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4A5D" w14:textId="77777777" w:rsidR="000A1146" w:rsidRDefault="000A1146" w:rsidP="009266BD">
      <w:pPr>
        <w:ind w:firstLine="567"/>
        <w:jc w:val="center"/>
        <w:rPr>
          <w:b/>
          <w:sz w:val="28"/>
          <w:szCs w:val="28"/>
        </w:rPr>
      </w:pPr>
    </w:p>
    <w:p w14:paraId="097AB736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1999CAE3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46378D13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1A9E199B" w14:textId="6D45517B" w:rsidR="00065B64" w:rsidRPr="00B444B4" w:rsidRDefault="00B444B4" w:rsidP="009266BD">
      <w:pPr>
        <w:ind w:firstLine="567"/>
        <w:jc w:val="center"/>
        <w:rPr>
          <w:b/>
          <w:sz w:val="28"/>
          <w:szCs w:val="28"/>
        </w:rPr>
      </w:pPr>
      <w:r w:rsidRPr="00B444B4">
        <w:rPr>
          <w:b/>
          <w:color w:val="000000"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</w:p>
    <w:p w14:paraId="1324BD60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2326966A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33C21073" w14:textId="251102E5" w:rsidR="00065B64" w:rsidRDefault="00B444B4" w:rsidP="009266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69801F9" w14:textId="77777777" w:rsidR="00065B64" w:rsidRDefault="00065B64" w:rsidP="009266BD">
      <w:pPr>
        <w:ind w:firstLine="567"/>
        <w:jc w:val="center"/>
        <w:rPr>
          <w:b/>
          <w:bCs/>
          <w:sz w:val="28"/>
          <w:szCs w:val="28"/>
        </w:rPr>
      </w:pPr>
    </w:p>
    <w:p w14:paraId="3ED1C53C" w14:textId="1CDCFFB8" w:rsidR="00065B64" w:rsidRPr="00A244E9" w:rsidRDefault="00065B64" w:rsidP="00065B64">
      <w:pPr>
        <w:jc w:val="center"/>
        <w:rPr>
          <w:b/>
          <w:sz w:val="28"/>
          <w:szCs w:val="20"/>
        </w:rPr>
      </w:pPr>
      <w:r w:rsidRPr="00A244E9">
        <w:rPr>
          <w:b/>
          <w:sz w:val="28"/>
          <w:szCs w:val="20"/>
        </w:rPr>
        <w:t>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й.                               № 15</w:t>
      </w:r>
      <w:r>
        <w:rPr>
          <w:b/>
          <w:sz w:val="28"/>
          <w:szCs w:val="20"/>
        </w:rPr>
        <w:t>6</w:t>
      </w:r>
      <w:r w:rsidRPr="00A244E9">
        <w:rPr>
          <w:b/>
          <w:sz w:val="28"/>
          <w:szCs w:val="20"/>
        </w:rPr>
        <w:t xml:space="preserve">                         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г.</w:t>
      </w:r>
    </w:p>
    <w:p w14:paraId="5B7FFD82" w14:textId="77777777" w:rsidR="009266BD" w:rsidRDefault="009266BD" w:rsidP="009266BD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582D3F43" w14:textId="77777777" w:rsidR="009266BD" w:rsidRDefault="009266BD" w:rsidP="000C7BFF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0755D81" w14:textId="77777777" w:rsidR="000C7BFF" w:rsidRDefault="00755710" w:rsidP="000C7BFF">
      <w:pPr>
        <w:ind w:left="707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>Об утверждении</w:t>
      </w:r>
      <w:r w:rsidR="000C7BFF">
        <w:rPr>
          <w:b/>
          <w:bCs/>
          <w:color w:val="000000"/>
          <w:sz w:val="28"/>
          <w:szCs w:val="28"/>
        </w:rPr>
        <w:t xml:space="preserve"> </w:t>
      </w:r>
    </w:p>
    <w:p w14:paraId="742CDE68" w14:textId="32534BE2" w:rsidR="00755710" w:rsidRPr="000C7BFF" w:rsidRDefault="00755710" w:rsidP="000C7BFF">
      <w:pPr>
        <w:ind w:left="707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Положения о муниципальном </w:t>
      </w:r>
      <w:r w:rsidR="00937281">
        <w:rPr>
          <w:b/>
          <w:bCs/>
          <w:color w:val="000000"/>
          <w:sz w:val="28"/>
          <w:szCs w:val="28"/>
        </w:rPr>
        <w:t>жилищном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>
        <w:rPr>
          <w:b/>
          <w:bCs/>
          <w:color w:val="000000"/>
          <w:sz w:val="28"/>
          <w:szCs w:val="28"/>
        </w:rPr>
        <w:t>на территории</w:t>
      </w:r>
      <w:r w:rsidRPr="00D16ADB">
        <w:rPr>
          <w:b/>
          <w:bCs/>
          <w:color w:val="000000"/>
        </w:rPr>
        <w:t xml:space="preserve"> </w:t>
      </w:r>
      <w:r w:rsidR="00150D71">
        <w:rPr>
          <w:b/>
          <w:sz w:val="28"/>
          <w:szCs w:val="28"/>
        </w:rPr>
        <w:t xml:space="preserve">сельского поселения </w:t>
      </w:r>
      <w:r w:rsidR="00FA712C">
        <w:rPr>
          <w:b/>
          <w:sz w:val="28"/>
          <w:szCs w:val="28"/>
        </w:rPr>
        <w:t>Дмитриевский</w:t>
      </w:r>
      <w:r w:rsidR="00150D71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85D42B9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2CD5B8A8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5EADC388" w14:textId="64E33E89" w:rsidR="00755710" w:rsidRPr="000C7BFF" w:rsidRDefault="00755710" w:rsidP="000C7BFF">
      <w:pPr>
        <w:shd w:val="clear" w:color="auto" w:fill="FFFFFF"/>
        <w:ind w:firstLine="709"/>
        <w:jc w:val="both"/>
      </w:pPr>
      <w:r w:rsidRPr="00D16ADB">
        <w:rPr>
          <w:color w:val="000000"/>
          <w:sz w:val="28"/>
          <w:szCs w:val="28"/>
        </w:rPr>
        <w:t xml:space="preserve">В соответствии со статьей </w:t>
      </w:r>
      <w:r w:rsidR="00747655">
        <w:rPr>
          <w:color w:val="000000"/>
          <w:sz w:val="28"/>
          <w:szCs w:val="28"/>
        </w:rPr>
        <w:t>20</w:t>
      </w:r>
      <w:r w:rsidRPr="00D16ADB">
        <w:rPr>
          <w:color w:val="000000"/>
          <w:sz w:val="28"/>
          <w:szCs w:val="28"/>
        </w:rPr>
        <w:t xml:space="preserve"> </w:t>
      </w:r>
      <w:r w:rsidR="00747655">
        <w:rPr>
          <w:color w:val="000000"/>
          <w:sz w:val="28"/>
          <w:szCs w:val="28"/>
        </w:rPr>
        <w:t>Жилищного</w:t>
      </w:r>
      <w:r w:rsidRPr="00D16ADB">
        <w:rPr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2F4ADD" w:rsidRPr="002F4ADD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</w:t>
      </w:r>
      <w:r w:rsidR="002F4ADD" w:rsidRPr="00150D71">
        <w:rPr>
          <w:color w:val="000000"/>
          <w:sz w:val="28"/>
          <w:szCs w:val="28"/>
        </w:rPr>
        <w:t>Российской Федерации»,</w:t>
      </w:r>
      <w:r w:rsidR="000C7BFF" w:rsidRPr="000C7BFF">
        <w:t xml:space="preserve"> </w:t>
      </w:r>
      <w:r w:rsidR="000C7BFF" w:rsidRPr="000C7BFF">
        <w:rPr>
          <w:color w:val="000000"/>
          <w:sz w:val="28"/>
          <w:szCs w:val="28"/>
        </w:rPr>
        <w:t>Федеральны</w:t>
      </w:r>
      <w:r w:rsidR="000C7BFF">
        <w:rPr>
          <w:color w:val="000000"/>
          <w:sz w:val="28"/>
          <w:szCs w:val="28"/>
        </w:rPr>
        <w:t>м</w:t>
      </w:r>
      <w:r w:rsidR="000C7BFF" w:rsidRPr="000C7BFF">
        <w:rPr>
          <w:color w:val="000000"/>
          <w:sz w:val="28"/>
          <w:szCs w:val="28"/>
        </w:rPr>
        <w:t xml:space="preserve"> закон</w:t>
      </w:r>
      <w:r w:rsidR="000C7BFF">
        <w:rPr>
          <w:color w:val="000000"/>
          <w:sz w:val="28"/>
          <w:szCs w:val="28"/>
        </w:rPr>
        <w:t>ом</w:t>
      </w:r>
      <w:r w:rsidR="000C7BFF" w:rsidRPr="000C7BFF">
        <w:rPr>
          <w:color w:val="000000"/>
          <w:sz w:val="28"/>
          <w:szCs w:val="28"/>
        </w:rPr>
        <w:t xml:space="preserve"> от 20.03.2025 </w:t>
      </w:r>
      <w:r w:rsidR="000C7BFF">
        <w:rPr>
          <w:color w:val="000000"/>
          <w:sz w:val="28"/>
          <w:szCs w:val="28"/>
        </w:rPr>
        <w:t>№</w:t>
      </w:r>
      <w:r w:rsidR="000C7BFF" w:rsidRPr="000C7BFF">
        <w:rPr>
          <w:color w:val="000000"/>
          <w:sz w:val="28"/>
          <w:szCs w:val="28"/>
        </w:rPr>
        <w:t xml:space="preserve"> 33-ФЗ </w:t>
      </w:r>
      <w:r w:rsidR="000C7BFF">
        <w:rPr>
          <w:color w:val="000000"/>
          <w:sz w:val="28"/>
          <w:szCs w:val="28"/>
        </w:rPr>
        <w:t>«</w:t>
      </w:r>
      <w:r w:rsidR="000C7BFF" w:rsidRPr="000C7BFF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0C7BFF">
        <w:rPr>
          <w:color w:val="000000"/>
          <w:sz w:val="28"/>
          <w:szCs w:val="28"/>
        </w:rPr>
        <w:t>ти»,</w:t>
      </w:r>
      <w:r w:rsidR="002F4ADD" w:rsidRPr="00150D71">
        <w:rPr>
          <w:color w:val="000000"/>
          <w:sz w:val="28"/>
          <w:szCs w:val="28"/>
        </w:rPr>
        <w:t xml:space="preserve"> </w:t>
      </w:r>
      <w:r w:rsidRPr="00150D71">
        <w:rPr>
          <w:color w:val="000000"/>
          <w:sz w:val="28"/>
          <w:szCs w:val="28"/>
        </w:rPr>
        <w:t>Уставом</w:t>
      </w:r>
      <w:r w:rsidRPr="00150D71">
        <w:rPr>
          <w:sz w:val="28"/>
          <w:szCs w:val="28"/>
        </w:rPr>
        <w:t xml:space="preserve"> </w:t>
      </w:r>
      <w:r w:rsidR="00150D71" w:rsidRPr="00150D71">
        <w:rPr>
          <w:bCs/>
          <w:color w:val="000000"/>
          <w:sz w:val="28"/>
          <w:szCs w:val="28"/>
        </w:rPr>
        <w:t xml:space="preserve">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</w:t>
      </w:r>
      <w:r w:rsidR="00CD40D7">
        <w:rPr>
          <w:bCs/>
          <w:color w:val="000000"/>
          <w:sz w:val="28"/>
          <w:szCs w:val="28"/>
        </w:rPr>
        <w:t xml:space="preserve"> рассмотрев экспертное заключение Государственного комитета Республики Башкортостан по делам юстиции № </w:t>
      </w:r>
      <w:r w:rsidR="00CD40D7" w:rsidRPr="00CD40D7">
        <w:rPr>
          <w:bCs/>
          <w:color w:val="000000"/>
          <w:sz w:val="28"/>
          <w:szCs w:val="28"/>
        </w:rPr>
        <w:t xml:space="preserve">НГР RU </w:t>
      </w:r>
      <w:r w:rsidR="00FA712C" w:rsidRPr="00FA712C">
        <w:rPr>
          <w:bCs/>
          <w:color w:val="000000"/>
          <w:sz w:val="28"/>
          <w:szCs w:val="28"/>
        </w:rPr>
        <w:t>03088905202100030</w:t>
      </w:r>
      <w:r w:rsidR="00CD40D7" w:rsidRPr="00CD40D7">
        <w:rPr>
          <w:bCs/>
          <w:color w:val="000000"/>
          <w:sz w:val="28"/>
          <w:szCs w:val="28"/>
        </w:rPr>
        <w:t xml:space="preserve"> </w:t>
      </w:r>
      <w:r w:rsidR="00CD40D7">
        <w:rPr>
          <w:bCs/>
          <w:color w:val="000000"/>
          <w:sz w:val="28"/>
          <w:szCs w:val="28"/>
        </w:rPr>
        <w:t xml:space="preserve">от </w:t>
      </w:r>
      <w:r w:rsidR="00CD40D7" w:rsidRPr="00CD40D7">
        <w:rPr>
          <w:bCs/>
          <w:color w:val="000000"/>
          <w:sz w:val="28"/>
          <w:szCs w:val="28"/>
        </w:rPr>
        <w:t>«2</w:t>
      </w:r>
      <w:r w:rsidR="000C7BFF">
        <w:rPr>
          <w:bCs/>
          <w:color w:val="000000"/>
          <w:sz w:val="28"/>
          <w:szCs w:val="28"/>
        </w:rPr>
        <w:t>0</w:t>
      </w:r>
      <w:r w:rsidR="00CD40D7" w:rsidRPr="00CD40D7">
        <w:rPr>
          <w:bCs/>
          <w:color w:val="000000"/>
          <w:sz w:val="28"/>
          <w:szCs w:val="28"/>
        </w:rPr>
        <w:t>» июня 2025 года</w:t>
      </w:r>
      <w:r w:rsidR="00CD40D7">
        <w:rPr>
          <w:bCs/>
          <w:color w:val="000000"/>
          <w:sz w:val="28"/>
          <w:szCs w:val="28"/>
        </w:rPr>
        <w:t>,</w:t>
      </w:r>
      <w:r w:rsidR="00150D71" w:rsidRPr="00150D71">
        <w:rPr>
          <w:bCs/>
          <w:color w:val="000000"/>
          <w:sz w:val="28"/>
          <w:szCs w:val="28"/>
        </w:rPr>
        <w:t xml:space="preserve"> Совет 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</w:t>
      </w:r>
      <w:r w:rsidR="00CD40D7">
        <w:rPr>
          <w:bCs/>
          <w:color w:val="000000"/>
          <w:sz w:val="28"/>
          <w:szCs w:val="28"/>
        </w:rPr>
        <w:t>й район Республики Башкортостан,</w:t>
      </w:r>
    </w:p>
    <w:p w14:paraId="02E23A75" w14:textId="11FB09B0" w:rsidR="00755710" w:rsidRPr="000C7BFF" w:rsidRDefault="00755710" w:rsidP="000C7BF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14:paraId="3BE94C08" w14:textId="314A7D43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6ADB">
        <w:rPr>
          <w:color w:val="000000"/>
          <w:sz w:val="28"/>
          <w:szCs w:val="28"/>
        </w:rPr>
        <w:t xml:space="preserve">1. Утвердить прилагаемое Положение о муниципальном </w:t>
      </w:r>
      <w:r w:rsidR="00123D93">
        <w:rPr>
          <w:color w:val="000000"/>
          <w:sz w:val="28"/>
          <w:szCs w:val="28"/>
        </w:rPr>
        <w:t xml:space="preserve">жилищном </w:t>
      </w:r>
      <w:r w:rsidRPr="00D16ADB">
        <w:rPr>
          <w:color w:val="000000"/>
          <w:sz w:val="28"/>
          <w:szCs w:val="28"/>
        </w:rPr>
        <w:t>контрол</w:t>
      </w:r>
      <w:r w:rsidR="002D0779"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</w:t>
      </w:r>
      <w:r w:rsidR="00937281">
        <w:rPr>
          <w:color w:val="000000"/>
          <w:sz w:val="28"/>
          <w:szCs w:val="28"/>
        </w:rPr>
        <w:t>на территории</w:t>
      </w:r>
      <w:r w:rsidR="00937281" w:rsidRPr="00937281">
        <w:rPr>
          <w:color w:val="000000"/>
          <w:sz w:val="28"/>
          <w:szCs w:val="28"/>
        </w:rPr>
        <w:t xml:space="preserve"> </w:t>
      </w:r>
      <w:r w:rsidR="00150D71" w:rsidRPr="00150D71">
        <w:rPr>
          <w:color w:val="000000"/>
          <w:sz w:val="28"/>
          <w:szCs w:val="28"/>
        </w:rPr>
        <w:t xml:space="preserve">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150D71" w:rsidRPr="00150D71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50D71">
        <w:rPr>
          <w:color w:val="000000"/>
          <w:sz w:val="28"/>
          <w:szCs w:val="28"/>
        </w:rPr>
        <w:t>.</w:t>
      </w:r>
    </w:p>
    <w:p w14:paraId="791FF93A" w14:textId="512E81A3" w:rsidR="00150D71" w:rsidRDefault="00150D71" w:rsidP="000C7B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C7BFF">
        <w:rPr>
          <w:color w:val="000000"/>
          <w:sz w:val="28"/>
          <w:szCs w:val="28"/>
        </w:rPr>
        <w:t xml:space="preserve">Признать утратившим силу </w:t>
      </w:r>
      <w:r w:rsidRPr="00150D71">
        <w:rPr>
          <w:color w:val="000000"/>
          <w:sz w:val="28"/>
          <w:szCs w:val="28"/>
        </w:rPr>
        <w:t>Решени</w:t>
      </w:r>
      <w:r w:rsidR="00FA712C"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 w:rsidR="000C7BFF"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>еспублики Башкортостан от</w:t>
      </w:r>
      <w:r>
        <w:rPr>
          <w:color w:val="000000"/>
          <w:sz w:val="28"/>
          <w:szCs w:val="28"/>
        </w:rPr>
        <w:t xml:space="preserve"> </w:t>
      </w:r>
      <w:r w:rsidR="000C7BFF">
        <w:rPr>
          <w:color w:val="000000"/>
          <w:sz w:val="28"/>
          <w:szCs w:val="28"/>
        </w:rPr>
        <w:t>2</w:t>
      </w:r>
      <w:r w:rsidR="00FA712C">
        <w:rPr>
          <w:color w:val="000000"/>
          <w:sz w:val="28"/>
          <w:szCs w:val="28"/>
        </w:rPr>
        <w:t>3</w:t>
      </w:r>
      <w:r w:rsidRPr="00150D71">
        <w:rPr>
          <w:color w:val="000000"/>
          <w:sz w:val="28"/>
          <w:szCs w:val="28"/>
        </w:rPr>
        <w:t xml:space="preserve"> </w:t>
      </w:r>
      <w:r w:rsidR="000C7BFF">
        <w:rPr>
          <w:color w:val="000000"/>
          <w:sz w:val="28"/>
          <w:szCs w:val="28"/>
        </w:rPr>
        <w:t>сентября</w:t>
      </w:r>
      <w:r w:rsidRPr="00150D71">
        <w:rPr>
          <w:color w:val="000000"/>
          <w:sz w:val="28"/>
          <w:szCs w:val="28"/>
        </w:rPr>
        <w:t xml:space="preserve"> 202</w:t>
      </w:r>
      <w:r w:rsidR="000C7BFF">
        <w:rPr>
          <w:color w:val="000000"/>
          <w:sz w:val="28"/>
          <w:szCs w:val="28"/>
        </w:rPr>
        <w:t>1</w:t>
      </w:r>
      <w:r w:rsidRPr="00150D71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 </w:t>
      </w:r>
      <w:r w:rsidR="00FA712C">
        <w:rPr>
          <w:color w:val="000000"/>
          <w:sz w:val="28"/>
          <w:szCs w:val="28"/>
        </w:rPr>
        <w:t>151</w:t>
      </w:r>
      <w:r>
        <w:rPr>
          <w:color w:val="000000"/>
          <w:sz w:val="28"/>
          <w:szCs w:val="28"/>
        </w:rPr>
        <w:t xml:space="preserve"> «</w:t>
      </w:r>
      <w:r w:rsidR="000C7BFF" w:rsidRPr="000C7BFF">
        <w:rPr>
          <w:color w:val="000000"/>
          <w:sz w:val="28"/>
          <w:szCs w:val="28"/>
        </w:rPr>
        <w:t xml:space="preserve">Об утверждении Положения о </w:t>
      </w:r>
      <w:r w:rsidR="000C7BFF">
        <w:rPr>
          <w:color w:val="000000"/>
          <w:sz w:val="28"/>
          <w:szCs w:val="28"/>
        </w:rPr>
        <w:t xml:space="preserve">муниципальном жилищном контроле </w:t>
      </w:r>
      <w:r w:rsidR="000C7BFF" w:rsidRPr="000C7BFF">
        <w:rPr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color w:val="000000"/>
          <w:sz w:val="28"/>
          <w:szCs w:val="28"/>
        </w:rPr>
        <w:t>».</w:t>
      </w:r>
    </w:p>
    <w:p w14:paraId="63B9748E" w14:textId="3AA54C2A" w:rsidR="006B082A" w:rsidRPr="00150D71" w:rsidRDefault="006B082A" w:rsidP="00150D7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="000C7BFF" w:rsidRPr="000C7BFF">
        <w:rPr>
          <w:color w:val="000000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FA712C">
        <w:rPr>
          <w:color w:val="000000"/>
          <w:sz w:val="28"/>
          <w:szCs w:val="28"/>
        </w:rPr>
        <w:t xml:space="preserve">Уфимский район, </w:t>
      </w:r>
      <w:r w:rsidR="000C7BFF" w:rsidRPr="000C7BFF">
        <w:rPr>
          <w:color w:val="000000"/>
          <w:sz w:val="28"/>
          <w:szCs w:val="28"/>
        </w:rPr>
        <w:t xml:space="preserve">с. </w:t>
      </w:r>
      <w:r w:rsidR="00FA712C">
        <w:rPr>
          <w:color w:val="000000"/>
          <w:sz w:val="28"/>
          <w:szCs w:val="28"/>
        </w:rPr>
        <w:lastRenderedPageBreak/>
        <w:t>Дмитриевка, ул. Советская, д. 9</w:t>
      </w:r>
      <w:r w:rsidR="000C7BFF" w:rsidRPr="000C7BFF">
        <w:rPr>
          <w:color w:val="000000"/>
          <w:sz w:val="28"/>
          <w:szCs w:val="28"/>
        </w:rPr>
        <w:t xml:space="preserve">, и разместить на официальном сайте администрации сельского поселения </w:t>
      </w:r>
      <w:r w:rsidR="00FA712C">
        <w:rPr>
          <w:color w:val="000000"/>
          <w:sz w:val="28"/>
          <w:szCs w:val="28"/>
        </w:rPr>
        <w:t xml:space="preserve">Дмитриевский </w:t>
      </w:r>
      <w:r w:rsidR="000C7BFF" w:rsidRPr="000C7BFF">
        <w:rPr>
          <w:color w:val="000000"/>
          <w:sz w:val="28"/>
          <w:szCs w:val="28"/>
        </w:rPr>
        <w:t>сельсовет муниципального района Уфимский район Республики Башкортостан в сети интернет по адресу:</w:t>
      </w:r>
      <w:r w:rsidR="000C7BFF">
        <w:rPr>
          <w:color w:val="000000"/>
          <w:sz w:val="28"/>
          <w:szCs w:val="28"/>
        </w:rPr>
        <w:t xml:space="preserve"> </w:t>
      </w:r>
      <w:hyperlink r:id="rId8" w:history="1">
        <w:r w:rsidR="00FA712C" w:rsidRPr="00402992">
          <w:rPr>
            <w:rStyle w:val="a5"/>
            <w:sz w:val="28"/>
            <w:szCs w:val="28"/>
          </w:rPr>
          <w:t>http://dmitrievka-ufa.ru/</w:t>
        </w:r>
      </w:hyperlink>
      <w:r w:rsidR="00FA712C">
        <w:rPr>
          <w:color w:val="000000"/>
          <w:sz w:val="28"/>
          <w:szCs w:val="28"/>
        </w:rPr>
        <w:t xml:space="preserve">. </w:t>
      </w:r>
    </w:p>
    <w:p w14:paraId="00B36BCC" w14:textId="3C90E629" w:rsidR="00755710" w:rsidRPr="00603941" w:rsidRDefault="006B082A" w:rsidP="00E97E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5710" w:rsidRPr="008C11DF">
        <w:rPr>
          <w:color w:val="000000"/>
          <w:sz w:val="28"/>
          <w:szCs w:val="28"/>
        </w:rPr>
        <w:t>. Настоящее решение вступает в силу со дня его официального о</w:t>
      </w:r>
      <w:r>
        <w:rPr>
          <w:color w:val="000000"/>
          <w:sz w:val="28"/>
          <w:szCs w:val="28"/>
        </w:rPr>
        <w:t>бнародования</w:t>
      </w:r>
      <w:r w:rsidR="00F17C47">
        <w:rPr>
          <w:color w:val="000000"/>
          <w:sz w:val="28"/>
          <w:szCs w:val="28"/>
        </w:rPr>
        <w:t xml:space="preserve">, </w:t>
      </w:r>
      <w:r w:rsidR="00F17C47" w:rsidRPr="00EC7C79">
        <w:rPr>
          <w:color w:val="000000"/>
          <w:sz w:val="28"/>
          <w:szCs w:val="28"/>
        </w:rPr>
        <w:t>за исключением</w:t>
      </w:r>
      <w:r w:rsidR="00C40F07">
        <w:rPr>
          <w:color w:val="000000"/>
          <w:sz w:val="28"/>
          <w:szCs w:val="28"/>
        </w:rPr>
        <w:t xml:space="preserve"> абзаца </w:t>
      </w:r>
      <w:r w:rsidR="004E7BC6">
        <w:rPr>
          <w:color w:val="000000"/>
          <w:sz w:val="28"/>
          <w:szCs w:val="28"/>
        </w:rPr>
        <w:t>четвертого</w:t>
      </w:r>
      <w:r w:rsidR="00DB4B74" w:rsidRPr="00EC7C79">
        <w:rPr>
          <w:color w:val="000000"/>
          <w:sz w:val="28"/>
          <w:szCs w:val="28"/>
        </w:rPr>
        <w:t xml:space="preserve"> </w:t>
      </w:r>
      <w:r w:rsidR="00F17C47" w:rsidRPr="00EC7C79">
        <w:rPr>
          <w:color w:val="000000"/>
          <w:sz w:val="28"/>
          <w:szCs w:val="28"/>
        </w:rPr>
        <w:t xml:space="preserve">пункта </w:t>
      </w:r>
      <w:r w:rsidR="00DB4B74" w:rsidRPr="00EC7C79">
        <w:rPr>
          <w:color w:val="000000"/>
          <w:sz w:val="28"/>
          <w:szCs w:val="28"/>
        </w:rPr>
        <w:t>5.1</w:t>
      </w:r>
      <w:r w:rsidR="00F17C47" w:rsidRPr="00EC7C79">
        <w:rPr>
          <w:color w:val="000000"/>
          <w:sz w:val="28"/>
          <w:szCs w:val="28"/>
        </w:rPr>
        <w:t xml:space="preserve"> </w:t>
      </w:r>
      <w:r w:rsidR="00DB4B74" w:rsidRPr="00EC7C79">
        <w:rPr>
          <w:color w:val="000000"/>
          <w:sz w:val="28"/>
          <w:szCs w:val="28"/>
        </w:rPr>
        <w:t>Положения</w:t>
      </w:r>
      <w:r w:rsidR="00F17C47" w:rsidRPr="00EC7C79">
        <w:rPr>
          <w:color w:val="000000"/>
          <w:sz w:val="28"/>
          <w:szCs w:val="28"/>
        </w:rPr>
        <w:t>, котор</w:t>
      </w:r>
      <w:r w:rsidR="00DB4B74" w:rsidRPr="00EC7C79">
        <w:rPr>
          <w:color w:val="000000"/>
          <w:sz w:val="28"/>
          <w:szCs w:val="28"/>
        </w:rPr>
        <w:t>ый</w:t>
      </w:r>
      <w:r w:rsidR="00F17C47" w:rsidRPr="00EC7C79">
        <w:rPr>
          <w:color w:val="000000"/>
          <w:sz w:val="28"/>
          <w:szCs w:val="28"/>
        </w:rPr>
        <w:t xml:space="preserve"> вступает в силу с 1 сентября 2025 года</w:t>
      </w:r>
      <w:r w:rsidR="00B05183" w:rsidRPr="00EC7C79">
        <w:rPr>
          <w:color w:val="000000"/>
          <w:sz w:val="28"/>
          <w:szCs w:val="28"/>
        </w:rPr>
        <w:t>.</w:t>
      </w:r>
    </w:p>
    <w:p w14:paraId="3F28201C" w14:textId="78661B57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AA13CF" w14:textId="77777777" w:rsidR="00C347E6" w:rsidRDefault="00C347E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0962E7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AC6C1D8" w14:textId="692F4D6D" w:rsidR="00C347E6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A712C">
        <w:rPr>
          <w:color w:val="000000"/>
          <w:sz w:val="28"/>
          <w:szCs w:val="28"/>
        </w:rPr>
        <w:t>Краснов Г.Н.</w:t>
      </w:r>
    </w:p>
    <w:p w14:paraId="0CD06147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1309C83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0F11E83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D2C6806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53E4DC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DF80D1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94C65F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503284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5D0CF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8F6B49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2B03FEA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3D413E6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58B220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3C569F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762E73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90247A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6A6979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2840238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9D38A11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5DC2F6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AF97BA4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A48F2F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855783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8588518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2F2BF8B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112276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E0DFBD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CDBD7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7DF9CB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125992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1A1B4D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44EA05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0D2B44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82B6A9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534A8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DDB239D" w14:textId="77777777" w:rsidR="00065B64" w:rsidRPr="00D16ADB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0C3B66F" w14:textId="77777777" w:rsidR="00B05183" w:rsidRPr="00CD40D7" w:rsidRDefault="00B05183" w:rsidP="009266BD">
      <w:pPr>
        <w:spacing w:line="240" w:lineRule="exact"/>
        <w:ind w:left="5954"/>
        <w:rPr>
          <w:color w:val="000000"/>
        </w:rPr>
      </w:pPr>
    </w:p>
    <w:p w14:paraId="7E2F6382" w14:textId="77777777" w:rsidR="00755710" w:rsidRPr="00CD40D7" w:rsidRDefault="00755710" w:rsidP="006B082A">
      <w:pPr>
        <w:tabs>
          <w:tab w:val="num" w:pos="200"/>
        </w:tabs>
        <w:ind w:left="5954"/>
        <w:outlineLvl w:val="0"/>
      </w:pPr>
      <w:r w:rsidRPr="00CD40D7">
        <w:t>УТВЕРЖДЕНО</w:t>
      </w:r>
    </w:p>
    <w:p w14:paraId="340D5C92" w14:textId="7B72D29C" w:rsidR="00755710" w:rsidRPr="00CD40D7" w:rsidRDefault="00755710" w:rsidP="006B082A">
      <w:pPr>
        <w:ind w:left="5954"/>
      </w:pPr>
      <w:r w:rsidRPr="00CD40D7">
        <w:rPr>
          <w:color w:val="000000"/>
        </w:rPr>
        <w:t xml:space="preserve">решением </w:t>
      </w:r>
      <w:r w:rsidR="00CD40D7" w:rsidRPr="00CD40D7">
        <w:rPr>
          <w:color w:val="000000"/>
        </w:rPr>
        <w:t xml:space="preserve">Совета сельского поселения </w:t>
      </w:r>
      <w:r w:rsidR="00FA712C">
        <w:rPr>
          <w:color w:val="000000"/>
        </w:rPr>
        <w:t>Дмитриевский</w:t>
      </w:r>
      <w:r w:rsidR="00CD40D7" w:rsidRPr="00CD40D7">
        <w:rPr>
          <w:color w:val="000000"/>
        </w:rPr>
        <w:t xml:space="preserve"> сельсовет муниципального района Уфимский район Республики Башкортостан</w:t>
      </w:r>
      <w:r w:rsidR="00CD40D7" w:rsidRPr="00CD40D7">
        <w:t xml:space="preserve"> </w:t>
      </w:r>
      <w:r w:rsidRPr="00CD40D7">
        <w:t xml:space="preserve">от </w:t>
      </w:r>
      <w:r w:rsidR="00065B64" w:rsidRPr="00065B64">
        <w:t>10.07.</w:t>
      </w:r>
      <w:r w:rsidRPr="00065B64">
        <w:t xml:space="preserve"> 202</w:t>
      </w:r>
      <w:r w:rsidR="00CD40D7" w:rsidRPr="00065B64">
        <w:t xml:space="preserve">5 </w:t>
      </w:r>
      <w:r w:rsidRPr="00065B64">
        <w:t xml:space="preserve">№ </w:t>
      </w:r>
      <w:r w:rsidR="00065B64">
        <w:t>156</w:t>
      </w:r>
    </w:p>
    <w:p w14:paraId="7FA50D19" w14:textId="77777777" w:rsidR="00755710" w:rsidRPr="00D16ADB" w:rsidRDefault="00755710" w:rsidP="005E35F5">
      <w:pPr>
        <w:ind w:firstLine="709"/>
        <w:jc w:val="right"/>
        <w:rPr>
          <w:color w:val="000000"/>
          <w:sz w:val="17"/>
          <w:szCs w:val="17"/>
        </w:rPr>
      </w:pPr>
    </w:p>
    <w:p w14:paraId="79F483E5" w14:textId="77777777" w:rsidR="00755710" w:rsidRPr="00CD40D7" w:rsidRDefault="00755710" w:rsidP="005E35F5">
      <w:pPr>
        <w:ind w:firstLine="709"/>
        <w:jc w:val="right"/>
        <w:rPr>
          <w:b/>
          <w:color w:val="000000"/>
          <w:sz w:val="17"/>
          <w:szCs w:val="17"/>
        </w:rPr>
      </w:pPr>
    </w:p>
    <w:p w14:paraId="351EDF1B" w14:textId="77777777" w:rsidR="00B35CD6" w:rsidRPr="00CD40D7" w:rsidRDefault="00755710" w:rsidP="005E35F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CD40D7">
        <w:rPr>
          <w:b/>
          <w:bCs/>
          <w:color w:val="000000"/>
          <w:sz w:val="28"/>
          <w:szCs w:val="28"/>
        </w:rPr>
        <w:t xml:space="preserve">Положение </w:t>
      </w:r>
    </w:p>
    <w:p w14:paraId="03B3C010" w14:textId="3B34A930" w:rsidR="00755710" w:rsidRPr="00CD40D7" w:rsidRDefault="00755710" w:rsidP="005E35F5">
      <w:pPr>
        <w:ind w:firstLine="709"/>
        <w:jc w:val="center"/>
        <w:rPr>
          <w:b/>
        </w:rPr>
      </w:pPr>
      <w:r w:rsidRPr="00CD40D7">
        <w:rPr>
          <w:b/>
          <w:bCs/>
          <w:color w:val="000000"/>
          <w:sz w:val="28"/>
          <w:szCs w:val="28"/>
        </w:rPr>
        <w:t xml:space="preserve">о муниципальном </w:t>
      </w:r>
      <w:r w:rsidR="00123D93" w:rsidRPr="00CD40D7">
        <w:rPr>
          <w:b/>
          <w:bCs/>
          <w:color w:val="000000"/>
          <w:sz w:val="28"/>
          <w:szCs w:val="28"/>
        </w:rPr>
        <w:t>жилищном</w:t>
      </w:r>
      <w:r w:rsidRPr="00CD40D7">
        <w:rPr>
          <w:b/>
          <w:bCs/>
          <w:color w:val="000000"/>
          <w:sz w:val="28"/>
          <w:szCs w:val="28"/>
        </w:rPr>
        <w:t xml:space="preserve"> контроле </w:t>
      </w:r>
      <w:r w:rsidR="00123D93" w:rsidRPr="00CD40D7">
        <w:rPr>
          <w:b/>
          <w:bCs/>
          <w:color w:val="000000"/>
          <w:sz w:val="28"/>
          <w:szCs w:val="28"/>
        </w:rPr>
        <w:br/>
      </w:r>
      <w:r w:rsidR="00937281" w:rsidRPr="00CD40D7">
        <w:rPr>
          <w:b/>
          <w:bCs/>
          <w:color w:val="000000"/>
          <w:sz w:val="28"/>
          <w:szCs w:val="28"/>
        </w:rPr>
        <w:t xml:space="preserve">на территории </w:t>
      </w:r>
      <w:r w:rsidR="00CD40D7" w:rsidRPr="00CD40D7">
        <w:rPr>
          <w:b/>
          <w:color w:val="000000"/>
          <w:sz w:val="28"/>
          <w:szCs w:val="28"/>
        </w:rPr>
        <w:t xml:space="preserve">сельского поселения </w:t>
      </w:r>
      <w:r w:rsidR="00FA712C">
        <w:rPr>
          <w:b/>
          <w:color w:val="000000"/>
          <w:sz w:val="28"/>
          <w:szCs w:val="28"/>
        </w:rPr>
        <w:t>Дмитриевский</w:t>
      </w:r>
      <w:r w:rsidR="00CD40D7" w:rsidRPr="00CD40D7">
        <w:rPr>
          <w:b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67D8DECF" w14:textId="20C3C783" w:rsidR="00B35CD6" w:rsidRPr="00CD40D7" w:rsidRDefault="00755710" w:rsidP="005E35F5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0B3151CA" w14:textId="5D8F977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порядок </w:t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5243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контроль).</w:t>
      </w:r>
    </w:p>
    <w:p w14:paraId="01D37773" w14:textId="77777777" w:rsidR="006B6DCB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является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E2FE9E" w14:textId="56BA3FBD" w:rsidR="006B6DCB" w:rsidRDefault="006B6DC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 w:rsidR="00FA69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(далее </w:t>
      </w:r>
      <w:r w:rsidR="00755710" w:rsidRPr="004049D8">
        <w:rPr>
          <w:rFonts w:ascii="Times New Roman" w:hAnsi="Times New Roman" w:cs="Times New Roman"/>
          <w:color w:val="000000"/>
        </w:rPr>
        <w:t>–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указанных в пунктах 1-12 </w:t>
      </w:r>
      <w:r w:rsidR="007C4ECA">
        <w:rPr>
          <w:rFonts w:ascii="Times New Roman" w:hAnsi="Times New Roman" w:cs="Times New Roman"/>
          <w:color w:val="000000"/>
          <w:sz w:val="28"/>
          <w:szCs w:val="28"/>
        </w:rPr>
        <w:t xml:space="preserve">части 1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>статьи 20 Жилищного Кодекса Российской Федерации</w:t>
      </w:r>
      <w:r w:rsidR="00F1372B">
        <w:rPr>
          <w:rFonts w:ascii="Times New Roman" w:hAnsi="Times New Roman" w:cs="Times New Roman"/>
          <w:color w:val="000000"/>
          <w:sz w:val="28"/>
          <w:szCs w:val="28"/>
        </w:rPr>
        <w:t>, в отношении муниципального жилищного фонда</w:t>
      </w:r>
      <w:r w:rsidR="00BE230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обязательные требования)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2C3D251" w14:textId="10535E72" w:rsidR="006B6DCB" w:rsidRDefault="006B6DC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6B6DCB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решений, принимаемых по результатам </w:t>
      </w:r>
      <w:r w:rsidR="00C347E6" w:rsidRPr="006B6DCB"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</w:t>
      </w:r>
      <w:r w:rsidRPr="006B6D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2F052D" w14:textId="6AAF06F1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Администрация). </w:t>
      </w:r>
    </w:p>
    <w:p w14:paraId="2B0F90D2" w14:textId="4A0AC17D" w:rsidR="006F3CFA" w:rsidRDefault="006F3CFA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контроля возлагается 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D40D7">
        <w:rPr>
          <w:rFonts w:ascii="Times New Roman" w:hAnsi="Times New Roman" w:cs="Times New Roman"/>
          <w:color w:val="000000"/>
          <w:sz w:val="28"/>
          <w:szCs w:val="28"/>
        </w:rPr>
        <w:t>уполномоченных должностных лиц</w:t>
      </w:r>
      <w:r w:rsidR="00CD40D7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14:paraId="2FE642D3" w14:textId="26AE0E89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являются </w:t>
      </w:r>
      <w:r w:rsidR="00CD40D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служащие, в должностные обязанности которых входит осуществление мероприятий по муниципальному жилищному контролю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контроль). </w:t>
      </w:r>
    </w:p>
    <w:p w14:paraId="2F9E6A53" w14:textId="326C70B8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61CB8A" w14:textId="695AE63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25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</w:t>
      </w:r>
      <w:r w:rsidR="001D2386" w:rsidRPr="007502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5025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на принятие решений о проведении контрольных мероприятий являются </w:t>
      </w:r>
      <w:r w:rsidR="005319F5" w:rsidRPr="007502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5D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и заместитель Главы Администрации, в должностные обязанности которого в соответствии с его должностной инструкцией входит </w:t>
      </w:r>
      <w:r w:rsidRPr="00750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осуществление полномочий по муниципальному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02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5025D" w:rsidRPr="005243AB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, заместитель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лавы). </w:t>
      </w:r>
    </w:p>
    <w:p w14:paraId="21CA61B9" w14:textId="04D07D7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лица, уполномоченные осуществлять муниципальный </w:t>
      </w:r>
      <w:r w:rsidR="004D2A17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права, обязанности и несут ответственность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31.07.2020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14:paraId="4DE33C36" w14:textId="0E3B72B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организацией и проведением профилактических мероприятий, контрольных мероприятий применяются положения Федерального закона № 248-ФЗ,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Федерального закона от 06.10.2003 № 131-ФЗ «Об общих принципах организации местного самоуправления в Российской Федерации»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A9BE08" w14:textId="39F9C897" w:rsidR="003A741C" w:rsidRDefault="005243A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объект контроля) 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AE7A6E3" w14:textId="43DCA0A3" w:rsidR="003A741C" w:rsidRDefault="003A741C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деятельность, действия (бездействие) контролируемых лиц, в рамках которых должны </w:t>
      </w:r>
      <w:r w:rsidR="00D53FDE">
        <w:rPr>
          <w:rFonts w:ascii="Times New Roman" w:hAnsi="Times New Roman" w:cs="Times New Roman"/>
          <w:color w:val="000000"/>
          <w:sz w:val="28"/>
          <w:szCs w:val="28"/>
        </w:rPr>
        <w:t>соблюдаться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0A2C0092" w14:textId="50FB51E5" w:rsidR="00BD0276" w:rsidRDefault="00BD027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14:paraId="53B2C0FD" w14:textId="0E21DC40" w:rsidR="00177547" w:rsidRDefault="003A741C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жилые помещения муниципального жилищного фонда, общее имущество в многоквартирных домах, в которых </w:t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жилые помещения </w:t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</w:t>
      </w:r>
      <w:r w:rsidR="00FD76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>к муниципальному жилищному фонду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>, и другие объекты, к которым предъявляются обязательные требования.</w:t>
      </w:r>
    </w:p>
    <w:p w14:paraId="44FD150D" w14:textId="37CF8BF4" w:rsidR="005243AB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>1.</w:t>
      </w:r>
      <w:r w:rsidR="005243AB">
        <w:rPr>
          <w:rFonts w:ascii="Times New Roman" w:hAnsi="Times New Roman" w:cs="Times New Roman"/>
          <w:sz w:val="28"/>
        </w:rPr>
        <w:t>7</w:t>
      </w:r>
      <w:r w:rsidRPr="001F3D09">
        <w:rPr>
          <w:rFonts w:ascii="Times New Roman" w:hAnsi="Times New Roman" w:cs="Times New Roman"/>
          <w:sz w:val="28"/>
        </w:rPr>
        <w:t xml:space="preserve">. </w:t>
      </w:r>
      <w:r w:rsidR="005243AB" w:rsidRPr="005243AB">
        <w:rPr>
          <w:rFonts w:ascii="Times New Roman" w:hAnsi="Times New Roman" w:cs="Times New Roman"/>
          <w:sz w:val="28"/>
        </w:rPr>
        <w:t xml:space="preserve">Администрацией в рамках муниципального </w:t>
      </w:r>
      <w:r w:rsidR="00747655">
        <w:rPr>
          <w:rFonts w:ascii="Times New Roman" w:hAnsi="Times New Roman" w:cs="Times New Roman"/>
          <w:sz w:val="28"/>
        </w:rPr>
        <w:t>жилищного</w:t>
      </w:r>
      <w:r w:rsidR="005243AB">
        <w:rPr>
          <w:rFonts w:ascii="Times New Roman" w:hAnsi="Times New Roman" w:cs="Times New Roman"/>
          <w:sz w:val="28"/>
        </w:rPr>
        <w:t xml:space="preserve"> </w:t>
      </w:r>
      <w:r w:rsidR="005243AB" w:rsidRPr="005243AB">
        <w:rPr>
          <w:rFonts w:ascii="Times New Roman" w:hAnsi="Times New Roman" w:cs="Times New Roman"/>
          <w:sz w:val="28"/>
        </w:rPr>
        <w:t xml:space="preserve">контроля обеспечивается учет объектов контроля </w:t>
      </w:r>
      <w:r w:rsidR="00C368F2" w:rsidRPr="00C368F2">
        <w:rPr>
          <w:rFonts w:ascii="Times New Roman" w:hAnsi="Times New Roman" w:cs="Times New Roman"/>
          <w:sz w:val="28"/>
        </w:rPr>
        <w:t xml:space="preserve"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 w:rsidR="005319F5">
        <w:rPr>
          <w:rFonts w:ascii="Times New Roman" w:hAnsi="Times New Roman" w:cs="Times New Roman"/>
          <w:sz w:val="28"/>
        </w:rPr>
        <w:br/>
      </w:r>
      <w:r w:rsidR="00C368F2" w:rsidRPr="00C368F2">
        <w:rPr>
          <w:rFonts w:ascii="Times New Roman" w:hAnsi="Times New Roman" w:cs="Times New Roman"/>
          <w:sz w:val="28"/>
        </w:rPr>
        <w:t>в порядке, определенном Правительством Российской Федерации</w:t>
      </w:r>
      <w:r w:rsidR="006A22B5">
        <w:rPr>
          <w:rFonts w:ascii="Times New Roman" w:hAnsi="Times New Roman" w:cs="Times New Roman"/>
          <w:sz w:val="28"/>
        </w:rPr>
        <w:t>.</w:t>
      </w:r>
    </w:p>
    <w:p w14:paraId="03AA7DE1" w14:textId="539C85A2" w:rsidR="00E7202E" w:rsidRPr="001F3D09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14:paraId="35FF5354" w14:textId="3038DF46" w:rsidR="00E7202E" w:rsidRPr="001F3D09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При осуществлении учета объектов контроля на контролируемых лиц </w:t>
      </w:r>
      <w:r w:rsidR="00BD027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не может возлагаться обязанность по представлению сведений, документов, </w:t>
      </w:r>
      <w:r w:rsidR="005319F5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>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7C7B749F" w14:textId="3749953B" w:rsidR="00755710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с настоящим Положением.</w:t>
      </w:r>
    </w:p>
    <w:p w14:paraId="422F7755" w14:textId="77777777" w:rsidR="000643E4" w:rsidRPr="004049D8" w:rsidRDefault="000643E4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60441" w14:textId="72B22752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14:paraId="5E4DFB44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D4EBF" w14:textId="198DD8AE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</w:t>
      </w:r>
      <w:r w:rsidR="002C406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>(в том числе объем проверяемых обязательных требован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 xml:space="preserve">ий), интенсивность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и результаты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920F91" w14:textId="7D8132EA" w:rsidR="00FE5486" w:rsidRPr="00FE5486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14:paraId="151B95DB" w14:textId="77777777" w:rsidR="00FE5486" w:rsidRDefault="00FE5486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в Приложении № 1 к настоящему Положению.</w:t>
      </w:r>
    </w:p>
    <w:p w14:paraId="7A750033" w14:textId="77777777" w:rsidR="00FE5486" w:rsidRDefault="00FE5486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14:paraId="594AE565" w14:textId="10DA3EFF" w:rsidR="00FE082D" w:rsidRDefault="00FE082D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муниципального жилищного контроля плановые контрольные мероприятия не проводятся, отнесение объектов контроля к категориям риска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осуществляется, критерии риска не устанавливаются. </w:t>
      </w:r>
    </w:p>
    <w:p w14:paraId="3C5A82A2" w14:textId="77777777" w:rsidR="00BE1841" w:rsidRPr="004049D8" w:rsidRDefault="00BE1841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F99C2A" w14:textId="16E394C1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 w:rsid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осуществлении муниципального жилищного контроля</w:t>
      </w:r>
    </w:p>
    <w:p w14:paraId="20E8C02A" w14:textId="77777777" w:rsidR="00755710" w:rsidRPr="004049D8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20DAFC" w14:textId="71BE4D4C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3.1. Администрация осуществляет муниципальный </w:t>
      </w:r>
      <w:r w:rsidR="00CA082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14:paraId="7018C098" w14:textId="41F1AAA3" w:rsidR="002A4207" w:rsidRPr="002A4207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>Администрация ежегодно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профилактики).</w:t>
      </w:r>
    </w:p>
    <w:p w14:paraId="4CF24D4B" w14:textId="77777777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14:paraId="5C2AD45E" w14:textId="1098FA55" w:rsidR="00755710" w:rsidRPr="004049D8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незамедлительно напра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 xml:space="preserve">вляет информацию об этом </w:t>
      </w:r>
      <w:r w:rsidR="0075025D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, заместителю главы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2200A6" w14:textId="044233D8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</w:t>
      </w:r>
      <w:r w:rsidR="00796B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6B07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14:paraId="1D7FCCBA" w14:textId="77777777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A5F79AE" w14:textId="22721FF5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14:paraId="7BCBE27F" w14:textId="4423019E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57BD1D9E" w14:textId="77D4BE64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14:paraId="0D261D6E" w14:textId="2CA83E64" w:rsidR="00755710" w:rsidRDefault="00755710" w:rsidP="005E35F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9D8">
        <w:rPr>
          <w:color w:val="000000"/>
          <w:sz w:val="28"/>
          <w:szCs w:val="28"/>
        </w:rPr>
        <w:lastRenderedPageBreak/>
        <w:t>3.</w:t>
      </w:r>
      <w:r w:rsidR="0063475F">
        <w:rPr>
          <w:color w:val="000000"/>
          <w:sz w:val="28"/>
          <w:szCs w:val="28"/>
        </w:rPr>
        <w:t>5</w:t>
      </w:r>
      <w:r w:rsidRPr="004049D8">
        <w:rPr>
          <w:color w:val="000000"/>
          <w:sz w:val="28"/>
          <w:szCs w:val="28"/>
        </w:rPr>
        <w:t>. Информирование осуществляется посредством размещения сведений</w:t>
      </w:r>
      <w:r w:rsidR="00796B07">
        <w:rPr>
          <w:color w:val="000000"/>
          <w:sz w:val="28"/>
          <w:szCs w:val="28"/>
        </w:rPr>
        <w:t>, предусмотренных частью 3 стати 46 Федерального закона № 248-ФЗ</w:t>
      </w:r>
      <w:r w:rsidRPr="004049D8">
        <w:rPr>
          <w:color w:val="000000"/>
          <w:sz w:val="28"/>
          <w:szCs w:val="28"/>
        </w:rPr>
        <w:t xml:space="preserve"> </w:t>
      </w:r>
      <w:r w:rsidR="006A22B5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на официальном сайте </w:t>
      </w:r>
      <w:r w:rsidR="00796B07">
        <w:rPr>
          <w:color w:val="000000"/>
          <w:sz w:val="28"/>
          <w:szCs w:val="28"/>
        </w:rPr>
        <w:t>А</w:t>
      </w:r>
      <w:r w:rsidR="00796B07" w:rsidRPr="004049D8">
        <w:rPr>
          <w:color w:val="000000"/>
          <w:sz w:val="28"/>
          <w:szCs w:val="28"/>
        </w:rPr>
        <w:t xml:space="preserve">дминистрации </w:t>
      </w:r>
      <w:r w:rsidRPr="004049D8">
        <w:rPr>
          <w:color w:val="000000"/>
          <w:sz w:val="28"/>
          <w:szCs w:val="28"/>
        </w:rPr>
        <w:t>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DC61DC4" w14:textId="3E2734EE" w:rsidR="00796B07" w:rsidRPr="004049D8" w:rsidRDefault="00796B07" w:rsidP="005E35F5">
      <w:pPr>
        <w:ind w:firstLine="709"/>
        <w:jc w:val="both"/>
        <w:rPr>
          <w:color w:val="000000"/>
          <w:sz w:val="28"/>
          <w:szCs w:val="28"/>
        </w:rPr>
      </w:pPr>
      <w:r w:rsidRPr="00796B07">
        <w:rPr>
          <w:color w:val="000000"/>
          <w:sz w:val="28"/>
          <w:szCs w:val="28"/>
        </w:rPr>
        <w:t xml:space="preserve">Размещенные сведения на указанном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796B07">
        <w:rPr>
          <w:color w:val="000000"/>
          <w:sz w:val="28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 w:val="28"/>
          <w:szCs w:val="28"/>
        </w:rPr>
        <w:br/>
      </w:r>
      <w:r w:rsidRPr="00796B07">
        <w:rPr>
          <w:color w:val="000000"/>
          <w:sz w:val="28"/>
          <w:szCs w:val="28"/>
        </w:rPr>
        <w:t>5 рабочих дней с момента их изменения.</w:t>
      </w:r>
    </w:p>
    <w:p w14:paraId="122AC6CA" w14:textId="551A090A" w:rsidR="00BF3FDC" w:rsidRDefault="00755710" w:rsidP="005E35F5">
      <w:pPr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6</w:t>
      </w:r>
      <w:r w:rsidRPr="004049D8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1D2386"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 w:val="28"/>
          <w:szCs w:val="28"/>
          <w:shd w:val="clear" w:color="auto" w:fill="FFFFFF"/>
        </w:rPr>
        <w:t>или признаках на</w:t>
      </w:r>
      <w:r w:rsidR="00214DAA">
        <w:rPr>
          <w:color w:val="000000"/>
          <w:sz w:val="28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0A211D2" w14:textId="3A6B0EDE" w:rsidR="00641C82" w:rsidRDefault="00641C82" w:rsidP="005E35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 w:val="28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 w:val="28"/>
          <w:szCs w:val="28"/>
        </w:rPr>
        <w:t xml:space="preserve">статьей 49 Федерального закона </w:t>
      </w:r>
      <w:r w:rsidRPr="00641C82">
        <w:rPr>
          <w:color w:val="000000"/>
          <w:sz w:val="28"/>
          <w:szCs w:val="28"/>
        </w:rPr>
        <w:t>№ 248-ФЗ.</w:t>
      </w:r>
    </w:p>
    <w:p w14:paraId="4328EE7D" w14:textId="4D6E5DD1" w:rsidR="007E6F37" w:rsidRPr="004049D8" w:rsidRDefault="007E6F37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14:paraId="0A2C34CB" w14:textId="3C385323" w:rsidR="004B59B0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>предостережения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9E9CFD" w14:textId="1FAF89D1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бумажном носителе почтовым отправлением,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4074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>нарочно с отметкой о получении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с использованием Е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(функций) (далее – Единый портал).</w:t>
      </w:r>
    </w:p>
    <w:p w14:paraId="088D3277" w14:textId="77777777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Возражение в отношении предостережения должно содержать:</w:t>
      </w:r>
    </w:p>
    <w:p w14:paraId="2BD5BBA0" w14:textId="1E11EC73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и почтовый адрес, по которым должен быть направлен ответ;</w:t>
      </w:r>
    </w:p>
    <w:p w14:paraId="418BAC09" w14:textId="77777777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б) сведения о предостережении и должностном лице, направившем такое предостережение;</w:t>
      </w:r>
    </w:p>
    <w:p w14:paraId="749F6943" w14:textId="30A8C33B" w:rsid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в) доводы, на основании которых контролируемое лицо не согласен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14:paraId="14513F59" w14:textId="22962461" w:rsidR="00BB4074" w:rsidRDefault="00755710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984FD0">
        <w:rPr>
          <w:color w:val="000000"/>
          <w:sz w:val="28"/>
          <w:szCs w:val="28"/>
          <w:lang w:eastAsia="zh-CN"/>
        </w:rPr>
        <w:lastRenderedPageBreak/>
        <w:t xml:space="preserve">Возражение </w:t>
      </w:r>
      <w:r w:rsidR="00BB4074">
        <w:rPr>
          <w:color w:val="000000"/>
          <w:sz w:val="28"/>
          <w:szCs w:val="28"/>
          <w:lang w:eastAsia="zh-CN"/>
        </w:rPr>
        <w:t xml:space="preserve">подлежит рассмотрению </w:t>
      </w:r>
      <w:r w:rsidR="00507E08">
        <w:rPr>
          <w:color w:val="000000"/>
          <w:sz w:val="28"/>
          <w:szCs w:val="28"/>
          <w:lang w:eastAsia="zh-CN"/>
        </w:rPr>
        <w:t>А</w:t>
      </w:r>
      <w:r w:rsidR="00BB4074">
        <w:rPr>
          <w:color w:val="000000"/>
          <w:sz w:val="28"/>
          <w:szCs w:val="28"/>
          <w:lang w:eastAsia="zh-CN"/>
        </w:rPr>
        <w:t xml:space="preserve">дминистрацией в срок не более 10 рабочих дней со дня его </w:t>
      </w:r>
      <w:r w:rsidR="00D50692">
        <w:rPr>
          <w:color w:val="000000"/>
          <w:sz w:val="28"/>
          <w:szCs w:val="28"/>
          <w:lang w:eastAsia="zh-CN"/>
        </w:rPr>
        <w:t>регистрации</w:t>
      </w:r>
      <w:r w:rsidR="00BB4074">
        <w:rPr>
          <w:color w:val="000000"/>
          <w:sz w:val="28"/>
          <w:szCs w:val="28"/>
          <w:lang w:eastAsia="zh-CN"/>
        </w:rPr>
        <w:t xml:space="preserve">. </w:t>
      </w:r>
    </w:p>
    <w:p w14:paraId="18C16F35" w14:textId="7714953D" w:rsidR="00755710" w:rsidRPr="00984FD0" w:rsidRDefault="00755710" w:rsidP="005E35F5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4049D8">
        <w:rPr>
          <w:color w:val="000000"/>
          <w:sz w:val="28"/>
          <w:szCs w:val="28"/>
        </w:rPr>
        <w:t xml:space="preserve">В результате рассмотрения возражения контролируемому лицу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в письменной форме или в форме электронного документа направляется ответ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с информацией о согласии или несогласии с возражением. В случае несогласия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с возражением в ответе указываются соответствующие обоснования.</w:t>
      </w:r>
    </w:p>
    <w:p w14:paraId="0CC61A88" w14:textId="2C46CDDA" w:rsidR="00365DDD" w:rsidRDefault="00755710" w:rsidP="005E35F5">
      <w:pPr>
        <w:pStyle w:val="aff4"/>
        <w:tabs>
          <w:tab w:val="left" w:pos="1134"/>
        </w:tabs>
        <w:ind w:left="0" w:firstLine="709"/>
        <w:jc w:val="both"/>
      </w:pPr>
      <w:r w:rsidRPr="004049D8">
        <w:rPr>
          <w:rFonts w:ascii="Times New Roman" w:hAnsi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. Консультирование контролируемых лиц </w:t>
      </w:r>
      <w:r w:rsidR="00365DDD">
        <w:rPr>
          <w:rFonts w:ascii="Times New Roman" w:hAnsi="Times New Roman"/>
          <w:color w:val="000000"/>
          <w:sz w:val="28"/>
          <w:szCs w:val="28"/>
        </w:rPr>
        <w:t xml:space="preserve">и их представителей 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осуществляется должностным лицом, уполномоченным осуществлять муниципальный </w:t>
      </w:r>
      <w:r w:rsidR="006420E5">
        <w:rPr>
          <w:rFonts w:ascii="Times New Roman" w:hAnsi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 контроль, по телефону, посредством </w:t>
      </w:r>
      <w:r w:rsidR="005319F5">
        <w:rPr>
          <w:rFonts w:ascii="Times New Roman" w:hAnsi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/>
          <w:color w:val="000000"/>
          <w:sz w:val="28"/>
          <w:szCs w:val="28"/>
        </w:rPr>
        <w:t>видео-конференц-связи, на личном приеме либо в ходе проведения профилактических мероприятий, контрольных мероприятий</w:t>
      </w:r>
      <w:r w:rsidR="00365DDD">
        <w:rPr>
          <w:rFonts w:ascii="Times New Roman" w:hAnsi="Times New Roman"/>
          <w:color w:val="000000"/>
          <w:sz w:val="28"/>
          <w:szCs w:val="28"/>
        </w:rPr>
        <w:t>.</w:t>
      </w:r>
    </w:p>
    <w:p w14:paraId="152F0BF1" w14:textId="671FCED9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Личный п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, уполномоченным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14:paraId="48E9CB02" w14:textId="555684E6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по следующим вопросам:</w:t>
      </w:r>
    </w:p>
    <w:p w14:paraId="4C1DD6E1" w14:textId="3F46A7CC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14:paraId="2FC956B2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5A0FC626" w14:textId="415C75BD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 w:rsidR="006C300B">
        <w:rPr>
          <w:rFonts w:ascii="Times New Roman" w:hAnsi="Times New Roman" w:cs="Times New Roman"/>
          <w:color w:val="000000"/>
          <w:sz w:val="28"/>
          <w:szCs w:val="28"/>
        </w:rPr>
        <w:t>льный 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14:paraId="2A3197B1" w14:textId="7BF4DC8E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14:paraId="34E2BE95" w14:textId="20585A0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14:paraId="79B62521" w14:textId="73355CEB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14:paraId="5BBB5C5F" w14:textId="613A9CC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поставленные вопросы невозможно;</w:t>
      </w:r>
    </w:p>
    <w:p w14:paraId="3DD38C3E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77B7F74B" w14:textId="3353DD24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Федерации.</w:t>
      </w:r>
    </w:p>
    <w:p w14:paraId="6796F11A" w14:textId="429D1648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24AC7233" w14:textId="335789B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Информация, ставшая известной должностному лицу, уполномоченному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использоваться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14:paraId="06A5DCC2" w14:textId="1A04E9C9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14:paraId="2412A3DE" w14:textId="53E40007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25479F" w14:textId="6A546A8A" w:rsidR="00755710" w:rsidRPr="004049D8" w:rsidRDefault="000469EC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7C566F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="00755710" w:rsidRPr="004049D8">
        <w:rPr>
          <w:rFonts w:ascii="Times New Roman" w:hAnsi="Times New Roman" w:cs="Times New Roman"/>
          <w:sz w:val="28"/>
          <w:szCs w:val="28"/>
        </w:rPr>
        <w:t>.</w:t>
      </w:r>
    </w:p>
    <w:p w14:paraId="0339A603" w14:textId="12EB000F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а также о видах, содержании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и об интенсивности контрольных мероприятий, проводимых в отношении объектов контроля, 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а </w:t>
      </w:r>
      <w:r w:rsidR="007C566F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7C566F" w:rsidRPr="007C566F">
        <w:rPr>
          <w:rFonts w:ascii="Times New Roman" w:hAnsi="Times New Roman" w:cs="Times New Roman"/>
          <w:sz w:val="28"/>
          <w:szCs w:val="28"/>
        </w:rPr>
        <w:t>уполномоченн</w:t>
      </w:r>
      <w:r w:rsidR="007C566F">
        <w:rPr>
          <w:rFonts w:ascii="Times New Roman" w:hAnsi="Times New Roman" w:cs="Times New Roman"/>
          <w:sz w:val="28"/>
          <w:szCs w:val="28"/>
        </w:rPr>
        <w:t>о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 контроль осуществляет ознакомление с объектом </w:t>
      </w:r>
      <w:r w:rsidR="001A06E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566F" w:rsidRPr="007C566F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307CC8C3" w14:textId="306FD95D" w:rsidR="00355041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8BA">
        <w:rPr>
          <w:rFonts w:ascii="Times New Roman" w:hAnsi="Times New Roman" w:cs="Times New Roman"/>
          <w:sz w:val="28"/>
          <w:szCs w:val="28"/>
        </w:rPr>
        <w:t xml:space="preserve"> </w:t>
      </w:r>
      <w:r w:rsidR="00355041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6843C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55041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843CB">
        <w:rPr>
          <w:rFonts w:ascii="Times New Roman" w:hAnsi="Times New Roman" w:cs="Times New Roman"/>
          <w:sz w:val="28"/>
          <w:szCs w:val="28"/>
        </w:rPr>
        <w:t>А</w:t>
      </w:r>
      <w:r w:rsidR="00DF4F76">
        <w:rPr>
          <w:rFonts w:ascii="Times New Roman" w:hAnsi="Times New Roman" w:cs="Times New Roman"/>
          <w:sz w:val="28"/>
          <w:szCs w:val="28"/>
        </w:rPr>
        <w:t>дминистрации (обязательный профилактический визит) или по инициативе контролируемого лица.</w:t>
      </w:r>
    </w:p>
    <w:p w14:paraId="09818F71" w14:textId="54CD49D1" w:rsidR="007C566F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случаях, предусмотренных пункт</w:t>
      </w:r>
      <w:r w:rsidR="002057D0">
        <w:rPr>
          <w:rFonts w:ascii="Times New Roman" w:hAnsi="Times New Roman" w:cs="Times New Roman"/>
          <w:sz w:val="28"/>
          <w:szCs w:val="28"/>
        </w:rPr>
        <w:t>ом</w:t>
      </w:r>
      <w:r w:rsidR="002A4207" w:rsidRPr="002A4207">
        <w:rPr>
          <w:rFonts w:ascii="Times New Roman" w:hAnsi="Times New Roman" w:cs="Times New Roman"/>
          <w:sz w:val="28"/>
          <w:szCs w:val="28"/>
        </w:rPr>
        <w:t xml:space="preserve"> 4 части 1 статьи 52.1 Федерального закона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sz w:val="28"/>
          <w:szCs w:val="28"/>
        </w:rPr>
        <w:t>№ 248-ФЗ.</w:t>
      </w:r>
    </w:p>
    <w:p w14:paraId="19593384" w14:textId="1A47B9CE" w:rsidR="007C566F" w:rsidRPr="004049D8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6F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 w:rsidR="00DF4F76">
        <w:rPr>
          <w:rFonts w:ascii="Times New Roman" w:hAnsi="Times New Roman" w:cs="Times New Roman"/>
          <w:sz w:val="28"/>
          <w:szCs w:val="28"/>
        </w:rPr>
        <w:t>.</w:t>
      </w:r>
    </w:p>
    <w:p w14:paraId="51F280E6" w14:textId="71A06516" w:rsidR="007C566F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превышать </w:t>
      </w:r>
      <w:r w:rsidR="00D509EF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130BB">
        <w:rPr>
          <w:rFonts w:ascii="Times New Roman" w:hAnsi="Times New Roman" w:cs="Times New Roman"/>
          <w:color w:val="000000"/>
          <w:sz w:val="28"/>
          <w:szCs w:val="28"/>
        </w:rPr>
        <w:t xml:space="preserve"> и может быть продлен на срок, необходимый для проведения экспертизы, испытаний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271A04" w14:textId="41B77022" w:rsidR="007C566F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 xml:space="preserve">для контрольных </w:t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14:paraId="1800AD46" w14:textId="5C6E0368" w:rsidR="007C566F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не устранены до окончания проведения обязательного профилактического </w:t>
      </w:r>
      <w:r w:rsidRPr="000130BB">
        <w:rPr>
          <w:rFonts w:ascii="Times New Roman" w:hAnsi="Times New Roman" w:cs="Times New Roman"/>
          <w:color w:val="000000"/>
          <w:sz w:val="28"/>
          <w:szCs w:val="28"/>
        </w:rPr>
        <w:t>визита</w:t>
      </w:r>
      <w:r w:rsidR="000130BB" w:rsidRPr="000130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BE651B" w14:textId="2E322E10" w:rsidR="00B43859" w:rsidRPr="00C347E6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3859" w:rsidRPr="00C347E6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14:paraId="0C39AD48" w14:textId="77777777" w:rsidR="00B43859" w:rsidRDefault="00B43859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7E6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B698445" w14:textId="337020CB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Заявление подается посредством Единого портала.</w:t>
      </w:r>
    </w:p>
    <w:p w14:paraId="22D8FC51" w14:textId="0385A352" w:rsidR="006424C7" w:rsidRDefault="00EE5A4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заявление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>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7861FA20" w14:textId="51E2D3C0" w:rsidR="006424C7" w:rsidRDefault="006424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0404A28A" w14:textId="3210E766" w:rsidR="006424C7" w:rsidRDefault="006424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>законом № 248-ФЗ.</w:t>
      </w:r>
    </w:p>
    <w:p w14:paraId="286DB1BB" w14:textId="35080ED7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Контролируемое лицо вправе отозвать заявление либо направить отказ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от проведения профилактического визита, уведомив об этом 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чем за </w:t>
      </w:r>
      <w:r w:rsidR="00D94B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до даты его проведения.</w:t>
      </w:r>
    </w:p>
    <w:p w14:paraId="5D9BB23A" w14:textId="779402CE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5D444C6" w14:textId="3AC6C21F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при проведении профилактического визита установлено,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уполномоченное на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C347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заместителю главы для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14:paraId="6EEED98A" w14:textId="77777777" w:rsidR="0024386D" w:rsidRDefault="0024386D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5F4261" w14:textId="77777777" w:rsidR="00755710" w:rsidRPr="00693089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93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14:paraId="69825489" w14:textId="77777777" w:rsidR="00755710" w:rsidRPr="00693089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48EB05" w14:textId="188510CE" w:rsidR="004D41A1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08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227AF8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>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14:paraId="19F864BC" w14:textId="1A28086C" w:rsidR="009B6CF7" w:rsidRDefault="004D41A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4.2 </w:t>
      </w:r>
      <w:r w:rsidR="009B6CF7"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B43859"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9B6CF7" w:rsidRPr="00C347E6">
        <w:rPr>
          <w:rFonts w:ascii="Times New Roman" w:hAnsi="Times New Roman" w:cs="Times New Roman"/>
          <w:color w:val="000000"/>
          <w:sz w:val="28"/>
          <w:szCs w:val="28"/>
        </w:rPr>
        <w:t>контроля плановые контрольные мероприятия не проводятся.</w:t>
      </w:r>
    </w:p>
    <w:p w14:paraId="0C21339D" w14:textId="2A4ECC31" w:rsidR="0016798D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7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D75A84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лицом: </w:t>
      </w:r>
    </w:p>
    <w:p w14:paraId="05AC5C26" w14:textId="70C5BFEF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275E4D" w14:textId="30C62660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рейдовый осмотр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409059" w14:textId="3CBAFCA1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6CAA7E" w14:textId="6C7A7877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53E677" w14:textId="7FBD6694" w:rsidR="00C40F07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8D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14:paraId="6BDA570B" w14:textId="46FC623C" w:rsidR="00C40F07" w:rsidRDefault="00C40F07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7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14:paraId="7A761AE4" w14:textId="0677814A" w:rsidR="0016798D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14:paraId="22FD8322" w14:textId="1FF2A068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5C313E" w14:textId="77777777" w:rsidR="00A5217B" w:rsidRDefault="00383E5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C595A1" w14:textId="65E57764" w:rsidR="007730C0" w:rsidRPr="006A22B5" w:rsidRDefault="007730C0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3247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Pr="00C32477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477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4733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477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32477">
        <w:rPr>
          <w:rFonts w:ascii="Times New Roman" w:hAnsi="Times New Roman" w:cs="Times New Roman"/>
          <w:sz w:val="28"/>
          <w:szCs w:val="28"/>
        </w:rPr>
        <w:t>, в том числе в случаях,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32477">
        <w:rPr>
          <w:rFonts w:ascii="Times New Roman" w:hAnsi="Times New Roman" w:cs="Times New Roman"/>
          <w:sz w:val="28"/>
          <w:szCs w:val="28"/>
        </w:rPr>
        <w:t>.</w:t>
      </w:r>
    </w:p>
    <w:p w14:paraId="0D48FD40" w14:textId="2EE18636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350104">
        <w:rPr>
          <w:rFonts w:ascii="Times New Roman" w:hAnsi="Times New Roman" w:cs="Times New Roman"/>
          <w:sz w:val="28"/>
          <w:szCs w:val="28"/>
        </w:rPr>
        <w:t xml:space="preserve">. Контрольные мероприятия могут проводиться путем совершения </w:t>
      </w:r>
      <w:r w:rsidR="00227AF8">
        <w:rPr>
          <w:rFonts w:ascii="Times New Roman" w:hAnsi="Times New Roman" w:cs="Times New Roman"/>
          <w:sz w:val="28"/>
          <w:szCs w:val="28"/>
        </w:rPr>
        <w:t>должностным лицом, уполномоченным на осуществление муниципального жилищного контроля</w:t>
      </w:r>
      <w:r w:rsidRPr="00350104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="00947332" w:rsidRPr="00947332">
        <w:rPr>
          <w:rFonts w:ascii="Times New Roman" w:hAnsi="Times New Roman" w:cs="Times New Roman"/>
          <w:sz w:val="28"/>
          <w:szCs w:val="28"/>
        </w:rPr>
        <w:t>№ 248-ФЗ</w:t>
      </w:r>
      <w:r w:rsidRPr="00350104">
        <w:rPr>
          <w:rFonts w:ascii="Times New Roman" w:hAnsi="Times New Roman" w:cs="Times New Roman"/>
          <w:sz w:val="28"/>
          <w:szCs w:val="28"/>
        </w:rPr>
        <w:t>.</w:t>
      </w:r>
    </w:p>
    <w:p w14:paraId="5D49F0FD" w14:textId="190C25A8" w:rsidR="00350104" w:rsidRP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010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организуется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и проводится в порядке, предусмотренном статьей 74 Федерального закона </w:t>
      </w:r>
      <w:r w:rsidR="00C40F07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№ 248-ФЗ путем сбора, анализа данных об объектах контроля, имеющихся </w:t>
      </w:r>
      <w:r w:rsidR="00227AF8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у </w:t>
      </w:r>
      <w:r w:rsidR="00227AF8">
        <w:rPr>
          <w:rFonts w:ascii="Times New Roman" w:hAnsi="Times New Roman" w:cs="Times New Roman"/>
          <w:sz w:val="28"/>
          <w:szCs w:val="28"/>
        </w:rPr>
        <w:t>Администрации</w:t>
      </w:r>
      <w:r w:rsidRPr="00350104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14:paraId="4517DE5D" w14:textId="3CE254AE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 w:rsidR="00947332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статьи 74 Федерального закона № 248-ФЗ.</w:t>
      </w:r>
    </w:p>
    <w:p w14:paraId="7A55E7A5" w14:textId="7B2FEF31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 w:rsidR="00B505C6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350104">
        <w:rPr>
          <w:rFonts w:ascii="Times New Roman" w:hAnsi="Times New Roman" w:cs="Times New Roman"/>
          <w:sz w:val="28"/>
          <w:szCs w:val="28"/>
        </w:rPr>
        <w:t xml:space="preserve"> на его осуществление.</w:t>
      </w:r>
    </w:p>
    <w:p w14:paraId="01B9A0E3" w14:textId="316A7DF5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5C6">
        <w:rPr>
          <w:rFonts w:ascii="Times New Roman" w:hAnsi="Times New Roman" w:cs="Times New Roman"/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495DCC54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E747E46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1) осмотр;</w:t>
      </w:r>
    </w:p>
    <w:p w14:paraId="461D000C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видеозаписи);</w:t>
      </w:r>
    </w:p>
    <w:p w14:paraId="6197A42C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3) испытание.</w:t>
      </w:r>
    </w:p>
    <w:p w14:paraId="207D0152" w14:textId="32FEC111" w:rsid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lastRenderedPageBreak/>
        <w:t xml:space="preserve">Срок выездного обследования </w:t>
      </w:r>
      <w:r w:rsidR="00947332">
        <w:rPr>
          <w:rFonts w:ascii="Times New Roman" w:hAnsi="Times New Roman" w:cs="Times New Roman"/>
          <w:sz w:val="28"/>
          <w:szCs w:val="28"/>
        </w:rPr>
        <w:t xml:space="preserve">устанавливается в задании главы, </w:t>
      </w:r>
      <w:r w:rsidRPr="00B505C6">
        <w:rPr>
          <w:rFonts w:ascii="Times New Roman" w:hAnsi="Times New Roman" w:cs="Times New Roman"/>
          <w:sz w:val="28"/>
          <w:szCs w:val="28"/>
        </w:rPr>
        <w:t>заместителя главы на его осуществление.</w:t>
      </w:r>
    </w:p>
    <w:p w14:paraId="28DDAF33" w14:textId="650E2275" w:rsidR="00633B0A" w:rsidRDefault="00350104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C0">
        <w:rPr>
          <w:rFonts w:ascii="Times New Roman" w:hAnsi="Times New Roman" w:cs="Times New Roman"/>
          <w:sz w:val="28"/>
          <w:szCs w:val="28"/>
        </w:rPr>
        <w:t xml:space="preserve"> </w:t>
      </w:r>
      <w:r w:rsidR="00E063A5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</w:t>
      </w:r>
      <w:r w:rsidR="00947332">
        <w:rPr>
          <w:rFonts w:ascii="Times New Roman" w:hAnsi="Times New Roman" w:cs="Times New Roman"/>
          <w:sz w:val="28"/>
          <w:szCs w:val="28"/>
        </w:rPr>
        <w:t>инистрации, подписанное главой, заместителем главы</w:t>
      </w:r>
      <w:r w:rsidR="00E063A5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сведения, установленные частью 1 </w:t>
      </w:r>
      <w:r w:rsidR="007730C0" w:rsidRPr="007730C0">
        <w:rPr>
          <w:rFonts w:ascii="Times New Roman" w:hAnsi="Times New Roman" w:cs="Times New Roman"/>
          <w:sz w:val="28"/>
          <w:szCs w:val="28"/>
        </w:rPr>
        <w:t>статьи 64 Федерального закона № 248-ФЗ.</w:t>
      </w:r>
      <w:r w:rsidR="00E063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0F314" w14:textId="042F44DF" w:rsidR="00D91C58" w:rsidRDefault="00E063A5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мероприятие, предусматривающее взаимодействие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rFonts w:ascii="Times New Roman" w:hAnsi="Times New Roman" w:cs="Times New Roman"/>
          <w:sz w:val="28"/>
          <w:szCs w:val="28"/>
        </w:rPr>
        <w:t>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52C68CE8" w14:textId="36D93FF0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16798D">
        <w:rPr>
          <w:rFonts w:ascii="Times New Roman" w:hAnsi="Times New Roman" w:cs="Times New Roman"/>
          <w:sz w:val="28"/>
          <w:szCs w:val="28"/>
        </w:rPr>
        <w:t>.</w:t>
      </w:r>
      <w:r w:rsidRP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087497"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32 Федерального закона </w:t>
      </w:r>
      <w:r w:rsidR="00087497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2618807E" w14:textId="5498E093" w:rsidR="00D91C58" w:rsidRDefault="00087497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14:paraId="665A33B0" w14:textId="64399B31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0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14:paraId="2D7DC75F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14:paraId="4D565895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04913A8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опрос;</w:t>
      </w:r>
    </w:p>
    <w:p w14:paraId="527E0954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4838CAA2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14:paraId="45C29100" w14:textId="5B811B98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5) истребование документов</w:t>
      </w:r>
      <w:r w:rsidR="009B6CF7" w:rsidRPr="002A642A">
        <w:rPr>
          <w:rFonts w:ascii="Times New Roman" w:hAnsi="Times New Roman" w:cs="Times New Roman"/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Pr="009B6CF7">
        <w:rPr>
          <w:rFonts w:ascii="Times New Roman" w:hAnsi="Times New Roman" w:cs="Times New Roman"/>
          <w:sz w:val="28"/>
          <w:szCs w:val="28"/>
        </w:rPr>
        <w:t>.</w:t>
      </w:r>
    </w:p>
    <w:p w14:paraId="54419945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73A1D7F6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14:paraId="3AB862EC" w14:textId="2F8365D5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1</w:t>
      </w:r>
      <w:r w:rsidRPr="0025224D">
        <w:rPr>
          <w:rFonts w:ascii="Times New Roman" w:hAnsi="Times New Roman" w:cs="Times New Roman"/>
          <w:sz w:val="28"/>
          <w:szCs w:val="28"/>
        </w:rPr>
        <w:t xml:space="preserve">. Рейдовый осмотр организуется и проводится в порядке, предусмотренном статьей 71 Федерального закона № 248-ФЗ в отношении любого числа </w:t>
      </w:r>
      <w:r w:rsidRPr="0025224D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контролируемых лиц, осуществляющих владение, пользование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14:paraId="4EB7D97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7E1D987E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50700ED0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опрос;</w:t>
      </w:r>
    </w:p>
    <w:p w14:paraId="75F510E9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5596A232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14:paraId="106D2AEA" w14:textId="412D745F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5) 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400DD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14:paraId="613A2A6F" w14:textId="522DD9ED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2</w:t>
      </w:r>
      <w:r w:rsidRPr="0025224D">
        <w:rPr>
          <w:rFonts w:ascii="Times New Roman" w:hAnsi="Times New Roman" w:cs="Times New Roman"/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14:paraId="0F7ABCD1" w14:textId="5EE6735E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</w:t>
      </w:r>
      <w:r w:rsidR="00257C7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25224D">
        <w:rPr>
          <w:rFonts w:ascii="Times New Roman" w:hAnsi="Times New Roman" w:cs="Times New Roman"/>
          <w:sz w:val="28"/>
          <w:szCs w:val="28"/>
        </w:rPr>
        <w:t>контроля.</w:t>
      </w:r>
    </w:p>
    <w:p w14:paraId="72AA654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0DFB6BD2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01641EDA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79003036" w14:textId="77777777" w:rsidR="0025224D" w:rsidRPr="00B43859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59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17468F77" w14:textId="7AA67532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59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10 рабочих дней. </w:t>
      </w:r>
      <w:r w:rsidR="00B43859" w:rsidRPr="002A642A">
        <w:rPr>
          <w:rFonts w:ascii="Times New Roman" w:hAnsi="Times New Roman" w:cs="Times New Roman"/>
          <w:sz w:val="28"/>
          <w:szCs w:val="28"/>
        </w:rPr>
        <w:t>На</w:t>
      </w:r>
      <w:r w:rsidRPr="00B43859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Администрации документах и (или) полученным при осуществлении муниципального </w:t>
      </w:r>
      <w:r w:rsidR="00257C71" w:rsidRPr="00B4385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B43859">
        <w:rPr>
          <w:rFonts w:ascii="Times New Roman" w:hAnsi="Times New Roman" w:cs="Times New Roman"/>
          <w:sz w:val="28"/>
          <w:szCs w:val="28"/>
        </w:rPr>
        <w:t xml:space="preserve">контроля, и требования представить необходимые </w:t>
      </w:r>
      <w:r w:rsidR="00B43859" w:rsidRPr="002A642A">
        <w:rPr>
          <w:rFonts w:ascii="Times New Roman" w:hAnsi="Times New Roman" w:cs="Times New Roman"/>
          <w:sz w:val="28"/>
          <w:szCs w:val="28"/>
        </w:rPr>
        <w:t>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приостанавливается.</w:t>
      </w:r>
    </w:p>
    <w:p w14:paraId="0FF4F790" w14:textId="440E3303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3</w:t>
      </w:r>
      <w:r w:rsidRPr="0025224D">
        <w:rPr>
          <w:rFonts w:ascii="Times New Roman" w:hAnsi="Times New Roman" w:cs="Times New Roman"/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3CA0470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38190E36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0859FE03" w14:textId="261F9339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5224D" w:rsidRPr="0025224D">
        <w:rPr>
          <w:rFonts w:ascii="Times New Roman" w:hAnsi="Times New Roman" w:cs="Times New Roman"/>
          <w:sz w:val="28"/>
          <w:szCs w:val="28"/>
        </w:rPr>
        <w:t>) опрос;</w:t>
      </w:r>
    </w:p>
    <w:p w14:paraId="7F725DBA" w14:textId="06AF5276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24D" w:rsidRPr="0025224D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14:paraId="6182A1F4" w14:textId="56BB484D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24D" w:rsidRPr="0025224D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14:paraId="72B79A48" w14:textId="28718AC7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24D" w:rsidRPr="0025224D">
        <w:rPr>
          <w:rFonts w:ascii="Times New Roman" w:hAnsi="Times New Roman" w:cs="Times New Roman"/>
          <w:sz w:val="28"/>
          <w:szCs w:val="28"/>
        </w:rPr>
        <w:t>) инструментальное обследование</w:t>
      </w:r>
      <w:r w:rsidR="0025224D">
        <w:rPr>
          <w:rFonts w:ascii="Times New Roman" w:hAnsi="Times New Roman" w:cs="Times New Roman"/>
          <w:sz w:val="28"/>
          <w:szCs w:val="28"/>
        </w:rPr>
        <w:t>.</w:t>
      </w:r>
    </w:p>
    <w:p w14:paraId="7E80F395" w14:textId="6C3F36A1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50 часов для малого предприятия и 15 часов для микропредприятия и которая для микропредприятия не может продолжаться более 40 часов.</w:t>
      </w:r>
    </w:p>
    <w:p w14:paraId="63B85867" w14:textId="4FDD62FD" w:rsidR="0025224D" w:rsidRPr="00D91C58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4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визит, выездная проверка, рейдовый осмотр могут проводиться с использованием средств дистанционного взаимодействия,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  <w:r w:rsidR="00825B32">
        <w:rPr>
          <w:rFonts w:ascii="Times New Roman" w:hAnsi="Times New Roman" w:cs="Times New Roman"/>
          <w:sz w:val="28"/>
          <w:szCs w:val="28"/>
        </w:rPr>
        <w:t xml:space="preserve">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Решение об использовании </w:t>
      </w:r>
      <w:r w:rsidR="00825B32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приложения «Инспектор» принимается </w:t>
      </w:r>
      <w:r w:rsidR="00825B32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825B32">
        <w:rPr>
          <w:rFonts w:ascii="Times New Roman" w:hAnsi="Times New Roman" w:cs="Times New Roman"/>
          <w:sz w:val="28"/>
          <w:szCs w:val="28"/>
        </w:rPr>
        <w:t>на осуществление муниципального жилищного контроля</w:t>
      </w:r>
      <w:r w:rsidR="00825B32" w:rsidRPr="00825B32">
        <w:rPr>
          <w:rFonts w:ascii="Times New Roman" w:hAnsi="Times New Roman" w:cs="Times New Roman"/>
          <w:sz w:val="28"/>
          <w:szCs w:val="28"/>
        </w:rPr>
        <w:t>.</w:t>
      </w:r>
    </w:p>
    <w:p w14:paraId="15061DF2" w14:textId="4A705825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191D18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</w:t>
      </w:r>
      <w:r w:rsidR="00DC209C">
        <w:rPr>
          <w:rFonts w:ascii="Times New Roman" w:hAnsi="Times New Roman" w:cs="Times New Roman"/>
          <w:sz w:val="28"/>
          <w:szCs w:val="28"/>
        </w:rPr>
        <w:t>ое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лиц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составляет акт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="00C36CA6" w:rsidRPr="00C36CA6">
        <w:rPr>
          <w:rFonts w:ascii="Times New Roman" w:hAnsi="Times New Roman" w:cs="Times New Roman"/>
          <w:sz w:val="28"/>
          <w:szCs w:val="28"/>
        </w:rPr>
        <w:t>должностн</w:t>
      </w:r>
      <w:r w:rsidR="00C36CA6">
        <w:rPr>
          <w:rFonts w:ascii="Times New Roman" w:hAnsi="Times New Roman" w:cs="Times New Roman"/>
          <w:sz w:val="28"/>
          <w:szCs w:val="28"/>
        </w:rPr>
        <w:t>ое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лиц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>, уполномоченн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91C58">
        <w:rPr>
          <w:rFonts w:ascii="Times New Roman" w:hAnsi="Times New Roman" w:cs="Times New Roman"/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с контролируемым лицом. </w:t>
      </w:r>
    </w:p>
    <w:p w14:paraId="26B77AEC" w14:textId="015C0AA5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67F37770" w14:textId="3E36C3D8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C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 w:rsidRPr="00DC209C">
        <w:rPr>
          <w:rFonts w:ascii="Times New Roman" w:hAnsi="Times New Roman" w:cs="Times New Roman"/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о невозможности присутствия при проведении контрольного мероприятия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определенными пунктом </w:t>
      </w:r>
      <w:r w:rsidRPr="00CC301C">
        <w:rPr>
          <w:rFonts w:ascii="Times New Roman" w:hAnsi="Times New Roman" w:cs="Times New Roman"/>
          <w:sz w:val="28"/>
          <w:szCs w:val="28"/>
        </w:rPr>
        <w:t>4.</w:t>
      </w:r>
      <w:r w:rsidR="008F38D3" w:rsidRPr="00CC301C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8F38D3" w:rsidRPr="00CC301C">
        <w:rPr>
          <w:rFonts w:ascii="Times New Roman" w:hAnsi="Times New Roman" w:cs="Times New Roman"/>
          <w:sz w:val="28"/>
          <w:szCs w:val="28"/>
        </w:rPr>
        <w:t xml:space="preserve"> </w:t>
      </w:r>
      <w:r w:rsidRPr="00DC209C">
        <w:rPr>
          <w:rFonts w:ascii="Times New Roman" w:hAnsi="Times New Roman" w:cs="Times New Roman"/>
          <w:sz w:val="28"/>
          <w:szCs w:val="28"/>
        </w:rPr>
        <w:t xml:space="preserve"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>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14:paraId="0239FD60" w14:textId="56041A2C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и лицами, привлекаемыми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05B9FEC1" w14:textId="766CE89E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сведений, отнесенных законодательством Российской Федерации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государственной тайне;</w:t>
      </w:r>
    </w:p>
    <w:p w14:paraId="4B6EF267" w14:textId="03AB735B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1C58" w:rsidRPr="00D91C58">
        <w:rPr>
          <w:rFonts w:ascii="Times New Roman" w:hAnsi="Times New Roman" w:cs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14:paraId="023649C4" w14:textId="77777777" w:rsidR="00DC209C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 w:rsidR="00DC209C">
        <w:rPr>
          <w:rFonts w:ascii="Times New Roman" w:hAnsi="Times New Roman" w:cs="Times New Roman"/>
          <w:sz w:val="28"/>
          <w:szCs w:val="28"/>
        </w:rPr>
        <w:t xml:space="preserve"> акту контрольного мероприятия.</w:t>
      </w:r>
    </w:p>
    <w:p w14:paraId="7C603F91" w14:textId="4B24DF0C" w:rsidR="00C36CA6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должностны</w:t>
      </w:r>
      <w:r w:rsidR="00DC209C">
        <w:rPr>
          <w:rFonts w:ascii="Times New Roman" w:hAnsi="Times New Roman" w:cs="Times New Roman"/>
          <w:sz w:val="28"/>
          <w:szCs w:val="28"/>
        </w:rPr>
        <w:t xml:space="preserve">м </w:t>
      </w:r>
      <w:r w:rsidR="00DC209C" w:rsidRPr="00DC209C">
        <w:rPr>
          <w:rFonts w:ascii="Times New Roman" w:hAnsi="Times New Roman" w:cs="Times New Roman"/>
          <w:sz w:val="28"/>
          <w:szCs w:val="28"/>
        </w:rPr>
        <w:t>лиц</w:t>
      </w:r>
      <w:r w:rsidR="00DC209C">
        <w:rPr>
          <w:rFonts w:ascii="Times New Roman" w:hAnsi="Times New Roman" w:cs="Times New Roman"/>
          <w:sz w:val="28"/>
          <w:szCs w:val="28"/>
        </w:rPr>
        <w:t>ом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 w:rsidR="00DC209C">
        <w:rPr>
          <w:rFonts w:ascii="Times New Roman" w:hAnsi="Times New Roman" w:cs="Times New Roman"/>
          <w:sz w:val="28"/>
          <w:szCs w:val="28"/>
        </w:rPr>
        <w:t>м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>, самостоятельно.</w:t>
      </w:r>
    </w:p>
    <w:p w14:paraId="617E2B08" w14:textId="608DADB1" w:rsidR="00C36CA6" w:rsidRPr="00C36CA6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C4E03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контролируемое лицо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, вправе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статьи 31 Федерального закона № 248-ФЗ, представить в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14:paraId="4045AA8C" w14:textId="3EBFB29F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14:paraId="4BAC9221" w14:textId="126FB9DD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за пределами Российской Федерации;</w:t>
      </w:r>
    </w:p>
    <w:p w14:paraId="366ECA97" w14:textId="66DE0A5F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арест;</w:t>
      </w:r>
    </w:p>
    <w:p w14:paraId="535ECB16" w14:textId="3BF2F6A7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76A1E8B9" w14:textId="62871384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3C6A0A54" w14:textId="77777777" w:rsidR="00C36CA6" w:rsidRPr="00C36CA6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Информация лица должна содержать:</w:t>
      </w:r>
    </w:p>
    <w:p w14:paraId="4B1AFB93" w14:textId="7559D95A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14:paraId="6532260B" w14:textId="55CF2709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трольного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14:paraId="214A8E2C" w14:textId="77777777" w:rsidR="00DC209C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контрольного мероприятия.</w:t>
      </w:r>
    </w:p>
    <w:p w14:paraId="715CE67E" w14:textId="173FD283" w:rsidR="004E46D3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указанной инфо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7D1BBB" w14:textId="77777777" w:rsidR="00C509EA" w:rsidRDefault="00C509EA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60A532" w14:textId="25908B21" w:rsidR="00CD4427" w:rsidRDefault="000F0E83" w:rsidP="005E35F5">
      <w:pPr>
        <w:pStyle w:val="ConsPlusNormal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953BB" w:rsidRPr="001F3D09">
        <w:rPr>
          <w:rFonts w:ascii="Times New Roman" w:hAnsi="Times New Roman" w:cs="Times New Roman"/>
          <w:b/>
          <w:color w:val="000000"/>
          <w:sz w:val="28"/>
          <w:szCs w:val="28"/>
        </w:rPr>
        <w:t>. Результаты контрольного мероприятия</w:t>
      </w:r>
    </w:p>
    <w:p w14:paraId="6357A741" w14:textId="77777777" w:rsidR="009953BB" w:rsidRPr="001F3D09" w:rsidRDefault="009953BB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5702E2" w14:textId="364D5371" w:rsidR="009953BB" w:rsidRP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14:paraId="71166952" w14:textId="040D2DC4" w:rsid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лицом, в акте указывается факт его устранения. </w:t>
      </w:r>
    </w:p>
    <w:p w14:paraId="1676CAFA" w14:textId="14092511" w:rsidR="00A32F03" w:rsidRDefault="00A32F0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F03">
        <w:rPr>
          <w:rFonts w:ascii="Times New Roman" w:hAnsi="Times New Roman" w:cs="Times New Roman"/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14:paraId="54FD1B8E" w14:textId="08A1707A" w:rsidR="00C93E64" w:rsidRP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а также в случаях:</w:t>
      </w:r>
    </w:p>
    <w:p w14:paraId="0D1709E7" w14:textId="77777777" w:rsidR="00C93E64" w:rsidRP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14:paraId="042F6E49" w14:textId="3464BB9B" w:rsid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2) 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если такая оценка предусмотрена законодательством.</w:t>
      </w:r>
    </w:p>
    <w:p w14:paraId="03D36B19" w14:textId="4FF12C64" w:rsidR="009953BB" w:rsidRP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Акт составляется в сроки, определенные частью 3 статьи 87 Федерального закона № 248-ФЗ. </w:t>
      </w:r>
    </w:p>
    <w:p w14:paraId="4EFF95DC" w14:textId="177E077F" w:rsid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="00A32F03" w:rsidRPr="00A32F03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взаимод</w:t>
      </w:r>
      <w:r w:rsidR="00A32F03">
        <w:rPr>
          <w:rFonts w:ascii="Times New Roman" w:hAnsi="Times New Roman" w:cs="Times New Roman"/>
          <w:color w:val="000000"/>
          <w:sz w:val="28"/>
          <w:szCs w:val="28"/>
        </w:rPr>
        <w:t>ействие с контролируемым лицом,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обязательных требований контрольный орган после оформления акта контрольного мероприятия выдаёт контролируемому лицу предписание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4B34B332" w14:textId="46C5EFB5" w:rsidR="00C509EA" w:rsidRDefault="00C509EA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14:paraId="3E24F5E9" w14:textId="2D3B0309" w:rsidR="009953BB" w:rsidRPr="009953BB" w:rsidRDefault="00B54A2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предписания выдаются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3502">
        <w:rPr>
          <w:rFonts w:ascii="Times New Roman" w:hAnsi="Times New Roman" w:cs="Times New Roman"/>
          <w:color w:val="000000"/>
          <w:sz w:val="28"/>
          <w:szCs w:val="28"/>
        </w:rPr>
        <w:t xml:space="preserve">порядке, 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>определенном статьей 90.1</w:t>
      </w:r>
      <w:r w:rsidR="00D360F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</w:p>
    <w:p w14:paraId="1DEAD2C9" w14:textId="38594F90" w:rsidR="0063475F" w:rsidRDefault="0063475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509EA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контрольны</w:t>
      </w:r>
      <w:r w:rsidR="00F6735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публичная оценка уровня соблюдения обязательных требований не присваивается</w:t>
      </w:r>
      <w:r w:rsidR="00A6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3CA280" w14:textId="77777777" w:rsidR="00755710" w:rsidRPr="001F3D09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1" w:name="Par318"/>
      <w:bookmarkEnd w:id="1"/>
    </w:p>
    <w:p w14:paraId="5F32C8DD" w14:textId="2C604CD9" w:rsidR="00755710" w:rsidRPr="004049D8" w:rsidRDefault="00A614D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жилищный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14:paraId="3A50A140" w14:textId="77777777" w:rsidR="00755710" w:rsidRPr="004049D8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46DB5B" w14:textId="7CE1CFB4" w:rsidR="00755710" w:rsidRPr="002B0243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.1. Решения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14:paraId="335A1A5C" w14:textId="6366115E" w:rsidR="00755710" w:rsidRPr="002B0243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.2. Контролируемые лица, права и законные интересы которых,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14:paraId="22B20F45" w14:textId="78806400" w:rsidR="00755710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00875C" w14:textId="35B8A44C" w:rsidR="00755710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, предписаний об устранении выявленных нарушений;</w:t>
      </w:r>
    </w:p>
    <w:p w14:paraId="7C35B808" w14:textId="13CB0506" w:rsidR="002B0243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рамках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визитов;</w:t>
      </w:r>
    </w:p>
    <w:p w14:paraId="4E45CD56" w14:textId="32B8088B" w:rsidR="002B0243" w:rsidRDefault="001A06E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14:paraId="43559E3A" w14:textId="3D2D94A2" w:rsidR="00755710" w:rsidRPr="004049D8" w:rsidRDefault="00985D5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) иных решений, принимаемых </w:t>
      </w:r>
      <w:r w:rsidR="00B919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190C" w:rsidRPr="002B0243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46A3EDB0" w14:textId="5DB5271A" w:rsidR="00755710" w:rsidRPr="001D0412" w:rsidRDefault="000F0E83" w:rsidP="005E35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710" w:rsidRPr="001D0412">
        <w:rPr>
          <w:color w:val="000000"/>
          <w:sz w:val="28"/>
          <w:szCs w:val="28"/>
        </w:rPr>
        <w:t xml:space="preserve">.3. Жалоба подается контролируемым лицом в уполномоченный </w:t>
      </w:r>
      <w:r w:rsidR="005319F5">
        <w:rPr>
          <w:color w:val="000000"/>
          <w:sz w:val="28"/>
          <w:szCs w:val="28"/>
        </w:rPr>
        <w:br/>
      </w:r>
      <w:r w:rsidR="00755710" w:rsidRPr="001D0412">
        <w:rPr>
          <w:color w:val="000000"/>
          <w:sz w:val="28"/>
          <w:szCs w:val="28"/>
        </w:rPr>
        <w:t xml:space="preserve">на рассмотрение жалобы орган в электронном виде с </w:t>
      </w:r>
      <w:r w:rsidR="00444F7B">
        <w:rPr>
          <w:color w:val="000000"/>
          <w:sz w:val="28"/>
          <w:szCs w:val="28"/>
        </w:rPr>
        <w:t>Единого портала</w:t>
      </w:r>
      <w:r w:rsidR="00755710" w:rsidRPr="001D0412">
        <w:rPr>
          <w:color w:val="000000"/>
          <w:sz w:val="28"/>
          <w:szCs w:val="28"/>
        </w:rPr>
        <w:t>.</w:t>
      </w:r>
    </w:p>
    <w:p w14:paraId="19E251E1" w14:textId="6B70C462" w:rsidR="00755710" w:rsidRPr="004049D8" w:rsidRDefault="00755710" w:rsidP="005E35F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без использования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75025D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319F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1A6BEF85" w14:textId="2330D096" w:rsidR="00755710" w:rsidRPr="004049D8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его должностных лиц рассматривается </w:t>
      </w:r>
      <w:r w:rsidR="0075025D" w:rsidRPr="001D0412">
        <w:rPr>
          <w:rFonts w:ascii="Times New Roman" w:hAnsi="Times New Roman" w:cs="Times New Roman"/>
          <w:color w:val="000000"/>
          <w:sz w:val="28"/>
          <w:szCs w:val="28"/>
        </w:rPr>
        <w:t>главой</w:t>
      </w:r>
      <w:r w:rsidR="002A64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заместителем главы</w:t>
      </w:r>
      <w:r w:rsidR="00444F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07F6F" w14:textId="54CC5710" w:rsidR="00755710" w:rsidRPr="001D0412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.5.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EB58F0F" w14:textId="3E34DF99" w:rsidR="00755710" w:rsidRPr="001D0412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может быть подана в течение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14:paraId="663DDBBC" w14:textId="411A2AA1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14:paraId="6E23985B" w14:textId="390C184E" w:rsidR="00755710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9DF3924" w14:textId="25F27788" w:rsidR="007B7E7F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14:paraId="6B0C9FD5" w14:textId="748E4679" w:rsidR="007B7E7F" w:rsidRPr="007B7E7F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о приостановлении исполнения обжалуемого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39FE42E" w14:textId="0FA4DB12" w:rsidR="007B7E7F" w:rsidRPr="004049D8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2) об отказе в приостановлении исполнения обжалуемого 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98CBD3" w14:textId="34C62E0D" w:rsidR="00755710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его должностных лиц подлежит рассмотрению в течение 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рабочих дней со дня ее регистрации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F1C243" w14:textId="5DAA209A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из следующих решений:</w:t>
      </w:r>
    </w:p>
    <w:p w14:paraId="05B68718" w14:textId="77777777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14:paraId="466955D9" w14:textId="47B5B20D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2) отменяет решение полностью или частично;</w:t>
      </w:r>
    </w:p>
    <w:p w14:paraId="520F2D2A" w14:textId="207C8939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14:paraId="670FD5DF" w14:textId="1AED4BD4" w:rsidR="00755710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при необходимости определенных действий.</w:t>
      </w:r>
    </w:p>
    <w:p w14:paraId="3DABE224" w14:textId="2D8FB652" w:rsidR="0083081B" w:rsidRDefault="0081553D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содержащее </w:t>
      </w:r>
      <w:r w:rsidR="00232483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 принятого решения, срок и порядок его исполнения, размещается 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 w:rsidR="00D91D35"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14:paraId="41FCB398" w14:textId="77777777" w:rsidR="0083081B" w:rsidRDefault="0083081B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CBC07" w14:textId="060F47D6" w:rsidR="00755710" w:rsidRPr="004049D8" w:rsidRDefault="000F0E83" w:rsidP="005E35F5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Ключевые показатели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и их целевые значения</w:t>
      </w:r>
    </w:p>
    <w:p w14:paraId="63164796" w14:textId="77777777" w:rsidR="00755710" w:rsidRPr="004049D8" w:rsidRDefault="00755710" w:rsidP="005E35F5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C526AC" w14:textId="4E54776B" w:rsidR="00755710" w:rsidRPr="004049D8" w:rsidRDefault="000F0E83" w:rsidP="005E35F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14:paraId="74C6F434" w14:textId="5C0ECC86" w:rsidR="00755710" w:rsidRPr="003E48B6" w:rsidRDefault="000F0E83" w:rsidP="005E35F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.2 Ключевые показатели вида контроля и их целевые значения, индикативные показатели для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3E48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F936821" w14:textId="77777777" w:rsidR="00755710" w:rsidRPr="004049D8" w:rsidRDefault="00755710" w:rsidP="005E35F5">
      <w:pPr>
        <w:pStyle w:val="ConsPlusNormal"/>
        <w:ind w:left="5954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250E6992" w14:textId="0A62A789" w:rsidR="00755710" w:rsidRPr="004049D8" w:rsidRDefault="00283719" w:rsidP="005E35F5">
      <w:pPr>
        <w:pStyle w:val="ConsPlusNormal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74D7FF" w14:textId="38E2E703" w:rsidR="00755710" w:rsidRPr="004049D8" w:rsidRDefault="00937281" w:rsidP="005E35F5">
      <w:pPr>
        <w:pStyle w:val="ConsPlusNormal"/>
        <w:ind w:left="5954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14:paraId="6A57B2F5" w14:textId="77777777" w:rsidR="00444F7B" w:rsidRDefault="00444F7B" w:rsidP="005E35F5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381"/>
      <w:bookmarkEnd w:id="2"/>
    </w:p>
    <w:p w14:paraId="586B9942" w14:textId="6F084241" w:rsidR="00444F7B" w:rsidRPr="002F4EB3" w:rsidRDefault="00444F7B" w:rsidP="005E35F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</w:t>
      </w:r>
      <w:r w:rsidR="002F4EB3">
        <w:rPr>
          <w:rFonts w:ascii="Times New Roman" w:hAnsi="Times New Roman" w:cs="Times New Roman"/>
          <w:color w:val="000000"/>
          <w:sz w:val="28"/>
          <w:szCs w:val="28"/>
        </w:rPr>
        <w:t xml:space="preserve">ельных требований, используемые 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</w:t>
      </w:r>
      <w:r w:rsidRPr="002F4EB3">
        <w:rPr>
          <w:rFonts w:ascii="Times New Roman" w:hAnsi="Times New Roman" w:cs="Times New Roman"/>
          <w:color w:val="000000"/>
          <w:sz w:val="28"/>
          <w:szCs w:val="28"/>
        </w:rPr>
        <w:t>необходимости проведения внеплановых</w:t>
      </w:r>
      <w:r w:rsidR="002F4EB3">
        <w:rPr>
          <w:rFonts w:ascii="Times New Roman" w:hAnsi="Times New Roman" w:cs="Times New Roman"/>
        </w:rPr>
        <w:t xml:space="preserve"> </w:t>
      </w:r>
      <w:r w:rsidRPr="002F4EB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2F4EB3" w:rsidRP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>сельского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поселения </w:t>
      </w:r>
      <w:r w:rsidR="00FA712C">
        <w:rPr>
          <w:rFonts w:ascii="Times New Roman" w:hAnsi="Times New Roman" w:cs="Times New Roman"/>
          <w:bCs w:val="0"/>
          <w:color w:val="000000"/>
          <w:sz w:val="28"/>
          <w:szCs w:val="28"/>
        </w:rPr>
        <w:t>Дмитриевский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сельсовет </w:t>
      </w:r>
      <w:r w:rsidR="002F4EB3" w:rsidRP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14:paraId="32E35284" w14:textId="77777777" w:rsidR="00444F7B" w:rsidRPr="001F3D09" w:rsidRDefault="00444F7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63EAF3" w14:textId="22BECBD5" w:rsidR="00444F7B" w:rsidRDefault="00444F7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8D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Наличие сведений о поступлении в арбитражный суд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 искового заявления (заявлений) о взыскании задолженности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(договорам) ресурсоснабжения и (или) договорам на оказание услуг по обращению с твердыми коммунальными отходами, заключенным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с ресурсоснабжающей организацией, региональным оператором по обращению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>с твердыми коммунальными отходами, общая сумма которой превышает триста тысяч рублей, образовавшейся в течение двенадцати месяцев до даты принятия решения о проведении и выборе вида внепланового контро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льного мероприятия</w:t>
      </w:r>
      <w:r w:rsidR="001903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0547A6" w14:textId="4EB87DA8" w:rsidR="00A561D9" w:rsidRDefault="000E399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39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>, более трех расчетных периодов подряд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131EA0" w14:textId="77777777" w:rsidR="008E214A" w:rsidRDefault="008E214A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F26CF" w14:textId="77777777" w:rsidR="0056589D" w:rsidRDefault="0056589D" w:rsidP="00E97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6589D" w:rsidSect="009266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14:paraId="0524E410" w14:textId="569EBF26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734DDEF9" w14:textId="77777777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6FFA42" w14:textId="08924025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 муниципального жилищного контроля</w:t>
      </w:r>
    </w:p>
    <w:p w14:paraId="30D2CE57" w14:textId="77777777" w:rsidR="0056589D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F18886" w14:textId="77777777" w:rsidR="0056589D" w:rsidRPr="00943B8B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14:paraId="680F5F95" w14:textId="6BC1B574" w:rsidR="0056589D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14:paraId="2F3129B9" w14:textId="77777777" w:rsidR="0056589D" w:rsidRPr="00943B8B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2268"/>
        <w:gridCol w:w="1843"/>
        <w:gridCol w:w="1134"/>
        <w:gridCol w:w="709"/>
        <w:gridCol w:w="1701"/>
        <w:gridCol w:w="2409"/>
      </w:tblGrid>
      <w:tr w:rsidR="0056589D" w:rsidRPr="005C5106" w14:paraId="75962C73" w14:textId="77777777" w:rsidTr="00FF6DEC">
        <w:tc>
          <w:tcPr>
            <w:tcW w:w="1271" w:type="dxa"/>
            <w:vAlign w:val="center"/>
          </w:tcPr>
          <w:p w14:paraId="4B5B0FE7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2835" w:type="dxa"/>
            <w:vAlign w:val="center"/>
          </w:tcPr>
          <w:p w14:paraId="7F7DDF5D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14:paraId="1AEEF9CF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1843" w:type="dxa"/>
            <w:vAlign w:val="center"/>
          </w:tcPr>
          <w:p w14:paraId="5CF239F6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1843" w:type="dxa"/>
            <w:gridSpan w:val="2"/>
            <w:vAlign w:val="center"/>
          </w:tcPr>
          <w:p w14:paraId="53A6824F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1701" w:type="dxa"/>
            <w:vAlign w:val="center"/>
          </w:tcPr>
          <w:p w14:paraId="35E1F8C7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2409" w:type="dxa"/>
            <w:vAlign w:val="center"/>
          </w:tcPr>
          <w:p w14:paraId="3911A93C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56589D" w14:paraId="6B64B9A6" w14:textId="77777777" w:rsidTr="00FF6DEC">
        <w:tc>
          <w:tcPr>
            <w:tcW w:w="1271" w:type="dxa"/>
            <w:vAlign w:val="center"/>
          </w:tcPr>
          <w:p w14:paraId="1D3426D3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74C2279E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5776D6BA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05188101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819B844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2DBEC552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Align w:val="center"/>
          </w:tcPr>
          <w:p w14:paraId="0AA4B29C" w14:textId="77777777" w:rsidR="0056589D" w:rsidRPr="00943B8B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56589D" w:rsidRPr="00145A59" w14:paraId="4C29156B" w14:textId="77777777" w:rsidTr="00FF6DEC">
        <w:trPr>
          <w:gridAfter w:val="8"/>
          <w:wAfter w:w="13466" w:type="dxa"/>
        </w:trPr>
        <w:tc>
          <w:tcPr>
            <w:tcW w:w="1271" w:type="dxa"/>
            <w:vAlign w:val="center"/>
          </w:tcPr>
          <w:p w14:paraId="1233113D" w14:textId="77777777" w:rsidR="0056589D" w:rsidRPr="00145A59" w:rsidRDefault="0056589D" w:rsidP="00E97E4C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6589D" w14:paraId="69AB8EFA" w14:textId="77777777" w:rsidTr="00FF6DEC">
        <w:tc>
          <w:tcPr>
            <w:tcW w:w="1271" w:type="dxa"/>
          </w:tcPr>
          <w:p w14:paraId="5F2795EB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А.1</w:t>
            </w:r>
          </w:p>
        </w:tc>
        <w:tc>
          <w:tcPr>
            <w:tcW w:w="2835" w:type="dxa"/>
          </w:tcPr>
          <w:p w14:paraId="0CAF2F5E" w14:textId="20EED2B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>муниципального жилищного контроля</w:t>
            </w:r>
          </w:p>
        </w:tc>
        <w:tc>
          <w:tcPr>
            <w:tcW w:w="2835" w:type="dxa"/>
            <w:gridSpan w:val="2"/>
          </w:tcPr>
          <w:p w14:paraId="37B8D834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=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14:paraId="494B1F6D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где: 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14:paraId="62017EF3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14:paraId="6E700EC2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требований, даты устранения которых установлены, на отчетный период, ед.</w:t>
            </w:r>
          </w:p>
        </w:tc>
        <w:tc>
          <w:tcPr>
            <w:tcW w:w="1843" w:type="dxa"/>
          </w:tcPr>
          <w:p w14:paraId="5BF32A8D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AB449A7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7A4AC3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B92CC12" w14:textId="1DDEA6F5" w:rsidR="0056589D" w:rsidRPr="00943B8B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</w:t>
            </w:r>
            <w:r w:rsidR="002A642A" w:rsidRPr="00943B8B">
              <w:rPr>
                <w:rFonts w:ascii="Times New Roman" w:hAnsi="Times New Roman" w:cs="Times New Roman"/>
              </w:rPr>
              <w:t>контрольных мероприятий</w:t>
            </w:r>
            <w:r w:rsidRPr="00943B8B">
              <w:rPr>
                <w:rFonts w:ascii="Times New Roman" w:hAnsi="Times New Roman" w:cs="Times New Roman"/>
              </w:rPr>
              <w:t xml:space="preserve">, проведенных в рамках муниципального </w:t>
            </w:r>
            <w:r>
              <w:rPr>
                <w:rFonts w:ascii="Times New Roman" w:hAnsi="Times New Roman" w:cs="Times New Roman"/>
              </w:rPr>
              <w:t>жилищного</w:t>
            </w:r>
            <w:r w:rsidRPr="00943B8B">
              <w:rPr>
                <w:rFonts w:ascii="Times New Roman" w:hAnsi="Times New Roman" w:cs="Times New Roman"/>
              </w:rPr>
              <w:t xml:space="preserve"> контроля </w:t>
            </w:r>
            <w:r>
              <w:rPr>
                <w:rFonts w:ascii="Times New Roman" w:hAnsi="Times New Roman" w:cs="Times New Roman"/>
              </w:rPr>
              <w:br/>
            </w:r>
            <w:r w:rsidRPr="00943B8B">
              <w:rPr>
                <w:rFonts w:ascii="Times New Roman" w:hAnsi="Times New Roman" w:cs="Times New Roman"/>
              </w:rPr>
              <w:t>в отчетном периоде</w:t>
            </w:r>
          </w:p>
        </w:tc>
      </w:tr>
      <w:tr w:rsidR="0056589D" w14:paraId="070C251A" w14:textId="77777777" w:rsidTr="00FF6DEC">
        <w:tc>
          <w:tcPr>
            <w:tcW w:w="14737" w:type="dxa"/>
            <w:gridSpan w:val="9"/>
            <w:vAlign w:val="center"/>
          </w:tcPr>
          <w:p w14:paraId="7598EEC0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показатели по годам</w:t>
            </w:r>
          </w:p>
        </w:tc>
      </w:tr>
      <w:tr w:rsidR="0056589D" w14:paraId="46EE3581" w14:textId="77777777" w:rsidTr="00FF6DEC">
        <w:tc>
          <w:tcPr>
            <w:tcW w:w="4673" w:type="dxa"/>
            <w:gridSpan w:val="3"/>
            <w:vAlign w:val="center"/>
          </w:tcPr>
          <w:p w14:paraId="77F818E7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245" w:type="dxa"/>
            <w:gridSpan w:val="3"/>
            <w:vAlign w:val="center"/>
          </w:tcPr>
          <w:p w14:paraId="03E05A8C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819" w:type="dxa"/>
            <w:gridSpan w:val="3"/>
            <w:vAlign w:val="center"/>
          </w:tcPr>
          <w:p w14:paraId="50FE4D74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56589D" w14:paraId="33647033" w14:textId="77777777" w:rsidTr="00FF6DEC">
        <w:tc>
          <w:tcPr>
            <w:tcW w:w="4673" w:type="dxa"/>
            <w:gridSpan w:val="3"/>
            <w:vAlign w:val="center"/>
          </w:tcPr>
          <w:p w14:paraId="3B8771F3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5245" w:type="dxa"/>
            <w:gridSpan w:val="3"/>
            <w:vAlign w:val="center"/>
          </w:tcPr>
          <w:p w14:paraId="562B5A2F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4819" w:type="dxa"/>
            <w:gridSpan w:val="3"/>
            <w:vAlign w:val="center"/>
          </w:tcPr>
          <w:p w14:paraId="582F8DEC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14:paraId="1EC9A184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45FDC0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247C73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C72F7A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754424" w14:textId="77777777" w:rsidR="00DC1EB0" w:rsidRDefault="00DC1EB0" w:rsidP="002A642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C1EB0" w:rsidSect="00E97E4C">
          <w:type w:val="continuous"/>
          <w:pgSz w:w="16838" w:h="11906" w:orient="landscape"/>
          <w:pgMar w:top="1134" w:right="567" w:bottom="1134" w:left="1134" w:header="720" w:footer="720" w:gutter="0"/>
          <w:cols w:space="720"/>
          <w:titlePg/>
          <w:docGrid w:linePitch="381"/>
        </w:sectPr>
      </w:pPr>
    </w:p>
    <w:p w14:paraId="4ADDC2BC" w14:textId="7604343B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38847426" w14:textId="77777777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68A514" w14:textId="1880A169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 муниципального жилищного контроля</w:t>
      </w:r>
    </w:p>
    <w:p w14:paraId="189E5CB5" w14:textId="77777777" w:rsidR="0056589D" w:rsidRDefault="0056589D" w:rsidP="005E35F5">
      <w:pPr>
        <w:widowControl w:val="0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14:paraId="350BFC24" w14:textId="4543DF0B" w:rsidR="0056589D" w:rsidRPr="00943B8B" w:rsidRDefault="0056589D" w:rsidP="005E35F5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  <w:r w:rsidRPr="00943B8B">
        <w:rPr>
          <w:b/>
          <w:color w:val="000000"/>
          <w:sz w:val="28"/>
          <w:szCs w:val="28"/>
        </w:rPr>
        <w:t xml:space="preserve">Перечень индикативных показателей </w:t>
      </w:r>
      <w:r>
        <w:rPr>
          <w:b/>
          <w:color w:val="000000"/>
          <w:sz w:val="28"/>
          <w:szCs w:val="28"/>
        </w:rPr>
        <w:br/>
      </w:r>
      <w:r w:rsidRPr="00943B8B">
        <w:rPr>
          <w:b/>
          <w:color w:val="000000"/>
          <w:sz w:val="28"/>
          <w:szCs w:val="28"/>
        </w:rPr>
        <w:t xml:space="preserve">муниципального </w:t>
      </w:r>
      <w:r>
        <w:rPr>
          <w:b/>
          <w:color w:val="000000"/>
          <w:sz w:val="28"/>
          <w:szCs w:val="28"/>
        </w:rPr>
        <w:t>жилищного</w:t>
      </w:r>
      <w:r w:rsidRPr="00943B8B">
        <w:rPr>
          <w:b/>
          <w:color w:val="000000"/>
          <w:sz w:val="28"/>
          <w:szCs w:val="28"/>
        </w:rPr>
        <w:t xml:space="preserve"> контроля</w:t>
      </w:r>
    </w:p>
    <w:p w14:paraId="27D4D077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2A4E2179" w14:textId="4EA3F20A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1) количество внеплановых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14:paraId="1266FA4C" w14:textId="5C3235F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2) количество внеплановых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39CF933" w14:textId="04619C0B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3) общее количество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 xml:space="preserve">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с взаимодействием, проведенных за отчетный период;</w:t>
      </w:r>
    </w:p>
    <w:p w14:paraId="0810C6DD" w14:textId="75AEB01B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4) количество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 xml:space="preserve"> с взаимодействием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по каждому виду </w:t>
      </w:r>
      <w:r w:rsidR="000E6BAE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14:paraId="06A9BBA5" w14:textId="532B775C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5) количество контрольных мероприятий, проведенных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с использованием средств дистанционного взаимодействия, за отчетный период;</w:t>
      </w:r>
    </w:p>
    <w:p w14:paraId="389054A0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6) количество профилактических визитов, проведенных за отчетный период;</w:t>
      </w:r>
    </w:p>
    <w:p w14:paraId="140B53FF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14:paraId="11A21742" w14:textId="23D46B39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14:paraId="12630C9B" w14:textId="2722206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7CE750AD" w14:textId="6342002F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14:paraId="510EE9CB" w14:textId="760DF312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11) количество направленных в органы прокуратуры заявлений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за отчетный период; </w:t>
      </w:r>
    </w:p>
    <w:p w14:paraId="442BEEC8" w14:textId="1032FE3E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12) количество направленных в органы прокуратуры заявлений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647446EB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13) общее количество учтенных объектов контроля на конец отчетного периода;</w:t>
      </w:r>
    </w:p>
    <w:p w14:paraId="5BD1A486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14) количество учтенных контролируемых лиц на конец отчетного периода;</w:t>
      </w:r>
    </w:p>
    <w:p w14:paraId="14A18BE3" w14:textId="0F503804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15) количество учтенных контролируемых лиц, в отношении которых </w:t>
      </w:r>
      <w:r w:rsidRPr="00145A59">
        <w:rPr>
          <w:color w:val="000000"/>
          <w:sz w:val="28"/>
          <w:szCs w:val="28"/>
        </w:rPr>
        <w:lastRenderedPageBreak/>
        <w:t xml:space="preserve">проведены контрольные мероприятия, за отчетный период; </w:t>
      </w:r>
    </w:p>
    <w:p w14:paraId="148049D3" w14:textId="2E1E617D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16) общее количество жалоб, поданных контролируемыми лицами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в досудебном порядке за отчетный период;</w:t>
      </w:r>
    </w:p>
    <w:p w14:paraId="189CECA3" w14:textId="13819A5E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17) количество жалоб, в отношении которых контрольным органом был нарушен срок рассмотрения, за отчетный период;</w:t>
      </w:r>
    </w:p>
    <w:p w14:paraId="572ED98B" w14:textId="48F1938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2A642A" w:rsidRPr="00145A59">
        <w:rPr>
          <w:color w:val="000000"/>
          <w:sz w:val="28"/>
          <w:szCs w:val="28"/>
        </w:rPr>
        <w:t>органа,</w:t>
      </w:r>
      <w:r w:rsidRPr="00145A59">
        <w:rPr>
          <w:color w:val="000000"/>
          <w:sz w:val="28"/>
          <w:szCs w:val="28"/>
        </w:rPr>
        <w:t xml:space="preserve"> либо о признании действий (бездействий) должностных лиц контрольных органов незаконными, за отчетный период;</w:t>
      </w:r>
    </w:p>
    <w:p w14:paraId="3B5C8968" w14:textId="76B5ADC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68102170" w14:textId="32D8C8A5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4DDFAA8A" w14:textId="6B06ABF4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21) количество контрольных мероприятий, проведенных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с грубым нарушением требований к организации и осуществлению </w:t>
      </w:r>
      <w:r w:rsidR="00736017">
        <w:rPr>
          <w:color w:val="000000"/>
          <w:sz w:val="28"/>
          <w:szCs w:val="28"/>
        </w:rPr>
        <w:t>муниципального</w:t>
      </w:r>
      <w:r w:rsidR="00736017" w:rsidRPr="00145A59">
        <w:rPr>
          <w:color w:val="000000"/>
          <w:sz w:val="28"/>
          <w:szCs w:val="28"/>
        </w:rPr>
        <w:t xml:space="preserve"> </w:t>
      </w:r>
      <w:r w:rsidRPr="00145A59">
        <w:rPr>
          <w:color w:val="000000"/>
          <w:sz w:val="28"/>
          <w:szCs w:val="28"/>
        </w:rPr>
        <w:t>контроля и результаты которых были признаны недействительными и (или) отменены, за отчетный период.</w:t>
      </w:r>
    </w:p>
    <w:p w14:paraId="3EC92964" w14:textId="61C0C2FE" w:rsidR="0056589D" w:rsidRDefault="0056589D" w:rsidP="00E97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589D" w:rsidSect="00E97E4C">
      <w:type w:val="continuous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3895" w14:textId="77777777" w:rsidR="00A77801" w:rsidRDefault="00A77801" w:rsidP="00755710">
      <w:r>
        <w:separator/>
      </w:r>
    </w:p>
  </w:endnote>
  <w:endnote w:type="continuationSeparator" w:id="0">
    <w:p w14:paraId="59771D1E" w14:textId="77777777" w:rsidR="00A77801" w:rsidRDefault="00A77801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20E6" w14:textId="77777777" w:rsidR="00A77801" w:rsidRDefault="00A77801" w:rsidP="00755710">
      <w:r>
        <w:separator/>
      </w:r>
    </w:p>
  </w:footnote>
  <w:footnote w:type="continuationSeparator" w:id="0">
    <w:p w14:paraId="706B9716" w14:textId="77777777" w:rsidR="00A77801" w:rsidRDefault="00A77801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08DC" w14:textId="77777777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4801" w14:textId="2C5976A1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A712C">
      <w:rPr>
        <w:rStyle w:val="afb"/>
        <w:noProof/>
      </w:rPr>
      <w:t>4</w:t>
    </w:r>
    <w:r>
      <w:rPr>
        <w:rStyle w:val="afb"/>
      </w:rPr>
      <w:fldChar w:fldCharType="end"/>
    </w:r>
  </w:p>
  <w:p w14:paraId="3A113517" w14:textId="77777777" w:rsidR="006378DF" w:rsidRDefault="006378D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922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10"/>
    <w:rsid w:val="000116D4"/>
    <w:rsid w:val="00011A11"/>
    <w:rsid w:val="000130BB"/>
    <w:rsid w:val="00046951"/>
    <w:rsid w:val="000469EC"/>
    <w:rsid w:val="000643E4"/>
    <w:rsid w:val="00065B64"/>
    <w:rsid w:val="00081829"/>
    <w:rsid w:val="0008370F"/>
    <w:rsid w:val="00087497"/>
    <w:rsid w:val="000877C1"/>
    <w:rsid w:val="000908A9"/>
    <w:rsid w:val="00094037"/>
    <w:rsid w:val="000A1146"/>
    <w:rsid w:val="000A7342"/>
    <w:rsid w:val="000B4F60"/>
    <w:rsid w:val="000C0F56"/>
    <w:rsid w:val="000C2473"/>
    <w:rsid w:val="000C65C6"/>
    <w:rsid w:val="000C7BFF"/>
    <w:rsid w:val="000D5B76"/>
    <w:rsid w:val="000E3995"/>
    <w:rsid w:val="000E48BA"/>
    <w:rsid w:val="000E6BAE"/>
    <w:rsid w:val="000F0E83"/>
    <w:rsid w:val="000F2BB9"/>
    <w:rsid w:val="001142D9"/>
    <w:rsid w:val="00123D93"/>
    <w:rsid w:val="00125922"/>
    <w:rsid w:val="00133FAA"/>
    <w:rsid w:val="00150D71"/>
    <w:rsid w:val="0016054E"/>
    <w:rsid w:val="0016798D"/>
    <w:rsid w:val="00177547"/>
    <w:rsid w:val="00185F6E"/>
    <w:rsid w:val="001903BD"/>
    <w:rsid w:val="00191D18"/>
    <w:rsid w:val="001A06E7"/>
    <w:rsid w:val="001A2D5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F3D09"/>
    <w:rsid w:val="001F6255"/>
    <w:rsid w:val="002057D0"/>
    <w:rsid w:val="0021486A"/>
    <w:rsid w:val="00214DAA"/>
    <w:rsid w:val="002252E0"/>
    <w:rsid w:val="00227AF8"/>
    <w:rsid w:val="00232483"/>
    <w:rsid w:val="00232B64"/>
    <w:rsid w:val="0023473E"/>
    <w:rsid w:val="00235608"/>
    <w:rsid w:val="00240F13"/>
    <w:rsid w:val="00241FE8"/>
    <w:rsid w:val="0024386D"/>
    <w:rsid w:val="00244F59"/>
    <w:rsid w:val="002474E6"/>
    <w:rsid w:val="0025224D"/>
    <w:rsid w:val="00256874"/>
    <w:rsid w:val="00257C71"/>
    <w:rsid w:val="00263216"/>
    <w:rsid w:val="002641AA"/>
    <w:rsid w:val="0027144D"/>
    <w:rsid w:val="002836DA"/>
    <w:rsid w:val="00283719"/>
    <w:rsid w:val="00285D71"/>
    <w:rsid w:val="00287C4B"/>
    <w:rsid w:val="00287C85"/>
    <w:rsid w:val="002918A4"/>
    <w:rsid w:val="002A4207"/>
    <w:rsid w:val="002A4D41"/>
    <w:rsid w:val="002A642A"/>
    <w:rsid w:val="002B0117"/>
    <w:rsid w:val="002B0243"/>
    <w:rsid w:val="002C4062"/>
    <w:rsid w:val="002C7790"/>
    <w:rsid w:val="002D0779"/>
    <w:rsid w:val="002D33DC"/>
    <w:rsid w:val="002F4ADD"/>
    <w:rsid w:val="002F4EB3"/>
    <w:rsid w:val="00311C94"/>
    <w:rsid w:val="00315F66"/>
    <w:rsid w:val="0032490C"/>
    <w:rsid w:val="0033112A"/>
    <w:rsid w:val="003345FE"/>
    <w:rsid w:val="00341601"/>
    <w:rsid w:val="00350104"/>
    <w:rsid w:val="00355041"/>
    <w:rsid w:val="00365DDD"/>
    <w:rsid w:val="00370090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402445"/>
    <w:rsid w:val="00402F0D"/>
    <w:rsid w:val="00407CEF"/>
    <w:rsid w:val="00416A20"/>
    <w:rsid w:val="004170A1"/>
    <w:rsid w:val="00422312"/>
    <w:rsid w:val="0043259C"/>
    <w:rsid w:val="00434A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B59B0"/>
    <w:rsid w:val="004D0982"/>
    <w:rsid w:val="004D1DAC"/>
    <w:rsid w:val="004D2A17"/>
    <w:rsid w:val="004D38C3"/>
    <w:rsid w:val="004D41A1"/>
    <w:rsid w:val="004E46D3"/>
    <w:rsid w:val="004E7BC6"/>
    <w:rsid w:val="004F6851"/>
    <w:rsid w:val="00502954"/>
    <w:rsid w:val="00504A32"/>
    <w:rsid w:val="00507E08"/>
    <w:rsid w:val="005243AB"/>
    <w:rsid w:val="005260BA"/>
    <w:rsid w:val="0052746B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5E35F5"/>
    <w:rsid w:val="00603941"/>
    <w:rsid w:val="00606375"/>
    <w:rsid w:val="00614BF0"/>
    <w:rsid w:val="00622DD1"/>
    <w:rsid w:val="006267AB"/>
    <w:rsid w:val="00633B0A"/>
    <w:rsid w:val="0063475F"/>
    <w:rsid w:val="00635DEC"/>
    <w:rsid w:val="006378DF"/>
    <w:rsid w:val="0064118C"/>
    <w:rsid w:val="00641C82"/>
    <w:rsid w:val="006420E5"/>
    <w:rsid w:val="006424C7"/>
    <w:rsid w:val="00643517"/>
    <w:rsid w:val="00664D72"/>
    <w:rsid w:val="00677DB8"/>
    <w:rsid w:val="006843CB"/>
    <w:rsid w:val="00690F1A"/>
    <w:rsid w:val="00693089"/>
    <w:rsid w:val="006A17AC"/>
    <w:rsid w:val="006A22B5"/>
    <w:rsid w:val="006B082A"/>
    <w:rsid w:val="006B6DCB"/>
    <w:rsid w:val="006B7B01"/>
    <w:rsid w:val="006C300B"/>
    <w:rsid w:val="006E1584"/>
    <w:rsid w:val="006F0CFA"/>
    <w:rsid w:val="006F3CFA"/>
    <w:rsid w:val="006F41DC"/>
    <w:rsid w:val="006F6EA7"/>
    <w:rsid w:val="00701701"/>
    <w:rsid w:val="00712F49"/>
    <w:rsid w:val="00736017"/>
    <w:rsid w:val="00736341"/>
    <w:rsid w:val="007465F2"/>
    <w:rsid w:val="00747655"/>
    <w:rsid w:val="0075025D"/>
    <w:rsid w:val="007503E9"/>
    <w:rsid w:val="00755710"/>
    <w:rsid w:val="0076698B"/>
    <w:rsid w:val="007730C0"/>
    <w:rsid w:val="00793C53"/>
    <w:rsid w:val="00794963"/>
    <w:rsid w:val="00796B07"/>
    <w:rsid w:val="007A79F5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553D"/>
    <w:rsid w:val="00820412"/>
    <w:rsid w:val="00824E90"/>
    <w:rsid w:val="00825B32"/>
    <w:rsid w:val="0083081B"/>
    <w:rsid w:val="00830952"/>
    <w:rsid w:val="00833C21"/>
    <w:rsid w:val="00843154"/>
    <w:rsid w:val="008450A8"/>
    <w:rsid w:val="00866B2D"/>
    <w:rsid w:val="0088223C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12736"/>
    <w:rsid w:val="0092052A"/>
    <w:rsid w:val="009261FA"/>
    <w:rsid w:val="009266BD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53BB"/>
    <w:rsid w:val="009A718D"/>
    <w:rsid w:val="009B5332"/>
    <w:rsid w:val="009B67E4"/>
    <w:rsid w:val="009B6A4F"/>
    <w:rsid w:val="009B6CF7"/>
    <w:rsid w:val="009C475C"/>
    <w:rsid w:val="009C5D06"/>
    <w:rsid w:val="009D07EB"/>
    <w:rsid w:val="009D7A02"/>
    <w:rsid w:val="009E1E83"/>
    <w:rsid w:val="009E2790"/>
    <w:rsid w:val="009F289D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73502"/>
    <w:rsid w:val="00A77801"/>
    <w:rsid w:val="00A81AC4"/>
    <w:rsid w:val="00A9305A"/>
    <w:rsid w:val="00AB04C7"/>
    <w:rsid w:val="00AB4CE0"/>
    <w:rsid w:val="00AC6684"/>
    <w:rsid w:val="00AD575F"/>
    <w:rsid w:val="00AE2171"/>
    <w:rsid w:val="00AE3750"/>
    <w:rsid w:val="00AF1373"/>
    <w:rsid w:val="00AF708E"/>
    <w:rsid w:val="00B05183"/>
    <w:rsid w:val="00B26DC2"/>
    <w:rsid w:val="00B3401B"/>
    <w:rsid w:val="00B35CD6"/>
    <w:rsid w:val="00B4024B"/>
    <w:rsid w:val="00B43859"/>
    <w:rsid w:val="00B444B4"/>
    <w:rsid w:val="00B505C6"/>
    <w:rsid w:val="00B54A26"/>
    <w:rsid w:val="00B61B3D"/>
    <w:rsid w:val="00B701A3"/>
    <w:rsid w:val="00B73552"/>
    <w:rsid w:val="00B80995"/>
    <w:rsid w:val="00B85D30"/>
    <w:rsid w:val="00B9190C"/>
    <w:rsid w:val="00B972A7"/>
    <w:rsid w:val="00BB4074"/>
    <w:rsid w:val="00BC14BB"/>
    <w:rsid w:val="00BC74FF"/>
    <w:rsid w:val="00BD0276"/>
    <w:rsid w:val="00BE1003"/>
    <w:rsid w:val="00BE1841"/>
    <w:rsid w:val="00BE20E6"/>
    <w:rsid w:val="00BE230F"/>
    <w:rsid w:val="00BF3FDC"/>
    <w:rsid w:val="00BF75E6"/>
    <w:rsid w:val="00C02474"/>
    <w:rsid w:val="00C02D41"/>
    <w:rsid w:val="00C32477"/>
    <w:rsid w:val="00C347E6"/>
    <w:rsid w:val="00C368F2"/>
    <w:rsid w:val="00C36CA6"/>
    <w:rsid w:val="00C40F07"/>
    <w:rsid w:val="00C509EA"/>
    <w:rsid w:val="00C55397"/>
    <w:rsid w:val="00C67F4E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C50D8"/>
    <w:rsid w:val="00CD40D7"/>
    <w:rsid w:val="00CD4427"/>
    <w:rsid w:val="00CE1F87"/>
    <w:rsid w:val="00D105C2"/>
    <w:rsid w:val="00D360F7"/>
    <w:rsid w:val="00D4064D"/>
    <w:rsid w:val="00D41534"/>
    <w:rsid w:val="00D460A0"/>
    <w:rsid w:val="00D50692"/>
    <w:rsid w:val="00D509EF"/>
    <w:rsid w:val="00D518DF"/>
    <w:rsid w:val="00D53FDE"/>
    <w:rsid w:val="00D54941"/>
    <w:rsid w:val="00D75A84"/>
    <w:rsid w:val="00D777E1"/>
    <w:rsid w:val="00D87A90"/>
    <w:rsid w:val="00D91C58"/>
    <w:rsid w:val="00D91D35"/>
    <w:rsid w:val="00D94B06"/>
    <w:rsid w:val="00DB4316"/>
    <w:rsid w:val="00DB4B74"/>
    <w:rsid w:val="00DB761E"/>
    <w:rsid w:val="00DC1EB0"/>
    <w:rsid w:val="00DC209C"/>
    <w:rsid w:val="00DD3990"/>
    <w:rsid w:val="00DE030F"/>
    <w:rsid w:val="00DF4F76"/>
    <w:rsid w:val="00DF6B6F"/>
    <w:rsid w:val="00E063A5"/>
    <w:rsid w:val="00E41A3B"/>
    <w:rsid w:val="00E52A07"/>
    <w:rsid w:val="00E67CC3"/>
    <w:rsid w:val="00E7202E"/>
    <w:rsid w:val="00E90295"/>
    <w:rsid w:val="00E97E4C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1372B"/>
    <w:rsid w:val="00F17C47"/>
    <w:rsid w:val="00F220C7"/>
    <w:rsid w:val="00F330E7"/>
    <w:rsid w:val="00F46CA4"/>
    <w:rsid w:val="00F6450F"/>
    <w:rsid w:val="00F67350"/>
    <w:rsid w:val="00F71F60"/>
    <w:rsid w:val="00F72A1E"/>
    <w:rsid w:val="00F845BA"/>
    <w:rsid w:val="00F87249"/>
    <w:rsid w:val="00FA09C6"/>
    <w:rsid w:val="00FA6926"/>
    <w:rsid w:val="00FA712C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634ECCF2-D399-4A73-A2B3-DE3301A5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5F6E-055D-4DE6-931C-B01E666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6997</Words>
  <Characters>39883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2025-07-09T07:25:00Z</cp:lastPrinted>
  <dcterms:created xsi:type="dcterms:W3CDTF">2025-07-09T07:19:00Z</dcterms:created>
  <dcterms:modified xsi:type="dcterms:W3CDTF">2025-07-16T06:01:00Z</dcterms:modified>
</cp:coreProperties>
</file>