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2F6A" w14:textId="77777777" w:rsidR="00E07337" w:rsidRDefault="00E07337">
      <w:pPr>
        <w:spacing w:line="1" w:lineRule="exact"/>
      </w:pPr>
    </w:p>
    <w:p w14:paraId="7C94B74B" w14:textId="77777777" w:rsidR="00E07337" w:rsidRDefault="00E07337">
      <w:pPr>
        <w:spacing w:before="83" w:after="83" w:line="240" w:lineRule="exact"/>
        <w:rPr>
          <w:sz w:val="19"/>
          <w:szCs w:val="19"/>
        </w:rPr>
      </w:pPr>
    </w:p>
    <w:p w14:paraId="7048A484" w14:textId="77777777" w:rsidR="004D1FE6" w:rsidRDefault="004D1FE6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2DDC47ED" w14:textId="77777777" w:rsidR="004D1FE6" w:rsidRDefault="004D1FE6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704DFEC9" w14:textId="77777777" w:rsidR="005B069F" w:rsidRDefault="005B069F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48091AEE" w14:textId="77777777" w:rsidR="00174B19" w:rsidRPr="00174B19" w:rsidRDefault="00174B19" w:rsidP="00174B19">
      <w:pPr>
        <w:pStyle w:val="1"/>
        <w:ind w:firstLine="800"/>
        <w:jc w:val="both"/>
        <w:rPr>
          <w:rStyle w:val="a5"/>
          <w:b/>
          <w:bCs/>
          <w:sz w:val="28"/>
          <w:szCs w:val="28"/>
        </w:rPr>
      </w:pPr>
      <w:r w:rsidRPr="00174B19">
        <w:rPr>
          <w:rStyle w:val="a5"/>
          <w:b/>
          <w:bCs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205AE837" w14:textId="77777777" w:rsidR="00174B19" w:rsidRPr="00174B19" w:rsidRDefault="00174B19" w:rsidP="00174B19">
      <w:pPr>
        <w:pStyle w:val="1"/>
        <w:ind w:firstLine="800"/>
        <w:jc w:val="both"/>
        <w:rPr>
          <w:rStyle w:val="a5"/>
          <w:b/>
          <w:bCs/>
          <w:sz w:val="28"/>
          <w:szCs w:val="28"/>
        </w:rPr>
      </w:pPr>
    </w:p>
    <w:p w14:paraId="5A8B51F5" w14:textId="0CE23EED" w:rsidR="00174B19" w:rsidRPr="00174B19" w:rsidRDefault="00174B19" w:rsidP="00174B19">
      <w:pPr>
        <w:pStyle w:val="1"/>
        <w:spacing w:line="240" w:lineRule="auto"/>
        <w:ind w:firstLine="800"/>
        <w:jc w:val="center"/>
        <w:rPr>
          <w:rStyle w:val="a5"/>
          <w:b/>
          <w:bCs/>
          <w:sz w:val="28"/>
          <w:szCs w:val="28"/>
        </w:rPr>
      </w:pPr>
      <w:r w:rsidRPr="00174B19">
        <w:rPr>
          <w:rStyle w:val="a5"/>
          <w:b/>
          <w:bCs/>
          <w:sz w:val="28"/>
          <w:szCs w:val="28"/>
        </w:rPr>
        <w:t>ПОСТАНОВЛ</w:t>
      </w:r>
      <w:r w:rsidRPr="00174B19">
        <w:rPr>
          <w:rStyle w:val="a5"/>
          <w:b/>
          <w:bCs/>
          <w:sz w:val="28"/>
          <w:szCs w:val="28"/>
        </w:rPr>
        <w:t>ЕНИЕ</w:t>
      </w:r>
    </w:p>
    <w:p w14:paraId="3DF14A10" w14:textId="77777777" w:rsidR="005B069F" w:rsidRDefault="005B069F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30274971" w14:textId="1EB9F07B" w:rsidR="005B069F" w:rsidRDefault="00174B19" w:rsidP="00174B19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                                  № 75                    от 10.12.2025</w:t>
      </w:r>
    </w:p>
    <w:p w14:paraId="280EEE42" w14:textId="77777777" w:rsidR="005B069F" w:rsidRDefault="005B069F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76C01F31" w14:textId="77777777" w:rsidR="00097AD7" w:rsidRDefault="00097AD7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4379A1AC" w14:textId="77777777" w:rsidR="00BA614B" w:rsidRPr="00BA614B" w:rsidRDefault="005F6558" w:rsidP="00BA614B">
      <w:pPr>
        <w:pStyle w:val="1"/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О внесении изменений в</w:t>
      </w:r>
      <w:r w:rsidR="00F5035D">
        <w:rPr>
          <w:rStyle w:val="a5"/>
          <w:b/>
          <w:bCs/>
          <w:sz w:val="28"/>
          <w:szCs w:val="28"/>
        </w:rPr>
        <w:t xml:space="preserve"> </w:t>
      </w:r>
      <w:r w:rsidR="00BA614B" w:rsidRPr="00BA614B">
        <w:rPr>
          <w:rStyle w:val="a5"/>
          <w:b/>
          <w:bCs/>
          <w:sz w:val="28"/>
          <w:szCs w:val="28"/>
        </w:rPr>
        <w:t>Поряд</w:t>
      </w:r>
      <w:r>
        <w:rPr>
          <w:rStyle w:val="a5"/>
          <w:b/>
          <w:bCs/>
          <w:sz w:val="28"/>
          <w:szCs w:val="28"/>
        </w:rPr>
        <w:t xml:space="preserve">ок </w:t>
      </w:r>
      <w:r w:rsidR="00BA614B" w:rsidRPr="00BA614B">
        <w:rPr>
          <w:rStyle w:val="a5"/>
          <w:b/>
          <w:bCs/>
          <w:sz w:val="28"/>
          <w:szCs w:val="28"/>
        </w:rPr>
        <w:t xml:space="preserve">разработки и утверждения </w:t>
      </w:r>
    </w:p>
    <w:p w14:paraId="2C3C1B87" w14:textId="77777777" w:rsidR="00BA614B" w:rsidRPr="00BA614B" w:rsidRDefault="00BA614B" w:rsidP="00BA614B">
      <w:pPr>
        <w:pStyle w:val="1"/>
        <w:jc w:val="center"/>
        <w:rPr>
          <w:rStyle w:val="a5"/>
          <w:b/>
          <w:bCs/>
          <w:sz w:val="28"/>
          <w:szCs w:val="28"/>
        </w:rPr>
      </w:pPr>
      <w:r w:rsidRPr="00BA614B">
        <w:rPr>
          <w:rStyle w:val="a5"/>
          <w:b/>
          <w:bCs/>
          <w:sz w:val="28"/>
          <w:szCs w:val="28"/>
        </w:rPr>
        <w:t xml:space="preserve">административных регламентов предоставления муниципальных </w:t>
      </w:r>
    </w:p>
    <w:p w14:paraId="3CB12500" w14:textId="72E540F2" w:rsidR="008A52B3" w:rsidRDefault="00BA614B" w:rsidP="008A52B3">
      <w:pPr>
        <w:pStyle w:val="1"/>
        <w:jc w:val="center"/>
        <w:rPr>
          <w:rStyle w:val="a5"/>
          <w:b/>
          <w:bCs/>
          <w:sz w:val="28"/>
          <w:szCs w:val="28"/>
        </w:rPr>
      </w:pPr>
      <w:r w:rsidRPr="00BA614B">
        <w:rPr>
          <w:rStyle w:val="a5"/>
          <w:b/>
          <w:bCs/>
          <w:sz w:val="28"/>
          <w:szCs w:val="28"/>
        </w:rPr>
        <w:t xml:space="preserve">услуг Администрацией сельского поселения </w:t>
      </w:r>
      <w:r w:rsidR="000E0CC1">
        <w:rPr>
          <w:rStyle w:val="a5"/>
          <w:b/>
          <w:bCs/>
          <w:sz w:val="28"/>
          <w:szCs w:val="28"/>
        </w:rPr>
        <w:t>Дмитриевский</w:t>
      </w:r>
      <w:r w:rsidRPr="00BA614B">
        <w:rPr>
          <w:rStyle w:val="a5"/>
          <w:b/>
          <w:bCs/>
          <w:sz w:val="28"/>
          <w:szCs w:val="28"/>
        </w:rPr>
        <w:t xml:space="preserve"> сельсовет</w:t>
      </w:r>
    </w:p>
    <w:p w14:paraId="6A84215A" w14:textId="5FF97CD9" w:rsidR="00E07337" w:rsidRPr="00823C1D" w:rsidRDefault="00BA614B" w:rsidP="008A52B3">
      <w:pPr>
        <w:pStyle w:val="1"/>
        <w:jc w:val="center"/>
        <w:rPr>
          <w:b/>
          <w:bCs/>
          <w:sz w:val="28"/>
          <w:szCs w:val="28"/>
        </w:rPr>
      </w:pPr>
      <w:r w:rsidRPr="00BA614B">
        <w:rPr>
          <w:rStyle w:val="a5"/>
          <w:b/>
          <w:bCs/>
          <w:sz w:val="28"/>
          <w:szCs w:val="28"/>
        </w:rPr>
        <w:t xml:space="preserve"> муниципального района Уфимский район Республики Башкортостан</w:t>
      </w:r>
      <w:r w:rsidR="005F6558">
        <w:rPr>
          <w:rStyle w:val="a5"/>
          <w:b/>
          <w:bCs/>
          <w:sz w:val="28"/>
          <w:szCs w:val="28"/>
        </w:rPr>
        <w:t xml:space="preserve"> </w:t>
      </w:r>
    </w:p>
    <w:p w14:paraId="6A00739A" w14:textId="77777777" w:rsidR="000620C4" w:rsidRDefault="000620C4" w:rsidP="00CD10A2">
      <w:pPr>
        <w:pStyle w:val="1"/>
        <w:spacing w:line="240" w:lineRule="auto"/>
        <w:ind w:firstLine="800"/>
        <w:jc w:val="both"/>
        <w:rPr>
          <w:rStyle w:val="a5"/>
          <w:sz w:val="28"/>
          <w:szCs w:val="28"/>
        </w:rPr>
      </w:pPr>
    </w:p>
    <w:p w14:paraId="6508D7B8" w14:textId="77777777" w:rsidR="005B069F" w:rsidRDefault="005B069F" w:rsidP="00CD10A2">
      <w:pPr>
        <w:pStyle w:val="1"/>
        <w:spacing w:line="240" w:lineRule="auto"/>
        <w:ind w:firstLine="800"/>
        <w:jc w:val="both"/>
        <w:rPr>
          <w:rStyle w:val="a5"/>
          <w:sz w:val="28"/>
          <w:szCs w:val="28"/>
        </w:rPr>
      </w:pPr>
    </w:p>
    <w:p w14:paraId="2E5FC917" w14:textId="312BF8E0" w:rsidR="004A7C6F" w:rsidRDefault="00041CE6" w:rsidP="005F6558">
      <w:pPr>
        <w:pStyle w:val="1"/>
        <w:ind w:firstLine="800"/>
        <w:jc w:val="both"/>
        <w:rPr>
          <w:rStyle w:val="a5"/>
          <w:sz w:val="28"/>
          <w:szCs w:val="28"/>
        </w:rPr>
      </w:pPr>
      <w:r w:rsidRPr="00041CE6">
        <w:rPr>
          <w:rStyle w:val="a5"/>
          <w:sz w:val="28"/>
          <w:szCs w:val="28"/>
        </w:rPr>
        <w:t xml:space="preserve">В соответствии с </w:t>
      </w:r>
      <w:r w:rsidR="00BA614B" w:rsidRPr="00BA614B">
        <w:rPr>
          <w:rStyle w:val="a5"/>
          <w:sz w:val="28"/>
          <w:szCs w:val="28"/>
        </w:rPr>
        <w:t>Федеральны</w:t>
      </w:r>
      <w:r w:rsidR="00BA614B">
        <w:rPr>
          <w:rStyle w:val="a5"/>
          <w:sz w:val="28"/>
          <w:szCs w:val="28"/>
        </w:rPr>
        <w:t>м</w:t>
      </w:r>
      <w:r w:rsidR="00BA614B" w:rsidRPr="00BA614B">
        <w:rPr>
          <w:rStyle w:val="a5"/>
          <w:sz w:val="28"/>
          <w:szCs w:val="28"/>
        </w:rPr>
        <w:t xml:space="preserve"> закон</w:t>
      </w:r>
      <w:r w:rsidR="00BA614B">
        <w:rPr>
          <w:rStyle w:val="a5"/>
          <w:sz w:val="28"/>
          <w:szCs w:val="28"/>
        </w:rPr>
        <w:t>ом</w:t>
      </w:r>
      <w:r w:rsidR="00BA614B" w:rsidRPr="00BA614B">
        <w:rPr>
          <w:rStyle w:val="a5"/>
          <w:sz w:val="28"/>
          <w:szCs w:val="28"/>
        </w:rPr>
        <w:t xml:space="preserve"> от 27.07.2010 </w:t>
      </w:r>
      <w:r w:rsidR="00BA614B">
        <w:rPr>
          <w:rStyle w:val="a5"/>
          <w:sz w:val="28"/>
          <w:szCs w:val="28"/>
        </w:rPr>
        <w:t>№</w:t>
      </w:r>
      <w:r w:rsidR="00BA614B" w:rsidRPr="00BA614B">
        <w:rPr>
          <w:rStyle w:val="a5"/>
          <w:sz w:val="28"/>
          <w:szCs w:val="28"/>
        </w:rPr>
        <w:t xml:space="preserve"> 210-ФЗ "Об организации предоставления государственных и муниципальных услуг"</w:t>
      </w:r>
      <w:r w:rsidRPr="00041CE6">
        <w:rPr>
          <w:rStyle w:val="a5"/>
          <w:sz w:val="28"/>
          <w:szCs w:val="28"/>
        </w:rPr>
        <w:t>,</w:t>
      </w:r>
      <w:r w:rsidR="00BA614B">
        <w:rPr>
          <w:rStyle w:val="a5"/>
          <w:sz w:val="28"/>
          <w:szCs w:val="28"/>
        </w:rPr>
        <w:t xml:space="preserve"> </w:t>
      </w:r>
      <w:r w:rsidR="00BA614B" w:rsidRPr="00BA614B">
        <w:rPr>
          <w:rStyle w:val="a5"/>
          <w:sz w:val="28"/>
          <w:szCs w:val="28"/>
        </w:rPr>
        <w:t xml:space="preserve">статьями 10 и 37 Федерального закона от 26 декабря 2024 года </w:t>
      </w:r>
      <w:r w:rsidR="00BA614B">
        <w:rPr>
          <w:rStyle w:val="a5"/>
          <w:sz w:val="28"/>
          <w:szCs w:val="28"/>
        </w:rPr>
        <w:t>№</w:t>
      </w:r>
      <w:r w:rsidR="00BA614B" w:rsidRPr="00BA614B">
        <w:rPr>
          <w:rStyle w:val="a5"/>
          <w:sz w:val="28"/>
          <w:szCs w:val="28"/>
        </w:rPr>
        <w:t xml:space="preserve"> 494-ФЗ "О внесении изменений в отдельные законодательные акты Российской Федерации"</w:t>
      </w:r>
      <w:r w:rsidR="00BA614B">
        <w:rPr>
          <w:rStyle w:val="a5"/>
          <w:sz w:val="28"/>
          <w:szCs w:val="28"/>
        </w:rPr>
        <w:t>,</w:t>
      </w:r>
      <w:r w:rsidR="005F6558">
        <w:rPr>
          <w:rStyle w:val="a5"/>
          <w:sz w:val="28"/>
          <w:szCs w:val="28"/>
        </w:rPr>
        <w:t xml:space="preserve"> </w:t>
      </w:r>
      <w:r w:rsidR="005F6558" w:rsidRPr="005F6558">
        <w:rPr>
          <w:rStyle w:val="a5"/>
          <w:sz w:val="28"/>
          <w:szCs w:val="28"/>
        </w:rPr>
        <w:t>Постановление</w:t>
      </w:r>
      <w:r w:rsidR="00332C18">
        <w:rPr>
          <w:rStyle w:val="a5"/>
          <w:sz w:val="28"/>
          <w:szCs w:val="28"/>
        </w:rPr>
        <w:t>м</w:t>
      </w:r>
      <w:r w:rsidR="005F6558" w:rsidRPr="005F6558">
        <w:rPr>
          <w:rStyle w:val="a5"/>
          <w:sz w:val="28"/>
          <w:szCs w:val="28"/>
        </w:rPr>
        <w:t xml:space="preserve"> Правительства Российской Федерации от 28 апреля 2025 г. </w:t>
      </w:r>
      <w:r w:rsidR="005F6558">
        <w:rPr>
          <w:rStyle w:val="a5"/>
          <w:sz w:val="28"/>
          <w:szCs w:val="28"/>
        </w:rPr>
        <w:t>№</w:t>
      </w:r>
      <w:r w:rsidR="005F6558" w:rsidRPr="005F6558">
        <w:rPr>
          <w:rStyle w:val="a5"/>
          <w:sz w:val="28"/>
          <w:szCs w:val="28"/>
        </w:rPr>
        <w:t xml:space="preserve"> 569 "О внесении изменений в некоторые акты Правительства Российской Федерации"</w:t>
      </w:r>
      <w:r w:rsidR="00BA614B">
        <w:rPr>
          <w:rStyle w:val="a5"/>
          <w:sz w:val="28"/>
          <w:szCs w:val="28"/>
        </w:rPr>
        <w:t>,</w:t>
      </w:r>
      <w:r w:rsidR="005F6558">
        <w:rPr>
          <w:rStyle w:val="a5"/>
          <w:sz w:val="28"/>
          <w:szCs w:val="28"/>
        </w:rPr>
        <w:t xml:space="preserve"> экспертного заключения </w:t>
      </w:r>
      <w:r w:rsidR="00332C18">
        <w:rPr>
          <w:rStyle w:val="a5"/>
          <w:sz w:val="28"/>
          <w:szCs w:val="28"/>
        </w:rPr>
        <w:t xml:space="preserve">Государственного комитета Республики Башкортостан по делам юстиции № </w:t>
      </w:r>
      <w:r w:rsidR="00332C18" w:rsidRPr="005B069F">
        <w:rPr>
          <w:sz w:val="28"/>
          <w:szCs w:val="28"/>
        </w:rPr>
        <w:t>НГР RU 03088905202500017 от «20» ноября 2025 года</w:t>
      </w:r>
      <w:r w:rsidR="00332C18">
        <w:t xml:space="preserve">, </w:t>
      </w:r>
      <w:r>
        <w:rPr>
          <w:rStyle w:val="a5"/>
          <w:sz w:val="28"/>
          <w:szCs w:val="28"/>
        </w:rPr>
        <w:t>в целях устранения выявленн</w:t>
      </w:r>
      <w:r w:rsidR="00BA614B">
        <w:rPr>
          <w:rStyle w:val="a5"/>
          <w:sz w:val="28"/>
          <w:szCs w:val="28"/>
        </w:rPr>
        <w:t xml:space="preserve">ого </w:t>
      </w:r>
      <w:r>
        <w:rPr>
          <w:rStyle w:val="a5"/>
          <w:sz w:val="28"/>
          <w:szCs w:val="28"/>
        </w:rPr>
        <w:t>несоответствия муниципального правового акта нормам федерального</w:t>
      </w:r>
      <w:r w:rsidR="00F5035D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законодательства,</w:t>
      </w:r>
      <w:r w:rsidRPr="00041CE6">
        <w:rPr>
          <w:rStyle w:val="a5"/>
          <w:sz w:val="28"/>
          <w:szCs w:val="28"/>
        </w:rPr>
        <w:t xml:space="preserve"> Администрация сельского поселения </w:t>
      </w:r>
      <w:r w:rsidR="000E0CC1">
        <w:rPr>
          <w:rStyle w:val="a5"/>
          <w:sz w:val="28"/>
          <w:szCs w:val="28"/>
        </w:rPr>
        <w:t>Дмитриевский</w:t>
      </w:r>
      <w:r w:rsidRPr="00041CE6">
        <w:rPr>
          <w:rStyle w:val="a5"/>
          <w:sz w:val="28"/>
          <w:szCs w:val="28"/>
        </w:rPr>
        <w:t xml:space="preserve"> сельсовет муниципального района Уфимский </w:t>
      </w:r>
      <w:r>
        <w:rPr>
          <w:rStyle w:val="a5"/>
          <w:sz w:val="28"/>
          <w:szCs w:val="28"/>
        </w:rPr>
        <w:t>район Республики Башкортостан</w:t>
      </w:r>
    </w:p>
    <w:p w14:paraId="32EE0A14" w14:textId="77777777" w:rsidR="008A52B3" w:rsidRDefault="008A52B3" w:rsidP="005F6558">
      <w:pPr>
        <w:pStyle w:val="1"/>
        <w:ind w:firstLine="800"/>
        <w:jc w:val="both"/>
        <w:rPr>
          <w:rStyle w:val="a5"/>
          <w:sz w:val="28"/>
          <w:szCs w:val="28"/>
        </w:rPr>
      </w:pPr>
    </w:p>
    <w:p w14:paraId="2BB251A5" w14:textId="094795AC" w:rsidR="000620C4" w:rsidRPr="005B069F" w:rsidRDefault="005B069F" w:rsidP="004A7C6F">
      <w:pPr>
        <w:pStyle w:val="1"/>
        <w:spacing w:line="240" w:lineRule="auto"/>
        <w:ind w:firstLine="800"/>
        <w:jc w:val="center"/>
        <w:rPr>
          <w:rStyle w:val="a5"/>
          <w:bCs/>
          <w:sz w:val="28"/>
          <w:szCs w:val="28"/>
        </w:rPr>
      </w:pPr>
      <w:r>
        <w:rPr>
          <w:rStyle w:val="a5"/>
          <w:bCs/>
          <w:sz w:val="28"/>
          <w:szCs w:val="28"/>
        </w:rPr>
        <w:t>ПОСТАНОВЛЯЕТ</w:t>
      </w:r>
    </w:p>
    <w:p w14:paraId="72F2FC0F" w14:textId="77777777" w:rsidR="000620C4" w:rsidRDefault="000620C4" w:rsidP="00CD10A2">
      <w:pPr>
        <w:pStyle w:val="1"/>
        <w:spacing w:line="240" w:lineRule="auto"/>
        <w:ind w:firstLine="800"/>
        <w:jc w:val="both"/>
        <w:rPr>
          <w:rStyle w:val="a5"/>
          <w:sz w:val="28"/>
          <w:szCs w:val="28"/>
        </w:rPr>
      </w:pPr>
    </w:p>
    <w:p w14:paraId="6EBCB279" w14:textId="25D484BA" w:rsidR="00B05780" w:rsidRDefault="00332C18" w:rsidP="005B069F">
      <w:pPr>
        <w:pStyle w:val="1"/>
        <w:numPr>
          <w:ilvl w:val="0"/>
          <w:numId w:val="25"/>
        </w:numPr>
        <w:ind w:left="0" w:firstLine="80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Внести в </w:t>
      </w:r>
      <w:r w:rsidRPr="002658E0">
        <w:rPr>
          <w:rStyle w:val="a5"/>
          <w:sz w:val="28"/>
          <w:szCs w:val="28"/>
        </w:rPr>
        <w:t>По</w:t>
      </w:r>
      <w:r>
        <w:rPr>
          <w:rStyle w:val="a5"/>
          <w:sz w:val="28"/>
          <w:szCs w:val="28"/>
        </w:rPr>
        <w:t xml:space="preserve">рядок разработки и утверждения </w:t>
      </w:r>
      <w:r w:rsidRPr="002658E0">
        <w:rPr>
          <w:rStyle w:val="a5"/>
          <w:sz w:val="28"/>
          <w:szCs w:val="28"/>
        </w:rPr>
        <w:t>административных регламентов предоставлени</w:t>
      </w:r>
      <w:r>
        <w:rPr>
          <w:rStyle w:val="a5"/>
          <w:sz w:val="28"/>
          <w:szCs w:val="28"/>
        </w:rPr>
        <w:t xml:space="preserve">я муниципальных </w:t>
      </w:r>
      <w:r w:rsidRPr="002658E0">
        <w:rPr>
          <w:rStyle w:val="a5"/>
          <w:sz w:val="28"/>
          <w:szCs w:val="28"/>
        </w:rPr>
        <w:t>услуг Администрацией се</w:t>
      </w:r>
      <w:r>
        <w:rPr>
          <w:rStyle w:val="a5"/>
          <w:sz w:val="28"/>
          <w:szCs w:val="28"/>
        </w:rPr>
        <w:t xml:space="preserve">льского поселения Дмитриевский  </w:t>
      </w:r>
      <w:r w:rsidRPr="002658E0">
        <w:rPr>
          <w:rStyle w:val="a5"/>
          <w:sz w:val="28"/>
          <w:szCs w:val="28"/>
        </w:rPr>
        <w:t>сельсовет муници</w:t>
      </w:r>
      <w:r>
        <w:rPr>
          <w:rStyle w:val="a5"/>
          <w:sz w:val="28"/>
          <w:szCs w:val="28"/>
        </w:rPr>
        <w:t xml:space="preserve">пального района Уфимский район </w:t>
      </w:r>
      <w:r w:rsidRPr="002658E0">
        <w:rPr>
          <w:rStyle w:val="a5"/>
          <w:sz w:val="28"/>
          <w:szCs w:val="28"/>
        </w:rPr>
        <w:t>Республики Башкортостан</w:t>
      </w:r>
      <w:r>
        <w:rPr>
          <w:rStyle w:val="a5"/>
          <w:sz w:val="28"/>
          <w:szCs w:val="28"/>
        </w:rPr>
        <w:t xml:space="preserve">, утвержденный Постановлением Администрации сельского поселения Дмитриевский сельсовет муниципального района Уфимский район Республик  Башкортостан от 3 </w:t>
      </w:r>
      <w:r w:rsidRPr="00332C18">
        <w:rPr>
          <w:rStyle w:val="a5"/>
          <w:sz w:val="28"/>
          <w:szCs w:val="28"/>
        </w:rPr>
        <w:t>июля 2025 года № 43</w:t>
      </w:r>
      <w:r>
        <w:rPr>
          <w:rStyle w:val="a5"/>
          <w:sz w:val="28"/>
          <w:szCs w:val="28"/>
        </w:rPr>
        <w:t xml:space="preserve"> (далее - Порядок), следующие изменения и дополнения:</w:t>
      </w:r>
    </w:p>
    <w:p w14:paraId="3F5E75A8" w14:textId="77777777" w:rsidR="005B069F" w:rsidRDefault="005B069F" w:rsidP="005B069F">
      <w:pPr>
        <w:pStyle w:val="1"/>
        <w:ind w:left="800" w:firstLine="0"/>
        <w:jc w:val="both"/>
        <w:rPr>
          <w:rStyle w:val="a5"/>
          <w:sz w:val="28"/>
          <w:szCs w:val="28"/>
        </w:rPr>
      </w:pPr>
    </w:p>
    <w:p w14:paraId="79129F68" w14:textId="77777777" w:rsidR="005B069F" w:rsidRDefault="005B069F" w:rsidP="005B069F">
      <w:pPr>
        <w:pStyle w:val="1"/>
        <w:ind w:left="800" w:firstLine="0"/>
        <w:jc w:val="both"/>
        <w:rPr>
          <w:rStyle w:val="a5"/>
          <w:sz w:val="28"/>
          <w:szCs w:val="28"/>
        </w:rPr>
      </w:pPr>
    </w:p>
    <w:p w14:paraId="5817C2DE" w14:textId="77777777" w:rsidR="00332C18" w:rsidRDefault="00FC3767" w:rsidP="002658E0">
      <w:pPr>
        <w:pStyle w:val="1"/>
        <w:ind w:firstLine="80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А)</w:t>
      </w:r>
      <w:r w:rsidR="00BC5CFE">
        <w:rPr>
          <w:rStyle w:val="a5"/>
          <w:sz w:val="28"/>
          <w:szCs w:val="28"/>
        </w:rPr>
        <w:t xml:space="preserve"> подпункт «г» пункта 2.2. Порядка изложить в следующей редакции:</w:t>
      </w:r>
    </w:p>
    <w:p w14:paraId="229BA2AE" w14:textId="77777777" w:rsidR="00BC5CFE" w:rsidRDefault="00BC5CFE" w:rsidP="002658E0">
      <w:pPr>
        <w:pStyle w:val="1"/>
        <w:ind w:firstLine="80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«г) </w:t>
      </w:r>
      <w:r w:rsidRPr="00BC5CFE">
        <w:rPr>
          <w:rStyle w:val="a5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>
        <w:rPr>
          <w:rStyle w:val="a5"/>
          <w:sz w:val="28"/>
          <w:szCs w:val="28"/>
        </w:rPr>
        <w:t>муниципальной</w:t>
      </w:r>
      <w:r w:rsidRPr="00BC5CFE">
        <w:rPr>
          <w:rStyle w:val="a5"/>
          <w:sz w:val="28"/>
          <w:szCs w:val="28"/>
        </w:rPr>
        <w:t xml:space="preserve"> услуги.</w:t>
      </w:r>
      <w:r>
        <w:rPr>
          <w:rStyle w:val="a5"/>
          <w:sz w:val="28"/>
          <w:szCs w:val="28"/>
        </w:rPr>
        <w:t>»</w:t>
      </w:r>
    </w:p>
    <w:p w14:paraId="47BCB37E" w14:textId="77777777" w:rsidR="00BC5CFE" w:rsidRDefault="00FC3767" w:rsidP="002658E0">
      <w:pPr>
        <w:pStyle w:val="1"/>
        <w:ind w:firstLine="80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Б) дополнить Порядок пунктом 2.6. следующего содержания:</w:t>
      </w:r>
    </w:p>
    <w:p w14:paraId="2D3ED126" w14:textId="77777777" w:rsidR="00FC3767" w:rsidRDefault="00FC3767" w:rsidP="002658E0">
      <w:pPr>
        <w:pStyle w:val="1"/>
        <w:ind w:firstLine="80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«2.6. </w:t>
      </w:r>
      <w:r w:rsidRPr="00FC3767">
        <w:rPr>
          <w:rStyle w:val="a5"/>
          <w:sz w:val="28"/>
          <w:szCs w:val="28"/>
        </w:rPr>
        <w:t xml:space="preserve">В раздел "Способы информирования заявителя об изменении статуса рассмотрения запроса о предоставлении </w:t>
      </w:r>
      <w:r>
        <w:rPr>
          <w:rStyle w:val="a5"/>
          <w:sz w:val="28"/>
          <w:szCs w:val="28"/>
        </w:rPr>
        <w:t xml:space="preserve">муниципальной </w:t>
      </w:r>
      <w:r w:rsidRPr="00FC3767">
        <w:rPr>
          <w:rStyle w:val="a5"/>
          <w:sz w:val="28"/>
          <w:szCs w:val="28"/>
        </w:rPr>
        <w:t xml:space="preserve">услуги" включается перечень способов информирования заявителя об изменении статуса рассмотрения запроса заявителя о предоставлении </w:t>
      </w:r>
      <w:r>
        <w:rPr>
          <w:rStyle w:val="a5"/>
          <w:sz w:val="28"/>
          <w:szCs w:val="28"/>
        </w:rPr>
        <w:t xml:space="preserve">муниципальной </w:t>
      </w:r>
      <w:r w:rsidRPr="00FC3767">
        <w:rPr>
          <w:rStyle w:val="a5"/>
          <w:sz w:val="28"/>
          <w:szCs w:val="28"/>
        </w:rPr>
        <w:t>услуги.</w:t>
      </w:r>
      <w:r>
        <w:rPr>
          <w:rStyle w:val="a5"/>
          <w:sz w:val="28"/>
          <w:szCs w:val="28"/>
        </w:rPr>
        <w:t>».</w:t>
      </w:r>
    </w:p>
    <w:p w14:paraId="30E19176" w14:textId="77777777" w:rsidR="00332C18" w:rsidRDefault="00332C18" w:rsidP="002658E0">
      <w:pPr>
        <w:pStyle w:val="1"/>
        <w:ind w:firstLine="800"/>
        <w:jc w:val="both"/>
        <w:rPr>
          <w:rStyle w:val="a5"/>
          <w:sz w:val="28"/>
          <w:szCs w:val="28"/>
        </w:rPr>
      </w:pPr>
    </w:p>
    <w:p w14:paraId="58962033" w14:textId="29469035" w:rsidR="0067615A" w:rsidRDefault="0067615A" w:rsidP="005B069F">
      <w:pPr>
        <w:pStyle w:val="1"/>
        <w:numPr>
          <w:ilvl w:val="0"/>
          <w:numId w:val="25"/>
        </w:numPr>
        <w:ind w:left="0" w:firstLine="800"/>
        <w:jc w:val="both"/>
      </w:pPr>
      <w:r w:rsidRPr="0067615A">
        <w:rPr>
          <w:rStyle w:val="a5"/>
          <w:color w:val="auto"/>
          <w:sz w:val="28"/>
          <w:szCs w:val="28"/>
        </w:rPr>
        <w:t xml:space="preserve">Обнародовать настоящее </w:t>
      </w:r>
      <w:r w:rsidR="000E2AFE">
        <w:rPr>
          <w:rStyle w:val="a5"/>
          <w:color w:val="auto"/>
          <w:sz w:val="28"/>
          <w:szCs w:val="28"/>
        </w:rPr>
        <w:t>постановление</w:t>
      </w:r>
      <w:r w:rsidRPr="0067615A">
        <w:rPr>
          <w:rStyle w:val="a5"/>
          <w:color w:val="auto"/>
          <w:sz w:val="28"/>
          <w:szCs w:val="28"/>
        </w:rPr>
        <w:t xml:space="preserve"> на информационном стенде в здании Администрации сельского поселения </w:t>
      </w:r>
      <w:r w:rsidR="000E0CC1">
        <w:rPr>
          <w:rStyle w:val="a5"/>
          <w:color w:val="auto"/>
          <w:sz w:val="28"/>
          <w:szCs w:val="28"/>
        </w:rPr>
        <w:t>Дмитриевский</w:t>
      </w:r>
      <w:r w:rsidRPr="0067615A">
        <w:rPr>
          <w:rStyle w:val="a5"/>
          <w:color w:val="auto"/>
          <w:sz w:val="28"/>
          <w:szCs w:val="28"/>
        </w:rPr>
        <w:t xml:space="preserve"> сельсовет муниципального района Уфимский район Республики Башкортостан по адресу: Республика Башкортостан, Уфимский район, с. </w:t>
      </w:r>
      <w:r w:rsidR="000E0CC1">
        <w:rPr>
          <w:rStyle w:val="a5"/>
          <w:color w:val="auto"/>
          <w:sz w:val="28"/>
          <w:szCs w:val="28"/>
        </w:rPr>
        <w:t>Дмитриевка</w:t>
      </w:r>
      <w:r w:rsidR="0007229A">
        <w:rPr>
          <w:rStyle w:val="a5"/>
          <w:color w:val="auto"/>
          <w:sz w:val="28"/>
          <w:szCs w:val="28"/>
        </w:rPr>
        <w:t xml:space="preserve">, ул. </w:t>
      </w:r>
      <w:r w:rsidR="000E0CC1">
        <w:rPr>
          <w:rStyle w:val="a5"/>
          <w:color w:val="auto"/>
          <w:sz w:val="28"/>
          <w:szCs w:val="28"/>
        </w:rPr>
        <w:t>Советская</w:t>
      </w:r>
      <w:r w:rsidR="0007229A">
        <w:rPr>
          <w:rStyle w:val="a5"/>
          <w:color w:val="auto"/>
          <w:sz w:val="28"/>
          <w:szCs w:val="28"/>
        </w:rPr>
        <w:t xml:space="preserve">, д. </w:t>
      </w:r>
      <w:r w:rsidR="000E0CC1">
        <w:rPr>
          <w:rStyle w:val="a5"/>
          <w:color w:val="auto"/>
          <w:sz w:val="28"/>
          <w:szCs w:val="28"/>
        </w:rPr>
        <w:t>9</w:t>
      </w:r>
      <w:r w:rsidRPr="0067615A">
        <w:rPr>
          <w:rStyle w:val="a5"/>
          <w:color w:val="auto"/>
          <w:sz w:val="28"/>
          <w:szCs w:val="28"/>
        </w:rPr>
        <w:t xml:space="preserve"> и разместить на официальном сайте в сети Интернет </w:t>
      </w:r>
      <w:hyperlink r:id="rId8" w:history="1">
        <w:r w:rsidR="000E0CC1" w:rsidRPr="005B069F">
          <w:rPr>
            <w:rStyle w:val="ab"/>
            <w:sz w:val="28"/>
            <w:szCs w:val="28"/>
          </w:rPr>
          <w:t>http://dmitrievka-ufa.ru</w:t>
        </w:r>
      </w:hyperlink>
      <w:r w:rsidR="000E0CC1" w:rsidRPr="005B069F">
        <w:rPr>
          <w:sz w:val="28"/>
          <w:szCs w:val="28"/>
        </w:rPr>
        <w:t>.</w:t>
      </w:r>
      <w:r w:rsidR="000E0CC1">
        <w:t xml:space="preserve"> </w:t>
      </w:r>
    </w:p>
    <w:p w14:paraId="1E7C7FFB" w14:textId="77777777" w:rsidR="005B069F" w:rsidRDefault="005B069F" w:rsidP="005B069F">
      <w:pPr>
        <w:pStyle w:val="1"/>
        <w:ind w:firstLine="0"/>
        <w:jc w:val="both"/>
        <w:rPr>
          <w:rStyle w:val="a5"/>
          <w:color w:val="auto"/>
          <w:sz w:val="28"/>
          <w:szCs w:val="28"/>
        </w:rPr>
      </w:pPr>
    </w:p>
    <w:p w14:paraId="125E378C" w14:textId="496903C2" w:rsidR="00CD10A2" w:rsidRDefault="005E3DED" w:rsidP="005B069F">
      <w:pPr>
        <w:pStyle w:val="1"/>
        <w:numPr>
          <w:ilvl w:val="0"/>
          <w:numId w:val="25"/>
        </w:numPr>
        <w:ind w:left="0" w:firstLine="800"/>
        <w:jc w:val="both"/>
        <w:rPr>
          <w:rStyle w:val="a5"/>
          <w:sz w:val="28"/>
          <w:szCs w:val="28"/>
        </w:rPr>
      </w:pPr>
      <w:r w:rsidRPr="00CD10A2">
        <w:rPr>
          <w:rStyle w:val="a5"/>
          <w:sz w:val="28"/>
          <w:szCs w:val="28"/>
        </w:rPr>
        <w:t xml:space="preserve">Контроль за исполнением данного </w:t>
      </w:r>
      <w:r w:rsidR="000E2AFE">
        <w:rPr>
          <w:rStyle w:val="a5"/>
          <w:sz w:val="28"/>
          <w:szCs w:val="28"/>
        </w:rPr>
        <w:t>постановления</w:t>
      </w:r>
      <w:r w:rsidRPr="00CD10A2">
        <w:rPr>
          <w:rStyle w:val="a5"/>
          <w:sz w:val="28"/>
          <w:szCs w:val="28"/>
        </w:rPr>
        <w:t xml:space="preserve"> </w:t>
      </w:r>
      <w:r w:rsidR="00FC3767">
        <w:rPr>
          <w:rStyle w:val="a5"/>
          <w:sz w:val="28"/>
          <w:szCs w:val="28"/>
        </w:rPr>
        <w:t>оставляю з</w:t>
      </w:r>
      <w:r w:rsidR="005B069F">
        <w:rPr>
          <w:rStyle w:val="a5"/>
          <w:sz w:val="28"/>
          <w:szCs w:val="28"/>
        </w:rPr>
        <w:t xml:space="preserve">а </w:t>
      </w:r>
      <w:r w:rsidR="00FC3767">
        <w:rPr>
          <w:rStyle w:val="a5"/>
          <w:sz w:val="28"/>
          <w:szCs w:val="28"/>
        </w:rPr>
        <w:t>собой.</w:t>
      </w:r>
    </w:p>
    <w:p w14:paraId="354EA57A" w14:textId="77777777" w:rsidR="005B069F" w:rsidRDefault="005B069F" w:rsidP="005B069F">
      <w:pPr>
        <w:pStyle w:val="ae"/>
        <w:rPr>
          <w:rStyle w:val="a5"/>
          <w:rFonts w:eastAsia="Courier New"/>
          <w:sz w:val="28"/>
          <w:szCs w:val="28"/>
        </w:rPr>
      </w:pPr>
    </w:p>
    <w:p w14:paraId="4640993D" w14:textId="77777777" w:rsidR="005B069F" w:rsidRPr="00B05780" w:rsidRDefault="005B069F" w:rsidP="005B069F">
      <w:pPr>
        <w:pStyle w:val="1"/>
        <w:jc w:val="both"/>
        <w:rPr>
          <w:rStyle w:val="a5"/>
          <w:sz w:val="28"/>
          <w:szCs w:val="28"/>
        </w:rPr>
      </w:pPr>
    </w:p>
    <w:p w14:paraId="4385A25E" w14:textId="77777777" w:rsidR="00CD10A2" w:rsidRDefault="00CD10A2" w:rsidP="00CD10A2">
      <w:pPr>
        <w:pStyle w:val="a6"/>
        <w:rPr>
          <w:rStyle w:val="a5"/>
          <w:rFonts w:eastAsia="Courier New"/>
          <w:color w:val="auto"/>
          <w:sz w:val="28"/>
          <w:szCs w:val="28"/>
        </w:rPr>
      </w:pPr>
    </w:p>
    <w:p w14:paraId="78B2C5F0" w14:textId="77777777" w:rsidR="004D1FE6" w:rsidRDefault="000E0CC1" w:rsidP="004D1FE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</w:t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Краснов Г.Н.</w:t>
      </w:r>
    </w:p>
    <w:p w14:paraId="7D608790" w14:textId="77777777" w:rsidR="004D1FE6" w:rsidRDefault="004D1FE6" w:rsidP="004D1FE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B3D976B" w14:textId="77777777" w:rsidR="004D1FE6" w:rsidRDefault="004D1FE6" w:rsidP="004D1FE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4E6EAAC" w14:textId="77777777" w:rsidR="001E3A98" w:rsidRPr="001E3A98" w:rsidRDefault="001E3A98" w:rsidP="001E3A98">
      <w:pPr>
        <w:tabs>
          <w:tab w:val="left" w:pos="146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C57345" w14:textId="77777777" w:rsidR="00E07337" w:rsidRPr="00CD10A2" w:rsidRDefault="00E07337" w:rsidP="00B15AD1">
      <w:pPr>
        <w:pStyle w:val="1"/>
        <w:framePr w:w="3244" w:h="320" w:wrap="none" w:vAnchor="text" w:hAnchor="page" w:x="1870" w:y="483"/>
        <w:spacing w:line="240" w:lineRule="auto"/>
        <w:ind w:firstLine="0"/>
        <w:rPr>
          <w:sz w:val="28"/>
          <w:szCs w:val="28"/>
        </w:rPr>
      </w:pPr>
    </w:p>
    <w:sectPr w:rsidR="00E07337" w:rsidRPr="00CD10A2" w:rsidSect="00E07337">
      <w:type w:val="continuous"/>
      <w:pgSz w:w="11900" w:h="16840"/>
      <w:pgMar w:top="1227" w:right="674" w:bottom="1227" w:left="18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FB3E" w14:textId="77777777" w:rsidR="00C140E3" w:rsidRDefault="00C140E3" w:rsidP="00E07337">
      <w:r>
        <w:separator/>
      </w:r>
    </w:p>
  </w:endnote>
  <w:endnote w:type="continuationSeparator" w:id="0">
    <w:p w14:paraId="54C3A306" w14:textId="77777777" w:rsidR="00C140E3" w:rsidRDefault="00C140E3" w:rsidP="00E0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FA1B" w14:textId="77777777" w:rsidR="00C140E3" w:rsidRDefault="00C140E3"/>
  </w:footnote>
  <w:footnote w:type="continuationSeparator" w:id="0">
    <w:p w14:paraId="664FAE6A" w14:textId="77777777" w:rsidR="00C140E3" w:rsidRDefault="00C140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C19"/>
    <w:multiLevelType w:val="multilevel"/>
    <w:tmpl w:val="061A65B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47C61"/>
    <w:multiLevelType w:val="multilevel"/>
    <w:tmpl w:val="F288FE9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20E38"/>
    <w:multiLevelType w:val="multilevel"/>
    <w:tmpl w:val="3B5CC38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C3EC0"/>
    <w:multiLevelType w:val="multilevel"/>
    <w:tmpl w:val="2006FB38"/>
    <w:lvl w:ilvl="0">
      <w:start w:val="1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D4AF5"/>
    <w:multiLevelType w:val="multilevel"/>
    <w:tmpl w:val="C68EDAB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1E534A"/>
    <w:multiLevelType w:val="multilevel"/>
    <w:tmpl w:val="E69451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0F065F"/>
    <w:multiLevelType w:val="multilevel"/>
    <w:tmpl w:val="45F2A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841512"/>
    <w:multiLevelType w:val="multilevel"/>
    <w:tmpl w:val="190C4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5B1002"/>
    <w:multiLevelType w:val="multilevel"/>
    <w:tmpl w:val="9B44E9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D80027"/>
    <w:multiLevelType w:val="multilevel"/>
    <w:tmpl w:val="0BA40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E24A3E"/>
    <w:multiLevelType w:val="multilevel"/>
    <w:tmpl w:val="C4767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7126EC"/>
    <w:multiLevelType w:val="multilevel"/>
    <w:tmpl w:val="AA1ED0C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2" w15:restartNumberingAfterBreak="0">
    <w:nsid w:val="421E3D2B"/>
    <w:multiLevelType w:val="multilevel"/>
    <w:tmpl w:val="DCA657AA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C77DFF"/>
    <w:multiLevelType w:val="multilevel"/>
    <w:tmpl w:val="FCF61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085196"/>
    <w:multiLevelType w:val="multilevel"/>
    <w:tmpl w:val="47E0D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3F07A1"/>
    <w:multiLevelType w:val="multilevel"/>
    <w:tmpl w:val="D608AB6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FB5A05"/>
    <w:multiLevelType w:val="multilevel"/>
    <w:tmpl w:val="87763EC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27444D"/>
    <w:multiLevelType w:val="multilevel"/>
    <w:tmpl w:val="1BF837A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55282B"/>
    <w:multiLevelType w:val="multilevel"/>
    <w:tmpl w:val="598A70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8B40A4"/>
    <w:multiLevelType w:val="hybridMultilevel"/>
    <w:tmpl w:val="57B671E4"/>
    <w:lvl w:ilvl="0" w:tplc="5AC4899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0" w15:restartNumberingAfterBreak="0">
    <w:nsid w:val="6C315F07"/>
    <w:multiLevelType w:val="multilevel"/>
    <w:tmpl w:val="BD1430E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4D6E0D"/>
    <w:multiLevelType w:val="multilevel"/>
    <w:tmpl w:val="536235E8"/>
    <w:lvl w:ilvl="0">
      <w:start w:val="13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D67A6F"/>
    <w:multiLevelType w:val="multilevel"/>
    <w:tmpl w:val="56DCC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D40DE9"/>
    <w:multiLevelType w:val="multilevel"/>
    <w:tmpl w:val="91168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646E25"/>
    <w:multiLevelType w:val="multilevel"/>
    <w:tmpl w:val="C4021E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1110757">
    <w:abstractNumId w:val="22"/>
  </w:num>
  <w:num w:numId="2" w16cid:durableId="2038238562">
    <w:abstractNumId w:val="7"/>
  </w:num>
  <w:num w:numId="3" w16cid:durableId="739060818">
    <w:abstractNumId w:val="1"/>
  </w:num>
  <w:num w:numId="4" w16cid:durableId="313334711">
    <w:abstractNumId w:val="6"/>
  </w:num>
  <w:num w:numId="5" w16cid:durableId="1853302060">
    <w:abstractNumId w:val="2"/>
  </w:num>
  <w:num w:numId="6" w16cid:durableId="1004891470">
    <w:abstractNumId w:val="13"/>
  </w:num>
  <w:num w:numId="7" w16cid:durableId="1650205256">
    <w:abstractNumId w:val="17"/>
  </w:num>
  <w:num w:numId="8" w16cid:durableId="2063479898">
    <w:abstractNumId w:val="18"/>
  </w:num>
  <w:num w:numId="9" w16cid:durableId="1008675670">
    <w:abstractNumId w:val="14"/>
  </w:num>
  <w:num w:numId="10" w16cid:durableId="963460843">
    <w:abstractNumId w:val="16"/>
  </w:num>
  <w:num w:numId="11" w16cid:durableId="1801070586">
    <w:abstractNumId w:val="24"/>
  </w:num>
  <w:num w:numId="12" w16cid:durableId="816342111">
    <w:abstractNumId w:val="10"/>
  </w:num>
  <w:num w:numId="13" w16cid:durableId="744835125">
    <w:abstractNumId w:val="5"/>
  </w:num>
  <w:num w:numId="14" w16cid:durableId="1030842488">
    <w:abstractNumId w:val="9"/>
  </w:num>
  <w:num w:numId="15" w16cid:durableId="318733521">
    <w:abstractNumId w:val="23"/>
  </w:num>
  <w:num w:numId="16" w16cid:durableId="1072384323">
    <w:abstractNumId w:val="3"/>
  </w:num>
  <w:num w:numId="17" w16cid:durableId="533857049">
    <w:abstractNumId w:val="4"/>
  </w:num>
  <w:num w:numId="18" w16cid:durableId="2009863383">
    <w:abstractNumId w:val="21"/>
  </w:num>
  <w:num w:numId="19" w16cid:durableId="1137262284">
    <w:abstractNumId w:val="12"/>
  </w:num>
  <w:num w:numId="20" w16cid:durableId="1098406740">
    <w:abstractNumId w:val="15"/>
  </w:num>
  <w:num w:numId="21" w16cid:durableId="1482305819">
    <w:abstractNumId w:val="0"/>
  </w:num>
  <w:num w:numId="22" w16cid:durableId="1584485130">
    <w:abstractNumId w:val="8"/>
  </w:num>
  <w:num w:numId="23" w16cid:durableId="2143500275">
    <w:abstractNumId w:val="20"/>
  </w:num>
  <w:num w:numId="24" w16cid:durableId="1397900659">
    <w:abstractNumId w:val="11"/>
  </w:num>
  <w:num w:numId="25" w16cid:durableId="14498129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37"/>
    <w:rsid w:val="000023E7"/>
    <w:rsid w:val="00041CE6"/>
    <w:rsid w:val="000620C4"/>
    <w:rsid w:val="0007229A"/>
    <w:rsid w:val="00097AD7"/>
    <w:rsid w:val="000B578F"/>
    <w:rsid w:val="000E0CC1"/>
    <w:rsid w:val="000E2AFE"/>
    <w:rsid w:val="001276D2"/>
    <w:rsid w:val="00161241"/>
    <w:rsid w:val="00164F2E"/>
    <w:rsid w:val="00174B19"/>
    <w:rsid w:val="001A2D2C"/>
    <w:rsid w:val="001A3C70"/>
    <w:rsid w:val="001C2376"/>
    <w:rsid w:val="001E3A98"/>
    <w:rsid w:val="002658E0"/>
    <w:rsid w:val="002D1808"/>
    <w:rsid w:val="002E5692"/>
    <w:rsid w:val="0030653C"/>
    <w:rsid w:val="00314D0F"/>
    <w:rsid w:val="00316A4A"/>
    <w:rsid w:val="00332C18"/>
    <w:rsid w:val="00341F3A"/>
    <w:rsid w:val="003452E2"/>
    <w:rsid w:val="00352FF9"/>
    <w:rsid w:val="003B64F9"/>
    <w:rsid w:val="003F33E9"/>
    <w:rsid w:val="00405D57"/>
    <w:rsid w:val="00435016"/>
    <w:rsid w:val="00447BA1"/>
    <w:rsid w:val="00451364"/>
    <w:rsid w:val="0045743E"/>
    <w:rsid w:val="0045761C"/>
    <w:rsid w:val="00461DBC"/>
    <w:rsid w:val="00466ADF"/>
    <w:rsid w:val="004A3439"/>
    <w:rsid w:val="004A7C6F"/>
    <w:rsid w:val="004D1FE6"/>
    <w:rsid w:val="004F7C0F"/>
    <w:rsid w:val="00500F52"/>
    <w:rsid w:val="0051580C"/>
    <w:rsid w:val="005619AF"/>
    <w:rsid w:val="005B069F"/>
    <w:rsid w:val="005C311C"/>
    <w:rsid w:val="005E1C77"/>
    <w:rsid w:val="005E3DED"/>
    <w:rsid w:val="005F4514"/>
    <w:rsid w:val="005F6558"/>
    <w:rsid w:val="00633BEC"/>
    <w:rsid w:val="00643B03"/>
    <w:rsid w:val="0067615A"/>
    <w:rsid w:val="006849E7"/>
    <w:rsid w:val="006A5EA2"/>
    <w:rsid w:val="00701692"/>
    <w:rsid w:val="00747983"/>
    <w:rsid w:val="00752333"/>
    <w:rsid w:val="00771E08"/>
    <w:rsid w:val="007730EE"/>
    <w:rsid w:val="007A69A9"/>
    <w:rsid w:val="007C70A8"/>
    <w:rsid w:val="007D38FA"/>
    <w:rsid w:val="007E72C5"/>
    <w:rsid w:val="00823C1D"/>
    <w:rsid w:val="008277EB"/>
    <w:rsid w:val="00843106"/>
    <w:rsid w:val="00860308"/>
    <w:rsid w:val="00874309"/>
    <w:rsid w:val="008A52B3"/>
    <w:rsid w:val="008C49A6"/>
    <w:rsid w:val="0090038B"/>
    <w:rsid w:val="009512B3"/>
    <w:rsid w:val="009E19EB"/>
    <w:rsid w:val="009F12E7"/>
    <w:rsid w:val="00A21F83"/>
    <w:rsid w:val="00A30124"/>
    <w:rsid w:val="00A35236"/>
    <w:rsid w:val="00AA1605"/>
    <w:rsid w:val="00AB1A40"/>
    <w:rsid w:val="00B05780"/>
    <w:rsid w:val="00B15AD1"/>
    <w:rsid w:val="00B23314"/>
    <w:rsid w:val="00B23C7D"/>
    <w:rsid w:val="00B71AD0"/>
    <w:rsid w:val="00B87724"/>
    <w:rsid w:val="00BA614B"/>
    <w:rsid w:val="00BC5CFE"/>
    <w:rsid w:val="00BD4B03"/>
    <w:rsid w:val="00BF6D4A"/>
    <w:rsid w:val="00C06C2F"/>
    <w:rsid w:val="00C140E3"/>
    <w:rsid w:val="00CA2A26"/>
    <w:rsid w:val="00CC103F"/>
    <w:rsid w:val="00CD10A2"/>
    <w:rsid w:val="00CF517E"/>
    <w:rsid w:val="00DB6711"/>
    <w:rsid w:val="00E07337"/>
    <w:rsid w:val="00E31146"/>
    <w:rsid w:val="00E320B0"/>
    <w:rsid w:val="00E56B3B"/>
    <w:rsid w:val="00E70DD5"/>
    <w:rsid w:val="00E778D1"/>
    <w:rsid w:val="00E94925"/>
    <w:rsid w:val="00EB7542"/>
    <w:rsid w:val="00EF110E"/>
    <w:rsid w:val="00F5035D"/>
    <w:rsid w:val="00F5592B"/>
    <w:rsid w:val="00F82869"/>
    <w:rsid w:val="00FA785C"/>
    <w:rsid w:val="00FB292F"/>
    <w:rsid w:val="00FC3767"/>
    <w:rsid w:val="00FE6713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53C8"/>
  <w15:docId w15:val="{972C595D-5144-4AE2-8FFD-2FC5A951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57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733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sid w:val="00E07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sid w:val="00E07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E07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E07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rsid w:val="00E07337"/>
    <w:pPr>
      <w:spacing w:line="276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a4">
    <w:name w:val="Подпись к картинке"/>
    <w:basedOn w:val="a"/>
    <w:link w:val="a3"/>
    <w:rsid w:val="00E0733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E07337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E07337"/>
    <w:pPr>
      <w:spacing w:after="3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E07337"/>
    <w:pPr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styleId="a6">
    <w:name w:val="No Spacing"/>
    <w:uiPriority w:val="1"/>
    <w:qFormat/>
    <w:rsid w:val="005E3DED"/>
    <w:rPr>
      <w:color w:val="000000"/>
    </w:rPr>
  </w:style>
  <w:style w:type="paragraph" w:styleId="a7">
    <w:name w:val="footer"/>
    <w:basedOn w:val="a"/>
    <w:link w:val="a8"/>
    <w:uiPriority w:val="99"/>
    <w:unhideWhenUsed/>
    <w:rsid w:val="005E1C7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character" w:customStyle="1" w:styleId="a8">
    <w:name w:val="Нижний колонтитул Знак"/>
    <w:basedOn w:val="a0"/>
    <w:link w:val="a7"/>
    <w:uiPriority w:val="99"/>
    <w:rsid w:val="005E1C77"/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B15A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AD1"/>
    <w:rPr>
      <w:rFonts w:ascii="Tahoma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67615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658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58E0"/>
    <w:rPr>
      <w:color w:val="000000"/>
    </w:rPr>
  </w:style>
  <w:style w:type="paragraph" w:customStyle="1" w:styleId="formattext">
    <w:name w:val="formattext"/>
    <w:basedOn w:val="a"/>
    <w:rsid w:val="00EF11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List Paragraph"/>
    <w:basedOn w:val="a"/>
    <w:uiPriority w:val="34"/>
    <w:qFormat/>
    <w:rsid w:val="005B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-uf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BA36B-3D5B-4744-8B15-63D5DBAE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2025-12-05T04:28:00Z</cp:lastPrinted>
  <dcterms:created xsi:type="dcterms:W3CDTF">2025-12-04T10:31:00Z</dcterms:created>
  <dcterms:modified xsi:type="dcterms:W3CDTF">2025-12-10T03:57:00Z</dcterms:modified>
</cp:coreProperties>
</file>