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CC69" w14:textId="61DFBAF9" w:rsidR="00DD4BDB" w:rsidRDefault="00DD4BDB" w:rsidP="00A6575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E6B8B7F" w14:textId="77777777" w:rsidR="00B96D34" w:rsidRDefault="00B96D34" w:rsidP="001C22DE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7F856FC3" w14:textId="77777777" w:rsidR="001C22DE" w:rsidRDefault="001C22DE" w:rsidP="001C22DE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30AC5E17" w14:textId="77777777" w:rsidR="001C22DE" w:rsidRDefault="001C22DE" w:rsidP="001C22DE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74A7E97B" w14:textId="77777777" w:rsidR="001C22DE" w:rsidRPr="003A15BA" w:rsidRDefault="001C22DE" w:rsidP="001C22DE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05B49E0C" w14:textId="77777777" w:rsidR="001C22DE" w:rsidRPr="003A15BA" w:rsidRDefault="001C22DE" w:rsidP="001C22DE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2076BC1D" w14:textId="77777777" w:rsidR="003A15BA" w:rsidRPr="003A15BA" w:rsidRDefault="003A15BA" w:rsidP="001C22DE">
      <w:pPr>
        <w:pStyle w:val="ConsPlusNormal"/>
        <w:widowControl/>
        <w:rPr>
          <w:rFonts w:ascii="Times New Roman" w:hAnsi="Times New Roman" w:cs="Times New Roman"/>
          <w:b/>
          <w:bCs/>
          <w:sz w:val="26"/>
          <w:szCs w:val="26"/>
        </w:rPr>
      </w:pPr>
      <w:r w:rsidRPr="003A15BA">
        <w:rPr>
          <w:rFonts w:ascii="Times New Roman" w:hAnsi="Times New Roman" w:cs="Times New Roman"/>
          <w:b/>
          <w:bCs/>
          <w:sz w:val="26"/>
          <w:szCs w:val="26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61E6DE71" w14:textId="77777777" w:rsidR="003A15BA" w:rsidRPr="003A15BA" w:rsidRDefault="003A15BA" w:rsidP="001C22DE">
      <w:pPr>
        <w:pStyle w:val="ConsPlusNormal"/>
        <w:widowControl/>
        <w:rPr>
          <w:rFonts w:ascii="Times New Roman" w:hAnsi="Times New Roman" w:cs="Times New Roman"/>
          <w:b/>
          <w:bCs/>
          <w:sz w:val="26"/>
          <w:szCs w:val="26"/>
        </w:rPr>
      </w:pPr>
    </w:p>
    <w:p w14:paraId="55113906" w14:textId="77777777" w:rsidR="003A15BA" w:rsidRPr="003A15BA" w:rsidRDefault="003A15BA" w:rsidP="001C22DE">
      <w:pPr>
        <w:pStyle w:val="ConsPlusNormal"/>
        <w:widowControl/>
        <w:rPr>
          <w:rFonts w:ascii="Times New Roman" w:hAnsi="Times New Roman" w:cs="Times New Roman"/>
          <w:b/>
          <w:bCs/>
          <w:sz w:val="26"/>
          <w:szCs w:val="26"/>
        </w:rPr>
      </w:pPr>
    </w:p>
    <w:p w14:paraId="012A1DE0" w14:textId="77777777" w:rsidR="003A15BA" w:rsidRPr="003A15BA" w:rsidRDefault="003A15BA" w:rsidP="001C22DE">
      <w:pPr>
        <w:pStyle w:val="ConsPlusNormal"/>
        <w:widowControl/>
        <w:rPr>
          <w:rFonts w:ascii="Times New Roman" w:hAnsi="Times New Roman" w:cs="Times New Roman"/>
          <w:b/>
          <w:bCs/>
          <w:sz w:val="26"/>
          <w:szCs w:val="26"/>
        </w:rPr>
      </w:pPr>
    </w:p>
    <w:p w14:paraId="4A42C59D" w14:textId="11EB0509" w:rsidR="001C22DE" w:rsidRPr="003A15BA" w:rsidRDefault="003946B8" w:rsidP="003A15B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ПРОЕКТ </w:t>
      </w:r>
      <w:r w:rsidR="003A15BA" w:rsidRPr="003A15BA">
        <w:rPr>
          <w:rFonts w:ascii="Times New Roman" w:hAnsi="Times New Roman" w:cs="Times New Roman"/>
          <w:b/>
          <w:bCs/>
          <w:sz w:val="26"/>
          <w:szCs w:val="26"/>
        </w:rPr>
        <w:t>ПОСТАНОВЛЕНИ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3A15BA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14:paraId="4E59E73B" w14:textId="77777777" w:rsidR="001C22DE" w:rsidRPr="003A15BA" w:rsidRDefault="001C22DE" w:rsidP="001C22DE">
      <w:pPr>
        <w:pStyle w:val="ConsPlusNormal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14:paraId="314B02A3" w14:textId="77777777" w:rsidR="00F563B8" w:rsidRDefault="00F563B8" w:rsidP="00101CD9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C0744" w14:textId="727CD81E" w:rsidR="00A65755" w:rsidRPr="001C22DE" w:rsidRDefault="00101CD9" w:rsidP="00101CD9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bookmarkStart w:id="0" w:name="_Hlk216340648"/>
      <w:r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Положения о порядке обращения со служебной информацией ограниченного распространения в администрации </w:t>
      </w:r>
      <w:r w:rsidR="00E26724"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Дмитриевский сельсовет </w:t>
      </w:r>
      <w:r w:rsidR="008179A2" w:rsidRPr="001C22DE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 Уфимский район Республики Башкортостан</w:t>
      </w:r>
      <w:r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0"/>
    </w:p>
    <w:p w14:paraId="444FC0DA" w14:textId="7F4C12BD" w:rsidR="008B7EA2" w:rsidRPr="001C22DE" w:rsidRDefault="008B7EA2" w:rsidP="00101C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77EA5A" w14:textId="77777777" w:rsidR="00AA450F" w:rsidRPr="001C22DE" w:rsidRDefault="00AA450F" w:rsidP="00101C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A63C7E" w14:textId="7DFAFA7E" w:rsidR="00101CD9" w:rsidRPr="001C22DE" w:rsidRDefault="00101CD9" w:rsidP="00101C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27.07.2006 № 149-ФЗ «Об информации, информационных технологиях и о защите информации»</w:t>
      </w:r>
      <w:r w:rsidR="008179A2" w:rsidRPr="001C22DE">
        <w:rPr>
          <w:rFonts w:ascii="Times New Roman" w:hAnsi="Times New Roman" w:cs="Times New Roman"/>
          <w:sz w:val="26"/>
          <w:szCs w:val="26"/>
        </w:rPr>
        <w:t>,</w:t>
      </w:r>
      <w:r w:rsidRPr="001C22DE">
        <w:rPr>
          <w:rFonts w:ascii="Times New Roman" w:hAnsi="Times New Roman" w:cs="Times New Roman"/>
          <w:sz w:val="26"/>
          <w:szCs w:val="26"/>
        </w:rPr>
        <w:t xml:space="preserve">  постановлением </w:t>
      </w:r>
      <w:r w:rsidR="008179A2" w:rsidRPr="001C22DE">
        <w:rPr>
          <w:rFonts w:ascii="Times New Roman" w:hAnsi="Times New Roman" w:cs="Times New Roman"/>
          <w:sz w:val="26"/>
          <w:szCs w:val="26"/>
        </w:rPr>
        <w:t>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 w:rsidR="001D643A" w:rsidRPr="001C22DE">
        <w:rPr>
          <w:rFonts w:ascii="Times New Roman" w:hAnsi="Times New Roman" w:cs="Times New Roman"/>
          <w:sz w:val="26"/>
          <w:szCs w:val="26"/>
        </w:rPr>
        <w:t>»</w:t>
      </w:r>
      <w:r w:rsidR="008179A2" w:rsidRPr="001C22DE">
        <w:rPr>
          <w:rFonts w:ascii="Times New Roman" w:hAnsi="Times New Roman" w:cs="Times New Roman"/>
          <w:sz w:val="26"/>
          <w:szCs w:val="26"/>
        </w:rPr>
        <w:t xml:space="preserve">, </w:t>
      </w:r>
      <w:r w:rsidRPr="001C22DE">
        <w:rPr>
          <w:rFonts w:ascii="Times New Roman" w:hAnsi="Times New Roman" w:cs="Times New Roman"/>
          <w:sz w:val="26"/>
          <w:szCs w:val="26"/>
        </w:rPr>
        <w:t>и в целях защиты служебной информации ограниченного распространения</w:t>
      </w:r>
      <w:r w:rsidR="00D555D6" w:rsidRPr="001C22DE">
        <w:rPr>
          <w:rFonts w:ascii="Times New Roman" w:hAnsi="Times New Roman" w:cs="Times New Roman"/>
          <w:sz w:val="26"/>
          <w:szCs w:val="26"/>
        </w:rPr>
        <w:t>,</w:t>
      </w:r>
      <w:r w:rsidRPr="001C22DE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 w:rsidR="00D555D6" w:rsidRPr="001C22DE">
        <w:rPr>
          <w:rFonts w:ascii="Times New Roman" w:hAnsi="Times New Roman" w:cs="Times New Roman"/>
          <w:sz w:val="26"/>
          <w:szCs w:val="26"/>
        </w:rPr>
        <w:t>я</w:t>
      </w:r>
      <w:r w:rsidRPr="001C22DE">
        <w:rPr>
          <w:rFonts w:ascii="Times New Roman" w:hAnsi="Times New Roman" w:cs="Times New Roman"/>
          <w:sz w:val="26"/>
          <w:szCs w:val="26"/>
        </w:rPr>
        <w:t xml:space="preserve"> </w:t>
      </w:r>
      <w:r w:rsidR="00E26724" w:rsidRPr="001C22DE">
        <w:rPr>
          <w:rFonts w:ascii="Times New Roman" w:hAnsi="Times New Roman" w:cs="Times New Roman"/>
          <w:sz w:val="26"/>
          <w:szCs w:val="26"/>
        </w:rPr>
        <w:t>сельского поселения Дмитриевский сельсовет</w:t>
      </w:r>
      <w:r w:rsidR="00E26724"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179A2" w:rsidRPr="001C22DE">
        <w:rPr>
          <w:rFonts w:ascii="Times New Roman" w:hAnsi="Times New Roman" w:cs="Times New Roman"/>
          <w:sz w:val="26"/>
          <w:szCs w:val="26"/>
        </w:rPr>
        <w:t xml:space="preserve">муниципального района Уфимский район Республики Башкортостан </w:t>
      </w:r>
      <w:r w:rsidRPr="001C22DE">
        <w:rPr>
          <w:rFonts w:ascii="Times New Roman" w:hAnsi="Times New Roman" w:cs="Times New Roman"/>
          <w:sz w:val="26"/>
          <w:szCs w:val="26"/>
        </w:rPr>
        <w:t xml:space="preserve"> </w:t>
      </w:r>
      <w:r w:rsidR="00A234F7" w:rsidRPr="001C22DE">
        <w:rPr>
          <w:rFonts w:ascii="Times New Roman" w:hAnsi="Times New Roman" w:cs="Times New Roman"/>
          <w:sz w:val="26"/>
          <w:szCs w:val="26"/>
        </w:rPr>
        <w:t>ПОСТАНОВЛЯЕТ</w:t>
      </w:r>
      <w:r w:rsidRPr="001C22DE">
        <w:rPr>
          <w:rFonts w:ascii="Times New Roman" w:hAnsi="Times New Roman" w:cs="Times New Roman"/>
          <w:sz w:val="26"/>
          <w:szCs w:val="26"/>
        </w:rPr>
        <w:t>:</w:t>
      </w:r>
    </w:p>
    <w:p w14:paraId="7E6B8AAE" w14:textId="30DED288" w:rsidR="00F17AB2" w:rsidRPr="001C22DE" w:rsidRDefault="00F17AB2" w:rsidP="00F17AB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ab/>
      </w:r>
      <w:r w:rsidR="00DA5A70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1.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Утвердить </w:t>
      </w:r>
      <w:r w:rsidR="00D555D6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прилагаемое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DA5A70" w:rsidRPr="001C22DE">
        <w:rPr>
          <w:rFonts w:ascii="Times New Roman" w:hAnsi="Times New Roman" w:cs="Times New Roman"/>
          <w:sz w:val="26"/>
          <w:szCs w:val="26"/>
          <w:lang w:val="ru-RU"/>
        </w:rPr>
        <w:t>оложени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101CD9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B7F74" w:rsidRPr="001C22DE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101CD9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порядке обращения со служебной информацией ограниченного распространения в 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</w:t>
      </w:r>
      <w:r w:rsidR="001C22DE" w:rsidRPr="001C22DE">
        <w:rPr>
          <w:rFonts w:ascii="Times New Roman" w:hAnsi="Times New Roman" w:cs="Times New Roman"/>
          <w:sz w:val="26"/>
          <w:szCs w:val="26"/>
          <w:lang w:val="ru-RU"/>
        </w:rPr>
        <w:t>сельского поселения Дмитриевский сельсовет</w:t>
      </w:r>
      <w:r w:rsidR="001C22DE" w:rsidRPr="001C22D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>муниципального района Уфимский район Республики Башкортостан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EB43E67" w14:textId="34EFD9B7" w:rsidR="00DA5A70" w:rsidRPr="001C22DE" w:rsidRDefault="00DA5A70" w:rsidP="00DA5A7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ab/>
        <w:t xml:space="preserve">2. Опубликовать настоящее </w:t>
      </w:r>
      <w:r w:rsidR="00D555D6" w:rsidRPr="001C22DE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F17AB2" w:rsidRPr="001C22DE">
        <w:rPr>
          <w:rFonts w:ascii="Times New Roman" w:hAnsi="Times New Roman" w:cs="Times New Roman"/>
          <w:sz w:val="26"/>
          <w:szCs w:val="26"/>
          <w:lang w:val="ru-RU"/>
        </w:rPr>
        <w:t>становление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на официальном сайте 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</w:t>
      </w:r>
      <w:r w:rsidR="00E26724" w:rsidRPr="001C22DE">
        <w:rPr>
          <w:rFonts w:ascii="Times New Roman" w:hAnsi="Times New Roman" w:cs="Times New Roman"/>
          <w:sz w:val="26"/>
          <w:szCs w:val="26"/>
          <w:lang w:val="ru-RU"/>
        </w:rPr>
        <w:t>сельского поселения Дмитриевский сельсовет</w:t>
      </w:r>
      <w:r w:rsidR="00E26724" w:rsidRPr="001C22D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>муниципального района Уфимский район Республики Башкортостан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E9048C0" w14:textId="7870AED2" w:rsidR="00AA450F" w:rsidRPr="001C22DE" w:rsidRDefault="00AA450F" w:rsidP="00DA5A7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ab/>
        <w:t>3.</w:t>
      </w:r>
      <w:r w:rsidR="00AB7A0B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Рекомендовать </w:t>
      </w:r>
      <w:r w:rsidR="001C22DE" w:rsidRPr="001C22DE">
        <w:rPr>
          <w:rFonts w:ascii="Times New Roman" w:eastAsia="Calibri" w:hAnsi="Times New Roman" w:cs="Times New Roman"/>
          <w:sz w:val="26"/>
          <w:szCs w:val="26"/>
          <w:lang w:val="ru-RU" w:bidi="ru-RU"/>
        </w:rPr>
        <w:t xml:space="preserve">МКУ  </w:t>
      </w:r>
      <w:r w:rsidR="001C22DE" w:rsidRPr="001C22DE">
        <w:rPr>
          <w:rFonts w:ascii="Times New Roman" w:eastAsia="Calibri" w:hAnsi="Times New Roman" w:cs="Times New Roman"/>
          <w:bCs/>
          <w:sz w:val="26"/>
          <w:szCs w:val="26"/>
          <w:lang w:val="ru-RU"/>
        </w:rPr>
        <w:t>«Дмитриевский  сельский Дом культуры сельского поселения Дмитриевский</w:t>
      </w:r>
      <w:r w:rsidR="001C22DE" w:rsidRPr="001C22DE">
        <w:rPr>
          <w:rFonts w:ascii="Times New Roman" w:eastAsia="Calibri" w:hAnsi="Times New Roman" w:cs="Times New Roman"/>
          <w:bCs/>
          <w:color w:val="0070C0"/>
          <w:sz w:val="26"/>
          <w:szCs w:val="26"/>
          <w:lang w:val="ru-RU"/>
        </w:rPr>
        <w:t xml:space="preserve"> </w:t>
      </w:r>
      <w:r w:rsidR="001C22DE" w:rsidRPr="001C22DE">
        <w:rPr>
          <w:rFonts w:ascii="Times New Roman" w:eastAsia="Calibri" w:hAnsi="Times New Roman" w:cs="Times New Roman"/>
          <w:bCs/>
          <w:sz w:val="26"/>
          <w:szCs w:val="26"/>
          <w:lang w:val="ru-RU"/>
        </w:rPr>
        <w:t>сельсовет муниципального района Уфимский район Республики Башкортостан»</w:t>
      </w:r>
      <w:r w:rsidR="001C22DE" w:rsidRPr="001C22DE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принять аналогичное </w:t>
      </w:r>
      <w:r w:rsidR="00636C37" w:rsidRPr="001C22DE">
        <w:rPr>
          <w:rFonts w:ascii="Times New Roman" w:hAnsi="Times New Roman" w:cs="Times New Roman"/>
          <w:sz w:val="26"/>
          <w:szCs w:val="26"/>
          <w:lang w:val="ru-RU"/>
        </w:rPr>
        <w:t>решение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3CAE5BC" w14:textId="18408202" w:rsidR="00DA5A70" w:rsidRPr="001C22DE" w:rsidRDefault="00DA5A70" w:rsidP="00DA5A70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C22DE">
        <w:rPr>
          <w:sz w:val="26"/>
          <w:szCs w:val="26"/>
        </w:rPr>
        <w:tab/>
      </w:r>
      <w:r w:rsidR="00AA450F" w:rsidRPr="001C22DE">
        <w:rPr>
          <w:sz w:val="26"/>
          <w:szCs w:val="26"/>
        </w:rPr>
        <w:t>4</w:t>
      </w:r>
      <w:r w:rsidRPr="001C22DE">
        <w:rPr>
          <w:sz w:val="26"/>
          <w:szCs w:val="26"/>
        </w:rPr>
        <w:t>. Постановление вступает в силу с момента подписания.</w:t>
      </w:r>
    </w:p>
    <w:p w14:paraId="79DC41EC" w14:textId="28E73232" w:rsidR="00DA5A70" w:rsidRPr="001C22DE" w:rsidRDefault="00DA5A70" w:rsidP="00DA5A70">
      <w:pPr>
        <w:pStyle w:val="ab"/>
        <w:shd w:val="clear" w:color="auto" w:fill="FFFFFF"/>
        <w:spacing w:before="0" w:beforeAutospacing="0" w:after="0" w:afterAutospacing="0"/>
        <w:jc w:val="both"/>
        <w:rPr>
          <w:rStyle w:val="ac"/>
          <w:b w:val="0"/>
          <w:sz w:val="26"/>
          <w:szCs w:val="26"/>
        </w:rPr>
      </w:pPr>
      <w:r w:rsidRPr="001C22DE">
        <w:rPr>
          <w:sz w:val="26"/>
          <w:szCs w:val="26"/>
        </w:rPr>
        <w:tab/>
      </w:r>
      <w:r w:rsidR="00AA450F" w:rsidRPr="001C22DE">
        <w:rPr>
          <w:sz w:val="26"/>
          <w:szCs w:val="26"/>
        </w:rPr>
        <w:t xml:space="preserve">5. </w:t>
      </w:r>
      <w:r w:rsidRPr="001C22DE">
        <w:rPr>
          <w:sz w:val="26"/>
          <w:szCs w:val="26"/>
        </w:rPr>
        <w:t>Контроль за исполнением</w:t>
      </w:r>
      <w:r w:rsidR="00905DB7" w:rsidRPr="001C22DE">
        <w:rPr>
          <w:sz w:val="26"/>
          <w:szCs w:val="26"/>
        </w:rPr>
        <w:t xml:space="preserve"> настоящего</w:t>
      </w:r>
      <w:r w:rsidRPr="001C22DE">
        <w:rPr>
          <w:sz w:val="26"/>
          <w:szCs w:val="26"/>
        </w:rPr>
        <w:t xml:space="preserve"> </w:t>
      </w:r>
      <w:r w:rsidR="00D555D6" w:rsidRPr="001C22DE">
        <w:rPr>
          <w:sz w:val="26"/>
          <w:szCs w:val="26"/>
        </w:rPr>
        <w:t>п</w:t>
      </w:r>
      <w:r w:rsidR="00F17AB2" w:rsidRPr="001C22DE">
        <w:rPr>
          <w:sz w:val="26"/>
          <w:szCs w:val="26"/>
        </w:rPr>
        <w:t>остановления</w:t>
      </w:r>
      <w:r w:rsidRPr="001C22DE">
        <w:rPr>
          <w:sz w:val="26"/>
          <w:szCs w:val="26"/>
        </w:rPr>
        <w:t xml:space="preserve"> </w:t>
      </w:r>
      <w:r w:rsidR="00E26724" w:rsidRPr="001C22DE">
        <w:rPr>
          <w:sz w:val="26"/>
          <w:szCs w:val="26"/>
        </w:rPr>
        <w:t>оставляю за собой.</w:t>
      </w:r>
    </w:p>
    <w:p w14:paraId="11D9F8C4" w14:textId="77777777" w:rsidR="00DA5A70" w:rsidRPr="001C22DE" w:rsidRDefault="00DA5A70" w:rsidP="00101C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293EC2" w14:textId="7B219916" w:rsidR="00101CD9" w:rsidRPr="001C22DE" w:rsidRDefault="00101CD9" w:rsidP="00101CD9">
      <w:pPr>
        <w:pStyle w:val="ConsPlusNormal"/>
        <w:widowControl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DCA736D" w14:textId="2AD2FC92" w:rsidR="00101CD9" w:rsidRPr="001C22DE" w:rsidRDefault="008179A2" w:rsidP="00E26724">
      <w:pPr>
        <w:pStyle w:val="ConsPlusNormal"/>
        <w:widowControl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22DE">
        <w:rPr>
          <w:rFonts w:ascii="Times New Roman" w:hAnsi="Times New Roman" w:cs="Times New Roman"/>
          <w:bCs/>
          <w:sz w:val="26"/>
          <w:szCs w:val="26"/>
        </w:rPr>
        <w:t xml:space="preserve">Глава </w:t>
      </w:r>
      <w:r w:rsidR="00E26724" w:rsidRPr="001C22DE">
        <w:rPr>
          <w:rFonts w:ascii="Times New Roman" w:hAnsi="Times New Roman" w:cs="Times New Roman"/>
          <w:bCs/>
          <w:sz w:val="26"/>
          <w:szCs w:val="26"/>
        </w:rPr>
        <w:t>сельского поселения</w:t>
      </w:r>
      <w:r w:rsidR="00101CD9" w:rsidRPr="001C22DE">
        <w:rPr>
          <w:rFonts w:ascii="Times New Roman" w:hAnsi="Times New Roman" w:cs="Times New Roman"/>
          <w:bCs/>
          <w:sz w:val="26"/>
          <w:szCs w:val="26"/>
        </w:rPr>
        <w:tab/>
      </w:r>
      <w:r w:rsidR="00101CD9" w:rsidRPr="001C22DE">
        <w:rPr>
          <w:rFonts w:ascii="Times New Roman" w:hAnsi="Times New Roman" w:cs="Times New Roman"/>
          <w:bCs/>
          <w:sz w:val="26"/>
          <w:szCs w:val="26"/>
        </w:rPr>
        <w:tab/>
      </w:r>
      <w:r w:rsidR="00101CD9" w:rsidRPr="001C22DE">
        <w:rPr>
          <w:rFonts w:ascii="Times New Roman" w:hAnsi="Times New Roman" w:cs="Times New Roman"/>
          <w:bCs/>
          <w:sz w:val="26"/>
          <w:szCs w:val="26"/>
        </w:rPr>
        <w:tab/>
      </w:r>
      <w:r w:rsidR="00101CD9" w:rsidRPr="001C22DE">
        <w:rPr>
          <w:rFonts w:ascii="Times New Roman" w:hAnsi="Times New Roman" w:cs="Times New Roman"/>
          <w:bCs/>
          <w:sz w:val="26"/>
          <w:szCs w:val="26"/>
        </w:rPr>
        <w:tab/>
      </w:r>
      <w:r w:rsidR="00101CD9" w:rsidRPr="001C22DE">
        <w:rPr>
          <w:rFonts w:ascii="Times New Roman" w:hAnsi="Times New Roman" w:cs="Times New Roman"/>
          <w:bCs/>
          <w:sz w:val="26"/>
          <w:szCs w:val="26"/>
        </w:rPr>
        <w:tab/>
      </w:r>
      <w:r w:rsidR="00101CD9" w:rsidRPr="001C22DE">
        <w:rPr>
          <w:rFonts w:ascii="Times New Roman" w:hAnsi="Times New Roman" w:cs="Times New Roman"/>
          <w:bCs/>
          <w:sz w:val="26"/>
          <w:szCs w:val="26"/>
        </w:rPr>
        <w:tab/>
      </w:r>
      <w:r w:rsidR="00E26724" w:rsidRPr="001C22DE">
        <w:rPr>
          <w:rFonts w:ascii="Times New Roman" w:hAnsi="Times New Roman" w:cs="Times New Roman"/>
          <w:bCs/>
          <w:sz w:val="26"/>
          <w:szCs w:val="26"/>
        </w:rPr>
        <w:t>Г.Н.Краснов</w:t>
      </w:r>
    </w:p>
    <w:p w14:paraId="01564E61" w14:textId="77777777" w:rsidR="00E26724" w:rsidRPr="001C22DE" w:rsidRDefault="00E26724" w:rsidP="00E2672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66D4D199" w14:textId="2629DB3F" w:rsidR="00905DB7" w:rsidRPr="001C22DE" w:rsidRDefault="00905DB7" w:rsidP="00101C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CCBE27" w14:textId="42D37A47" w:rsidR="00B96D34" w:rsidRPr="001C22DE" w:rsidRDefault="00B96D34" w:rsidP="00101C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7689AB6" w14:textId="77777777" w:rsidR="001C22DE" w:rsidRDefault="001C22DE" w:rsidP="00101C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5F1F5F0" w14:textId="77777777" w:rsidR="001C22DE" w:rsidRDefault="001C22DE" w:rsidP="00101C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FB06A7C" w14:textId="77777777" w:rsidR="001C22DE" w:rsidRDefault="001C22DE" w:rsidP="00101C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FA64747" w14:textId="77777777" w:rsidR="001C22DE" w:rsidRPr="001C22DE" w:rsidRDefault="001C22DE" w:rsidP="003A15BA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4606C7EA" w14:textId="77777777" w:rsidR="00B96D34" w:rsidRPr="001C22DE" w:rsidRDefault="00B96D34" w:rsidP="00101C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38848E" w14:textId="77777777" w:rsidR="00B96D34" w:rsidRPr="001C22DE" w:rsidRDefault="00101CD9" w:rsidP="00B96D34">
      <w:pPr>
        <w:pStyle w:val="ConsPlusNormal"/>
        <w:widowControl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15A57430" w14:textId="07670AA4" w:rsidR="00B96D34" w:rsidRPr="001C22DE" w:rsidRDefault="00B96D34" w:rsidP="00B96D34">
      <w:pPr>
        <w:pStyle w:val="ConsPlusNormal"/>
        <w:widowControl/>
        <w:ind w:left="5812"/>
        <w:outlineLvl w:val="0"/>
        <w:rPr>
          <w:rFonts w:ascii="Times New Roman" w:hAnsi="Times New Roman" w:cs="Times New Roman"/>
          <w:sz w:val="26"/>
          <w:szCs w:val="26"/>
        </w:rPr>
      </w:pPr>
    </w:p>
    <w:p w14:paraId="170FE7B5" w14:textId="68C7E3D2" w:rsidR="00B96D34" w:rsidRPr="001C22DE" w:rsidRDefault="00B96D34" w:rsidP="00B96D34">
      <w:pPr>
        <w:pStyle w:val="ConsPlusNormal"/>
        <w:widowControl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УТВЕРЖДЕНО</w:t>
      </w:r>
    </w:p>
    <w:p w14:paraId="0E019256" w14:textId="0960DEA6" w:rsidR="00B96D34" w:rsidRPr="001C22DE" w:rsidRDefault="001C22DE" w:rsidP="00B96D34">
      <w:pPr>
        <w:pStyle w:val="ConsPlusNormal"/>
        <w:widowControl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П</w:t>
      </w:r>
      <w:r w:rsidR="00101CD9" w:rsidRPr="001C22DE">
        <w:rPr>
          <w:rFonts w:ascii="Times New Roman" w:hAnsi="Times New Roman" w:cs="Times New Roman"/>
          <w:sz w:val="26"/>
          <w:szCs w:val="26"/>
        </w:rPr>
        <w:t>остановлени</w:t>
      </w:r>
      <w:r w:rsidR="00B96D34" w:rsidRPr="001C22DE">
        <w:rPr>
          <w:rFonts w:ascii="Times New Roman" w:hAnsi="Times New Roman" w:cs="Times New Roman"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79A2" w:rsidRPr="001C22D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26724" w:rsidRPr="001C22DE">
        <w:rPr>
          <w:rFonts w:ascii="Times New Roman" w:hAnsi="Times New Roman" w:cs="Times New Roman"/>
          <w:sz w:val="26"/>
          <w:szCs w:val="26"/>
        </w:rPr>
        <w:t>сельского поселения Дмитриевский сельсовет</w:t>
      </w:r>
      <w:r w:rsidR="00E26724"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МР</w:t>
      </w:r>
      <w:r w:rsidR="008179A2" w:rsidRPr="001C22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7E56CA" w14:textId="14ECD06B" w:rsidR="00101CD9" w:rsidRPr="001C22DE" w:rsidRDefault="008179A2" w:rsidP="001C22DE">
      <w:pPr>
        <w:pStyle w:val="ConsPlusNormal"/>
        <w:widowControl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Уфимский район </w:t>
      </w:r>
      <w:r w:rsidR="001C22DE">
        <w:rPr>
          <w:rFonts w:ascii="Times New Roman" w:hAnsi="Times New Roman" w:cs="Times New Roman"/>
          <w:sz w:val="26"/>
          <w:szCs w:val="26"/>
        </w:rPr>
        <w:t>РБ</w:t>
      </w:r>
    </w:p>
    <w:p w14:paraId="74D46503" w14:textId="35CDCA8F" w:rsidR="00101CD9" w:rsidRPr="001C22DE" w:rsidRDefault="00101CD9" w:rsidP="00B96D34">
      <w:pPr>
        <w:pStyle w:val="ConsPlusNormal"/>
        <w:widowControl/>
        <w:ind w:left="5812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от  </w:t>
      </w:r>
      <w:r w:rsidR="003946B8">
        <w:rPr>
          <w:rFonts w:ascii="Times New Roman" w:hAnsi="Times New Roman" w:cs="Times New Roman"/>
          <w:sz w:val="26"/>
          <w:szCs w:val="26"/>
        </w:rPr>
        <w:t>_______</w:t>
      </w:r>
      <w:r w:rsidRPr="001C22DE">
        <w:rPr>
          <w:rFonts w:ascii="Times New Roman" w:hAnsi="Times New Roman" w:cs="Times New Roman"/>
          <w:sz w:val="26"/>
          <w:szCs w:val="26"/>
        </w:rPr>
        <w:t xml:space="preserve"> № </w:t>
      </w:r>
      <w:r w:rsidR="003946B8">
        <w:rPr>
          <w:rFonts w:ascii="Times New Roman" w:hAnsi="Times New Roman" w:cs="Times New Roman"/>
          <w:sz w:val="26"/>
          <w:szCs w:val="26"/>
        </w:rPr>
        <w:t>____</w:t>
      </w:r>
    </w:p>
    <w:p w14:paraId="133417EF" w14:textId="77777777" w:rsidR="00101CD9" w:rsidRPr="001C22DE" w:rsidRDefault="00101CD9" w:rsidP="00101CD9">
      <w:pPr>
        <w:pStyle w:val="ConsPlusNormal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14:paraId="5086D868" w14:textId="6F304902" w:rsidR="00101CD9" w:rsidRPr="001C22DE" w:rsidRDefault="00101CD9" w:rsidP="00101CD9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2DE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6028EA8A" w14:textId="2B1C7681" w:rsidR="00101CD9" w:rsidRPr="001C22DE" w:rsidRDefault="00101CD9" w:rsidP="00101CD9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обращения со служебной информацией ограниченного распространения в </w:t>
      </w:r>
      <w:r w:rsidR="008179A2"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администрации </w:t>
      </w:r>
      <w:r w:rsidR="00E26724"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сельского поселения Дмитриевский сельсовет </w:t>
      </w:r>
      <w:r w:rsidR="008179A2"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района Уфимский район Республики Башкортостан  </w:t>
      </w:r>
    </w:p>
    <w:p w14:paraId="1CBAAB64" w14:textId="77777777" w:rsidR="00101CD9" w:rsidRPr="001C22DE" w:rsidRDefault="00101CD9" w:rsidP="00101CD9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404DED73" w14:textId="77777777" w:rsidR="00101CD9" w:rsidRPr="001C22DE" w:rsidRDefault="00101CD9" w:rsidP="00101CD9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089B319E" w14:textId="77777777" w:rsidR="00101CD9" w:rsidRPr="001C22DE" w:rsidRDefault="00101CD9" w:rsidP="00101CD9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44CB2FE6" w14:textId="371A3AAF" w:rsidR="00101CD9" w:rsidRPr="001C22DE" w:rsidRDefault="00101CD9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1.1. Настоящее Положение определяет общий порядок обращения с документами и другими материальными носителями (фото-, кино-, видео- и </w:t>
      </w:r>
      <w:r w:rsidR="000972A1" w:rsidRPr="001C22DE">
        <w:rPr>
          <w:rFonts w:ascii="Times New Roman" w:hAnsi="Times New Roman" w:cs="Times New Roman"/>
          <w:sz w:val="26"/>
          <w:szCs w:val="26"/>
          <w:lang w:val="ru-RU"/>
        </w:rPr>
        <w:t>аудио плёнки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, машинные носители информации и др.) информации (далее - документы), порядок осуществления контроля за исполнением поручений по документам, содержащим служебную информацию ограниченного распространения, в 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администрации </w:t>
      </w:r>
      <w:r w:rsidR="00E26724" w:rsidRPr="001C22DE">
        <w:rPr>
          <w:rFonts w:ascii="Times New Roman" w:hAnsi="Times New Roman" w:cs="Times New Roman"/>
          <w:sz w:val="26"/>
          <w:szCs w:val="26"/>
          <w:lang w:val="ru-RU"/>
        </w:rPr>
        <w:t>сельского поселения Дмитриевский сельсовет</w:t>
      </w:r>
      <w:r w:rsidR="00E26724" w:rsidRPr="001C22DE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района Уфимский район Республики Башкортостан 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(далее 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Администрация).</w:t>
      </w:r>
    </w:p>
    <w:p w14:paraId="41F9588E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Положение не распространяется на порядок обращения с документами, содержащими сведения, составляющие государственную тайну.</w:t>
      </w:r>
    </w:p>
    <w:p w14:paraId="15C71CCD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1.2. К служебной информации ограниченного распространения относится несекретная информация, касающаяся деятельности органов власти и организаций, ограничение на распространение которой диктуется служебной необходимостью, а также поступившая в Администрацию несекретная информация, доступ к которой ограничен в соответствии с федеральными законами.</w:t>
      </w:r>
    </w:p>
    <w:p w14:paraId="12A89674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1.3. Не могут быть отнесены к служебной информации ограниченного распространения:</w:t>
      </w:r>
    </w:p>
    <w:p w14:paraId="68A09989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нормативные правовые акты, затрагивающие права, свободы и обязанности человека и гражданина, а также устанавливающие правовое положение организаций и полномочия государственных органов, органов местного самоуправления;</w:t>
      </w:r>
    </w:p>
    <w:p w14:paraId="742EFBDA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информация о состоянии окружающей среды;</w:t>
      </w:r>
    </w:p>
    <w:p w14:paraId="4980C74A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информация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14:paraId="6C6A4DB4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информация, накапливаемая в государственных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14:paraId="4533DAD7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решения по заявлениям и обращениям граждан и юридических лиц, рассмотренные в установленном порядке;</w:t>
      </w:r>
    </w:p>
    <w:p w14:paraId="715F4C09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иная информация, недопустимость ограничения доступа к которой установлена федеральными законами.</w:t>
      </w:r>
    </w:p>
    <w:p w14:paraId="6FF4DE9E" w14:textId="3C8B772B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1.4. На документах (в необходимых случаях и на их проектах), содержащих служебную информацию ограниченного распространения, проставляется пометка «Для служебного пользования»</w:t>
      </w:r>
      <w:r w:rsidR="00DC6BE8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(далее – «ДСП»)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00D3C3A" w14:textId="11D39B22" w:rsidR="00101CD9" w:rsidRPr="001C22DE" w:rsidRDefault="00101CD9" w:rsidP="00101CD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216339805"/>
      <w:r w:rsidRPr="001C22DE">
        <w:rPr>
          <w:rFonts w:ascii="Times New Roman" w:hAnsi="Times New Roman" w:cs="Times New Roman"/>
          <w:sz w:val="26"/>
          <w:szCs w:val="26"/>
        </w:rPr>
        <w:lastRenderedPageBreak/>
        <w:t xml:space="preserve">1.5. К должностным лицам, уполномоченным относить служебную информацию к разряду ограниченного распространения, относятся </w:t>
      </w:r>
      <w:r w:rsidR="00E9353B" w:rsidRPr="001C22DE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E9353B" w:rsidRPr="001C22DE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администрации, заместители главы администрации, управляющий делами администрации, руководители структурных подразделений администрации</w:t>
      </w:r>
      <w:r w:rsidR="00123DD2" w:rsidRPr="001C22DE">
        <w:rPr>
          <w:rFonts w:ascii="Times New Roman" w:hAnsi="Times New Roman" w:cs="Times New Roman"/>
          <w:color w:val="000000" w:themeColor="text1"/>
          <w:sz w:val="26"/>
          <w:szCs w:val="26"/>
        </w:rPr>
        <w:t>, исполнители</w:t>
      </w:r>
      <w:r w:rsidR="008179A2" w:rsidRPr="001C22D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6CC350B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1.6. Должностные лица, указанные в </w:t>
      </w:r>
      <w:hyperlink r:id="rId8" w:history="1">
        <w:r w:rsidRPr="001C22DE">
          <w:rPr>
            <w:rFonts w:ascii="Times New Roman" w:hAnsi="Times New Roman" w:cs="Times New Roman"/>
            <w:sz w:val="26"/>
            <w:szCs w:val="26"/>
            <w:lang w:val="ru-RU"/>
          </w:rPr>
          <w:t>пункте 1.5</w:t>
        </w:r>
      </w:hyperlink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Положения, принимают решение:</w:t>
      </w:r>
    </w:p>
    <w:p w14:paraId="531BB4C5" w14:textId="49406366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-о порядке копирования документов с пометкой </w:t>
      </w:r>
      <w:r w:rsidR="00DC6BE8" w:rsidRPr="001C22DE">
        <w:rPr>
          <w:rFonts w:ascii="Times New Roman" w:hAnsi="Times New Roman" w:cs="Times New Roman"/>
          <w:sz w:val="26"/>
          <w:szCs w:val="26"/>
          <w:lang w:val="ru-RU"/>
        </w:rPr>
        <w:t>«ДСП»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и передачи служебной информации ограниченного распространения другим органам и организациям;</w:t>
      </w:r>
    </w:p>
    <w:p w14:paraId="68F2D83C" w14:textId="2B6AF36F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-о порядке снятия пометки </w:t>
      </w:r>
      <w:r w:rsidR="00DC6BE8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«ДСП»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с носителей служебной информации ограниченного распространения;</w:t>
      </w:r>
    </w:p>
    <w:p w14:paraId="475E5A80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-об организации защиты служебной информации ограниченного распространения;</w:t>
      </w:r>
    </w:p>
    <w:p w14:paraId="09C2BF23" w14:textId="29D2B9DC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-о снятии копий с документов с пометкой </w:t>
      </w:r>
      <w:r w:rsidR="00DC6BE8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«ДСП»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и их количестве.</w:t>
      </w:r>
    </w:p>
    <w:bookmarkEnd w:id="1"/>
    <w:p w14:paraId="0F2B6501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1.7.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 и за соблюдение ограничений, предусмотренных </w:t>
      </w:r>
      <w:hyperlink r:id="rId9" w:history="1">
        <w:r w:rsidRPr="001C22DE">
          <w:rPr>
            <w:rFonts w:ascii="Times New Roman" w:hAnsi="Times New Roman" w:cs="Times New Roman"/>
            <w:sz w:val="26"/>
            <w:szCs w:val="26"/>
            <w:lang w:val="ru-RU"/>
          </w:rPr>
          <w:t>пунктом 1.3</w:t>
        </w:r>
      </w:hyperlink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Положения.</w:t>
      </w:r>
    </w:p>
    <w:p w14:paraId="0ECE8F30" w14:textId="1722E37A" w:rsidR="00101CD9" w:rsidRPr="001C22DE" w:rsidRDefault="00101CD9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1.8. В случае ликвидации структурного подразделения</w:t>
      </w:r>
      <w:r w:rsidR="008179A2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05DB7" w:rsidRPr="001C22DE">
        <w:rPr>
          <w:rFonts w:ascii="Times New Roman" w:hAnsi="Times New Roman" w:cs="Times New Roman"/>
          <w:sz w:val="26"/>
          <w:szCs w:val="26"/>
          <w:lang w:val="ru-RU"/>
        </w:rPr>
        <w:t>Администрации документы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с пометкой </w:t>
      </w:r>
      <w:r w:rsidR="00DC6BE8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«ДСП»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>передаются в уполномоченное подразделение Администрации по акту.</w:t>
      </w:r>
    </w:p>
    <w:p w14:paraId="2557E447" w14:textId="77777777" w:rsidR="00101CD9" w:rsidRPr="001C22DE" w:rsidRDefault="00101CD9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1.9. При ликвидации органа местного самоуправления решение о дальнейшем использовании служебной информации ограниченного распространения принимает руководитель ликвидируемого органа.</w:t>
      </w:r>
    </w:p>
    <w:p w14:paraId="37DD4857" w14:textId="77777777" w:rsidR="00101CD9" w:rsidRPr="001C22DE" w:rsidRDefault="00101CD9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F2D158F" w14:textId="77777777" w:rsidR="00101CD9" w:rsidRPr="001C22DE" w:rsidRDefault="00101CD9" w:rsidP="00101CD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Par0"/>
      <w:bookmarkEnd w:id="2"/>
      <w:r w:rsidRPr="001C22DE">
        <w:rPr>
          <w:rFonts w:ascii="Times New Roman" w:hAnsi="Times New Roman" w:cs="Times New Roman"/>
          <w:sz w:val="26"/>
          <w:szCs w:val="26"/>
          <w:lang w:val="ru-RU"/>
        </w:rPr>
        <w:t>2. Порядок обращения с документами, содержащими</w:t>
      </w:r>
    </w:p>
    <w:p w14:paraId="3FA0F4A1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служебную информацию ограниченного распространения</w:t>
      </w:r>
    </w:p>
    <w:p w14:paraId="1CD58AA0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F3FA4B2" w14:textId="277AE15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2.1. В Администрации </w:t>
      </w:r>
      <w:bookmarkStart w:id="3" w:name="_Hlk216340941"/>
      <w:r w:rsidR="000511B5" w:rsidRPr="001C22DE">
        <w:rPr>
          <w:rFonts w:ascii="Times New Roman" w:hAnsi="Times New Roman" w:cs="Times New Roman"/>
          <w:sz w:val="26"/>
          <w:szCs w:val="26"/>
        </w:rPr>
        <w:t xml:space="preserve">регистрация, </w:t>
      </w:r>
      <w:r w:rsidRPr="001C22DE">
        <w:rPr>
          <w:rFonts w:ascii="Times New Roman" w:hAnsi="Times New Roman" w:cs="Times New Roman"/>
          <w:sz w:val="26"/>
          <w:szCs w:val="26"/>
        </w:rPr>
        <w:t xml:space="preserve">передача документов, содержащих служебную информацию ограниченного распространения (далее – служебная информация), другим управлениям, отделам, работникам осуществляется </w:t>
      </w:r>
      <w:r w:rsidR="002E1F35" w:rsidRPr="001C22DE">
        <w:rPr>
          <w:rFonts w:ascii="Times New Roman" w:hAnsi="Times New Roman" w:cs="Times New Roman"/>
          <w:sz w:val="26"/>
          <w:szCs w:val="26"/>
        </w:rPr>
        <w:t>начальником отдела контроля и организации работы с документами</w:t>
      </w:r>
      <w:r w:rsidR="005861AF" w:rsidRPr="001C22D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2E1F35" w:rsidRPr="001C22DE">
        <w:rPr>
          <w:rFonts w:ascii="Times New Roman" w:hAnsi="Times New Roman" w:cs="Times New Roman"/>
          <w:sz w:val="26"/>
          <w:szCs w:val="26"/>
        </w:rPr>
        <w:t xml:space="preserve">, в случае временного отсутствия, лицом замещающим (далее - </w:t>
      </w:r>
      <w:r w:rsidRPr="001C22DE">
        <w:rPr>
          <w:rFonts w:ascii="Times New Roman" w:hAnsi="Times New Roman" w:cs="Times New Roman"/>
          <w:sz w:val="26"/>
          <w:szCs w:val="26"/>
        </w:rPr>
        <w:t>ответственн</w:t>
      </w:r>
      <w:r w:rsidR="002E1F35" w:rsidRPr="001C22DE">
        <w:rPr>
          <w:rFonts w:ascii="Times New Roman" w:hAnsi="Times New Roman" w:cs="Times New Roman"/>
          <w:sz w:val="26"/>
          <w:szCs w:val="26"/>
        </w:rPr>
        <w:t>ое</w:t>
      </w:r>
      <w:r w:rsidRPr="001C22DE">
        <w:rPr>
          <w:rFonts w:ascii="Times New Roman" w:hAnsi="Times New Roman" w:cs="Times New Roman"/>
          <w:sz w:val="26"/>
          <w:szCs w:val="26"/>
        </w:rPr>
        <w:t xml:space="preserve"> лицо</w:t>
      </w:r>
      <w:r w:rsidR="002E1F35" w:rsidRPr="001C22DE">
        <w:rPr>
          <w:rFonts w:ascii="Times New Roman" w:hAnsi="Times New Roman" w:cs="Times New Roman"/>
          <w:sz w:val="26"/>
          <w:szCs w:val="26"/>
        </w:rPr>
        <w:t>)</w:t>
      </w:r>
      <w:bookmarkEnd w:id="3"/>
      <w:r w:rsidRPr="001C22DE">
        <w:rPr>
          <w:rFonts w:ascii="Times New Roman" w:hAnsi="Times New Roman" w:cs="Times New Roman"/>
          <w:sz w:val="26"/>
          <w:szCs w:val="26"/>
        </w:rPr>
        <w:t>.</w:t>
      </w:r>
    </w:p>
    <w:p w14:paraId="579E12EF" w14:textId="13D3196F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2.2. На документах, разработанных в Администрации, его подведомственных учреждениях и содержащих служебную информацию, проставляется пометка «Для служебного пользования» (далее – «ДСП»).</w:t>
      </w:r>
    </w:p>
    <w:p w14:paraId="66494598" w14:textId="6E6F86C6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2.3. Документы «ДСП» не подлежат разглашению (распространению) без санкции соответственно должностного лица Администрации, относящегося к категории должностных лиц, уполномоченных относить служебную информацию к разряду ограниченного распространения.</w:t>
      </w:r>
    </w:p>
    <w:p w14:paraId="23FFD234" w14:textId="7261F008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2.4. Поступившие в Администрацию документы «ДСП», разработанные другими органами и организациями, не подлежат разглашению (распространению) без письменного разрешения соответствующего органа или организации, которым данная служебная информация отнесена к разряду ограниченного распространения.</w:t>
      </w:r>
    </w:p>
    <w:p w14:paraId="282FE3A4" w14:textId="7777777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Передача документов «ДСП» от одного работника другому осуществляется ответственным лицом администрации под роспись с письменного разрешения соответствующего руководителя. Отметка о выдаче и обратном приеме документа «ДСП» производится в журнале учета поступивших документов (Приложение №1). Если исполнителей несколько, то документ «ДСП» в первую очередь передается ответственному исполнителю, указанному в резолюции, а при отсутствии указания – поставленному в резолюции первым с обязательным проставлением даты получения.</w:t>
      </w:r>
    </w:p>
    <w:p w14:paraId="503CE0BF" w14:textId="71A1F849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2.5. Документы «ДСП» пересылаются другим органам и </w:t>
      </w:r>
      <w:r w:rsidR="000511B5" w:rsidRPr="001C22DE">
        <w:rPr>
          <w:rFonts w:ascii="Times New Roman" w:hAnsi="Times New Roman" w:cs="Times New Roman"/>
          <w:sz w:val="26"/>
          <w:szCs w:val="26"/>
        </w:rPr>
        <w:t>организациям заказными</w:t>
      </w:r>
      <w:r w:rsidRPr="001C22DE">
        <w:rPr>
          <w:rFonts w:ascii="Times New Roman" w:hAnsi="Times New Roman" w:cs="Times New Roman"/>
          <w:sz w:val="26"/>
          <w:szCs w:val="26"/>
        </w:rPr>
        <w:t xml:space="preserve"> с уведомлением или ценными почтовыми отправлениями ответственным </w:t>
      </w:r>
      <w:r w:rsidRPr="001C22DE">
        <w:rPr>
          <w:rFonts w:ascii="Times New Roman" w:hAnsi="Times New Roman" w:cs="Times New Roman"/>
          <w:sz w:val="26"/>
          <w:szCs w:val="26"/>
        </w:rPr>
        <w:lastRenderedPageBreak/>
        <w:t>лицом администрации, на которого возложены функции организации работы с документами «ДСП», а также могут быть переданы нарочным через должностное лицо, имеющее к ним доступ. Вид отправки определяет исполнитель документа «ДСП».</w:t>
      </w:r>
    </w:p>
    <w:p w14:paraId="31A19F3F" w14:textId="7777777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Отправка документов «ДСП» заказными, заказными с уведомлением или ценными почтовыми отправлениями осуществляется ответственным лицом администрации в соответствии с Правилами оказания услуг почтовой связи, утвержденными приказом Министерства связи и массовых коммуникаций Российской Федерации от 31 июля 2014 года № 234 «Об утверждении Правил оказания услуг почтовой связи». Документы «ДСП» для отправки почтовой связью передаются исполнителем с указанием почтового адреса или с указателем рассылки. При наличии приложений в несколько адресатов, исполнитель тиражирует необходимое количество документа «ДСП» для отправки. </w:t>
      </w:r>
    </w:p>
    <w:p w14:paraId="2066EFC2" w14:textId="7777777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Об отправленных документах ответственным лицом администрации производятся соответствующие отметки в учетных формах: в журнале учета подготовленных документов с пометкой «Для служебного пользования» (Приложение № 6) и в журнале учета машинных носителей информации (Приложение № 7).</w:t>
      </w:r>
    </w:p>
    <w:p w14:paraId="28089DF9" w14:textId="7777777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Нарочно пакеты передаются адресату исполнителем по разовому реестру (Приложение №2).</w:t>
      </w:r>
    </w:p>
    <w:p w14:paraId="6DA131A5" w14:textId="7777777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Для передачи документов «ДСП» используются изготовленные из плотной бумаги пакеты, на которых указываются адрес получателя, а под ним – адрес отправителя корреспонденции и регистрационные номера вложенных в пакет документов «ДСП» (Приложение №3).</w:t>
      </w:r>
    </w:p>
    <w:p w14:paraId="5BFA7F20" w14:textId="7777777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Адресат и другие надписи на пакетах печатаются с помощью печатающего устройства или разборчиво пишутся шариковой ручкой (черного, синего или фиолетового цвета).</w:t>
      </w:r>
    </w:p>
    <w:p w14:paraId="33EBD5F4" w14:textId="77777777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Ответственное лицо администрации, осуществляющий отправку документов «ДСП», должен сверять регистрационные номера и номера экземпляров, указанные на этих документах «ДСП», с регистрационными номерами и номерами экземпляров, указанными на пакете.</w:t>
      </w:r>
    </w:p>
    <w:p w14:paraId="797BB79F" w14:textId="45FF3E8E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Пакет запечатывается и проставляется на его скрепляющий клапан оттиск печати «Для пакетов» или «Для документов» и передается исполнителю для передачи адресату</w:t>
      </w:r>
      <w:r w:rsidR="000511B5" w:rsidRPr="001C22DE">
        <w:rPr>
          <w:rFonts w:ascii="Times New Roman" w:hAnsi="Times New Roman" w:cs="Times New Roman"/>
          <w:sz w:val="26"/>
          <w:szCs w:val="26"/>
        </w:rPr>
        <w:t xml:space="preserve"> нарочно по разовому реестру</w:t>
      </w:r>
      <w:r w:rsidRPr="001C22DE">
        <w:rPr>
          <w:rFonts w:ascii="Times New Roman" w:hAnsi="Times New Roman" w:cs="Times New Roman"/>
          <w:sz w:val="26"/>
          <w:szCs w:val="26"/>
        </w:rPr>
        <w:t xml:space="preserve">, таким же образом оформляются конверты при отправке заказными, заказными с уведомлением или ценными почтовыми отправлениями.  </w:t>
      </w:r>
    </w:p>
    <w:p w14:paraId="1A4041A1" w14:textId="5EDC86F0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После передачи документа «ДСП» исполнитель возвращает реестр ответственному лицу для учета.</w:t>
      </w:r>
    </w:p>
    <w:p w14:paraId="2E228280" w14:textId="634F79DD" w:rsidR="00DC6BE8" w:rsidRPr="001C22DE" w:rsidRDefault="00DC6BE8" w:rsidP="00DC6BE8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C22DE">
        <w:rPr>
          <w:sz w:val="26"/>
          <w:szCs w:val="26"/>
        </w:rPr>
        <w:t>2.6. При необходимости направления документов «ДСП» в несколько адресатов исполнителем составляется указатель рассылки (Приложение №4), в котором поадресно проставляются номера экземпляров отправляемых документов «ДСП». Пометка «ДСП»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 Указатель рассылки готовится и подписывается исполнителем, подготовившего документ «ДСП», а также подписывается начальником структурного подразделения Администрации.</w:t>
      </w:r>
    </w:p>
    <w:p w14:paraId="7CF52723" w14:textId="77777777" w:rsidR="00DC6BE8" w:rsidRPr="001C22DE" w:rsidRDefault="00DC6BE8" w:rsidP="00DC6BE8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Все части пометки печатаются через 1 межстрочный интервал, формат шрифта идентичен размеру, применяемому в основном тексте документа (Приложение №5).</w:t>
      </w:r>
    </w:p>
    <w:p w14:paraId="63EB6439" w14:textId="3FBC17D5" w:rsidR="00DC6BE8" w:rsidRPr="001C22DE" w:rsidRDefault="00DC6BE8" w:rsidP="00DC6BE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2.7. Отправка документов «ДСП» по незащищенным каналам связи (в том числе с использованием сотовой, факсимильной, телеграфной связи, электронной почты, облачных хранилищ, коммуникационных сервисов), а также посредством информационных систем, не предназначенных для обработки служебной </w:t>
      </w:r>
      <w:r w:rsidRPr="001C22DE">
        <w:rPr>
          <w:rFonts w:ascii="Times New Roman" w:hAnsi="Times New Roman" w:cs="Times New Roman"/>
          <w:sz w:val="26"/>
          <w:szCs w:val="26"/>
        </w:rPr>
        <w:lastRenderedPageBreak/>
        <w:t>информации, запрещена.</w:t>
      </w:r>
    </w:p>
    <w:p w14:paraId="01618A3A" w14:textId="5870B7F2" w:rsidR="00101CD9" w:rsidRPr="001C22DE" w:rsidRDefault="00101CD9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60080C8" w14:textId="77777777" w:rsidR="00101CD9" w:rsidRPr="001C22DE" w:rsidRDefault="00101CD9" w:rsidP="00101CD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3. Порядок снятия пометки «Для служебного пользования»</w:t>
      </w:r>
    </w:p>
    <w:p w14:paraId="2C59247E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4C45E745" w14:textId="6C40768E" w:rsidR="00DC6BE8" w:rsidRPr="001C22DE" w:rsidRDefault="00DC6BE8" w:rsidP="00DC6B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3.1. При возникновении обстоятельств, вследствие которых дальнейшая защита служебной информации ограниченного распространения (далее – служебная информация) нецелесообразна, по решению должностных лиц Администрации, относящихся к категории должностных лиц, уполномоченных относить служебную информацию к разряду ограниченного распространения (далее – уполномоченные лица), с документов, содержащих служебную информацию, имеющих пометку «Для служебного пользования» и разработанных в Администрации (далее соответственно – пометка «ДСП», документы «ДСП»), снимается пометка «ДСП».</w:t>
      </w:r>
    </w:p>
    <w:p w14:paraId="30C628CB" w14:textId="194EB7A9" w:rsidR="00DC6BE8" w:rsidRPr="001C22DE" w:rsidRDefault="00DC6BE8" w:rsidP="00DC6B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3.2. При передаче документов «ДСП» на архивное хранение и подготовке дел постоянного срока хранения к передаче в муниципальный архив проводится их рассмотрение на предмет снятия с них пометки «ДСП».</w:t>
      </w:r>
    </w:p>
    <w:p w14:paraId="3D17CEB6" w14:textId="223854C5" w:rsidR="00DC6BE8" w:rsidRPr="001C22DE" w:rsidRDefault="00DC6BE8" w:rsidP="00DC6B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3.3. Снятие с документов «ДСП» пометки «ДСП» осуществляется уполномоченными лицами следующим образом:</w:t>
      </w:r>
    </w:p>
    <w:p w14:paraId="5561E339" w14:textId="77777777" w:rsidR="00DC6BE8" w:rsidRPr="001C22DE" w:rsidRDefault="00DC6BE8" w:rsidP="00DC6B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а) с документов «ДСП» на бумажном носителе (копий документов «ДСП» на бумажном носителе) – путем зачеркивания на подлиннике документа «ДСП» (копии документа «ДСП» на бумажном носителе) пометки «ДСП» с указанием должности, инициалов и фамилии уполномоченного лица, а также проставления его подписи и даты;</w:t>
      </w:r>
    </w:p>
    <w:p w14:paraId="2756EA02" w14:textId="77777777" w:rsidR="00DC6BE8" w:rsidRPr="001C22DE" w:rsidRDefault="00DC6BE8" w:rsidP="00DC6B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б) с электронных документов «ДСП» – путем подписания отдельного документа, содержащего указание о снятии с электронного документа «ДСП» пометки «ДСП».</w:t>
      </w:r>
    </w:p>
    <w:p w14:paraId="3F4CB73D" w14:textId="77777777" w:rsidR="00084BE7" w:rsidRPr="001C22DE" w:rsidRDefault="00084BE7" w:rsidP="00E2672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6BBE2E5" w14:textId="40DBDAD3" w:rsidR="00DC6BE8" w:rsidRPr="001C22DE" w:rsidRDefault="00DC6BE8" w:rsidP="00DC6B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3.4. О снятии пометки «ДСП» с документов «ДСП» в регистрационно-учетных формах делаются соответствующие записи, о чем информируются все адресаты, которым эти документы «ДСП» направлялись.</w:t>
      </w:r>
    </w:p>
    <w:p w14:paraId="0EEA50DB" w14:textId="77777777" w:rsidR="00DC6BE8" w:rsidRPr="001C22DE" w:rsidRDefault="00DC6BE8" w:rsidP="00DC6BE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539BC0" w14:textId="77777777" w:rsidR="00101CD9" w:rsidRPr="001C22DE" w:rsidRDefault="00101CD9" w:rsidP="00101CD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4. Ответственность за разглашение сведений, содержащихся</w:t>
      </w:r>
    </w:p>
    <w:p w14:paraId="4F8AE200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в документах с пометкой «Для служебного пользования»,</w:t>
      </w:r>
    </w:p>
    <w:p w14:paraId="1E0CFE42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утрату таких документов и нарушение порядка работы с ними</w:t>
      </w:r>
    </w:p>
    <w:p w14:paraId="7382DECC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EAA3A7B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4.1. За разглашение служебной информации ограниченного распространения, а также нарушение порядка обращения с документами, содержащими такую информацию, муниципальные служащие Администрации  могут быть привлечены к дисциплинарной или иной предусмотренной законодательством Российской Федерации ответственности.</w:t>
      </w:r>
    </w:p>
    <w:p w14:paraId="639282FB" w14:textId="0091C368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4.2. О фактах утраты документов, дел, содержащих служебную информацию ограниченного распространения, либо разглашения этой информации ставится в известность руководитель</w:t>
      </w:r>
      <w:r w:rsidR="0038036B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и назначается комиссия для расследования обстоятельств утраты или разглашения. Результаты расследования докладываются руководителю, назначившему комиссию.</w:t>
      </w:r>
    </w:p>
    <w:p w14:paraId="06B7D298" w14:textId="77777777" w:rsidR="00101CD9" w:rsidRPr="001C22DE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На утраченные документы, дела и издания с пометкой «Для служебного пользования» составляется акт, на основании которого делаются соответствующие отметки в учетных формах. Акты на утраченные дела постоянного срока хранения после их утверждения передаются в архив Администрации.</w:t>
      </w:r>
    </w:p>
    <w:p w14:paraId="5516CAEA" w14:textId="1D18F266" w:rsidR="00101CD9" w:rsidRDefault="00101CD9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4.3. Руководители структурных подразделений Администрации обеспечивают соблюдение </w:t>
      </w:r>
      <w:r w:rsidR="000972A1" w:rsidRPr="001C22DE">
        <w:rPr>
          <w:rFonts w:ascii="Times New Roman" w:hAnsi="Times New Roman" w:cs="Times New Roman"/>
          <w:sz w:val="26"/>
          <w:szCs w:val="26"/>
          <w:lang w:val="ru-RU"/>
        </w:rPr>
        <w:t>сотрудниками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Администрации, порядка обращения с документами, содержащими служебную информацию ограниченного распространения, утвержденного </w:t>
      </w:r>
      <w:hyperlink w:anchor="Par0" w:history="1">
        <w:r w:rsidRPr="001C22DE">
          <w:rPr>
            <w:rFonts w:ascii="Times New Roman" w:hAnsi="Times New Roman" w:cs="Times New Roman"/>
            <w:sz w:val="26"/>
            <w:szCs w:val="26"/>
            <w:lang w:val="ru-RU"/>
          </w:rPr>
          <w:t>разделом 2</w:t>
        </w:r>
      </w:hyperlink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настоящего Положения.</w:t>
      </w:r>
    </w:p>
    <w:p w14:paraId="2CB53B36" w14:textId="77777777" w:rsidR="001C22DE" w:rsidRDefault="001C22DE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7888F20" w14:textId="77777777" w:rsidR="001C22DE" w:rsidRPr="001C22DE" w:rsidRDefault="001C22DE" w:rsidP="00101CD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73479A" w14:textId="3C9AC2BD" w:rsidR="00101CD9" w:rsidRPr="001C22DE" w:rsidRDefault="00101CD9" w:rsidP="00DC6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1759514" w14:textId="77777777" w:rsidR="00BA774A" w:rsidRPr="001C22DE" w:rsidRDefault="00DC6BE8" w:rsidP="00BA77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5. Организация защиты служебной информации </w:t>
      </w:r>
    </w:p>
    <w:p w14:paraId="182D9F02" w14:textId="22C2AD0D" w:rsidR="00DC6BE8" w:rsidRPr="001C22DE" w:rsidRDefault="00DC6BE8" w:rsidP="00BA77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ограниченного распространения</w:t>
      </w:r>
    </w:p>
    <w:p w14:paraId="6D640113" w14:textId="474F15A2" w:rsidR="00DC6BE8" w:rsidRPr="001C22DE" w:rsidRDefault="00DC6BE8" w:rsidP="00DC6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24B32A" w14:textId="5A59E3A6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5.1. Защита служебной информации ограниченного распространения в Администрации (далее – служебная информация) осуществляется в целях:</w:t>
      </w:r>
    </w:p>
    <w:p w14:paraId="6BFA1850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а) соблюдения конфиденциальности служебной информации;</w:t>
      </w:r>
    </w:p>
    <w:p w14:paraId="7483AEE5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б) предотвращения утечки, хищения служебной информации по техническим каналам;</w:t>
      </w:r>
    </w:p>
    <w:p w14:paraId="7AD96E84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в) предотвращения несанкционированного уничтожения, искажения, подделки, копирования, распространения, блокирования служебной информации;</w:t>
      </w:r>
    </w:p>
    <w:p w14:paraId="0271AA61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г) предотвращения неправомерного или случайного доступа неуполномоченных лиц к служебной информации;</w:t>
      </w:r>
    </w:p>
    <w:p w14:paraId="5DA1F86B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д) обеспечения полноты, целостности и достоверности служебной информации при ее подготовке, обработке и хранении;</w:t>
      </w:r>
    </w:p>
    <w:p w14:paraId="29C40F05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е) формирования и сохранения возможности управления процессом обработки и пользования служебной информацией.</w:t>
      </w:r>
    </w:p>
    <w:p w14:paraId="6180FDBE" w14:textId="3F80FC9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5.2. Защите подлежат:</w:t>
      </w:r>
    </w:p>
    <w:p w14:paraId="2C935471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а) информационные ресурсы в информационных системах и банках (базах) данных, содержащие служебную информацию, а также устройства хранения, носители информации на магнитной, оптической, бумажной и иной физической основе, содержащие служебную информацию (далее - носители информации);</w:t>
      </w:r>
    </w:p>
    <w:p w14:paraId="2B1B348A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б) программные средства, в том числе операционные системы, системы управления банками (базами), используемые в работе со служебной информацией.</w:t>
      </w:r>
    </w:p>
    <w:p w14:paraId="4DBB6288" w14:textId="567B60B2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5.3. Подготовка, обработка и хранение документов, содержащих служебную информацию, осуществляется с использованием средств вычислительной техники и (или) информационных систем, классифицированных и защищенных в соответствии с требованиями безопасности информации (далее – защищенные СВТ).</w:t>
      </w:r>
    </w:p>
    <w:p w14:paraId="28BFD16D" w14:textId="74F59F53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5.4. При подготовке документа, содержащего служебную информацию, на каждом экземпляре документа, а также на его проекте проставляется пометка «Для служебного пользования» (далее соответственно – пометка «ДСП», документ «ДСП») и номер экземпляра документа.</w:t>
      </w:r>
    </w:p>
    <w:p w14:paraId="61D20A27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На обороте последнего листа каждого экземпляра документа исполнитель должен указать количество отпечатанных экземпляров, рассылки, свою фамилию и инициалы, дату печатания документа. Все части данного реквизита печатаются размером шрифта № 10 – № 12, через 1 межстрочный интервал.</w:t>
      </w:r>
    </w:p>
    <w:p w14:paraId="51DC65EA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Например:</w:t>
      </w:r>
    </w:p>
    <w:p w14:paraId="0F3EA37E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Отп. 2 экз.</w:t>
      </w:r>
    </w:p>
    <w:p w14:paraId="7112D84F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экз. № 1 – в адрес.</w:t>
      </w:r>
    </w:p>
    <w:p w14:paraId="7B015019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экз. № 2 – в дело.</w:t>
      </w:r>
    </w:p>
    <w:p w14:paraId="7C6AC398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исп. Ф.И.О.</w:t>
      </w:r>
    </w:p>
    <w:p w14:paraId="26DE8971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 xml:space="preserve">тел. </w:t>
      </w:r>
    </w:p>
    <w:p w14:paraId="424B8B31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Дата</w:t>
      </w:r>
    </w:p>
    <w:p w14:paraId="6727BA27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или</w:t>
      </w:r>
    </w:p>
    <w:p w14:paraId="7A1D64D3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Отп. 4 экз.</w:t>
      </w:r>
    </w:p>
    <w:p w14:paraId="54B1D9C1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Экз. № 1 – в (наименование организации)</w:t>
      </w:r>
    </w:p>
    <w:p w14:paraId="45FB988E" w14:textId="77777777" w:rsidR="00BA774A" w:rsidRPr="001C22DE" w:rsidRDefault="00BA774A" w:rsidP="00BA774A">
      <w:pPr>
        <w:shd w:val="clear" w:color="auto" w:fill="FFFFFF"/>
        <w:jc w:val="both"/>
        <w:rPr>
          <w:rFonts w:ascii="Times New Roman" w:hAnsi="Times New Roman" w:cs="Times New Roman"/>
          <w:color w:val="020B22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color w:val="020B22"/>
          <w:sz w:val="26"/>
          <w:szCs w:val="26"/>
          <w:lang w:val="ru-RU"/>
        </w:rPr>
        <w:t>Экз. № 2 – в (наименование организации)</w:t>
      </w:r>
    </w:p>
    <w:p w14:paraId="60185873" w14:textId="77777777" w:rsidR="00BA774A" w:rsidRPr="001C22DE" w:rsidRDefault="00BA774A" w:rsidP="00BA774A">
      <w:pPr>
        <w:shd w:val="clear" w:color="auto" w:fill="FFFFFF"/>
        <w:jc w:val="both"/>
        <w:rPr>
          <w:rFonts w:ascii="Times New Roman" w:hAnsi="Times New Roman" w:cs="Times New Roman"/>
          <w:color w:val="020B22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color w:val="020B22"/>
          <w:sz w:val="26"/>
          <w:szCs w:val="26"/>
          <w:lang w:val="ru-RU"/>
        </w:rPr>
        <w:t>Экз. № 3 – в (наименование организации)</w:t>
      </w:r>
    </w:p>
    <w:p w14:paraId="21061DF4" w14:textId="77777777" w:rsidR="00BA774A" w:rsidRPr="001C22DE" w:rsidRDefault="00BA774A" w:rsidP="00BA774A">
      <w:pPr>
        <w:pStyle w:val="ae"/>
        <w:shd w:val="clear" w:color="auto" w:fill="FFFFFF"/>
        <w:spacing w:before="0" w:beforeAutospacing="0" w:after="0" w:afterAutospacing="0"/>
        <w:jc w:val="both"/>
        <w:rPr>
          <w:color w:val="020B22"/>
          <w:sz w:val="26"/>
          <w:szCs w:val="26"/>
        </w:rPr>
      </w:pPr>
      <w:r w:rsidRPr="001C22DE">
        <w:rPr>
          <w:color w:val="020B22"/>
          <w:sz w:val="26"/>
          <w:szCs w:val="26"/>
        </w:rPr>
        <w:t>Экз. № 4 – в дело.</w:t>
      </w:r>
    </w:p>
    <w:p w14:paraId="02B7DBE2" w14:textId="77777777" w:rsidR="00BA774A" w:rsidRPr="001C22DE" w:rsidRDefault="00BA774A" w:rsidP="00BA774A">
      <w:pPr>
        <w:shd w:val="clear" w:color="auto" w:fill="FFFFFF"/>
        <w:jc w:val="both"/>
        <w:rPr>
          <w:rFonts w:ascii="Times New Roman" w:hAnsi="Times New Roman" w:cs="Times New Roman"/>
          <w:color w:val="020B22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color w:val="020B22"/>
          <w:sz w:val="26"/>
          <w:szCs w:val="26"/>
          <w:lang w:val="ru-RU"/>
        </w:rPr>
        <w:t>исп. Ф.И.О.</w:t>
      </w:r>
    </w:p>
    <w:p w14:paraId="627B1017" w14:textId="77777777" w:rsidR="00BA774A" w:rsidRPr="001C22DE" w:rsidRDefault="00BA774A" w:rsidP="00BA774A">
      <w:pPr>
        <w:shd w:val="clear" w:color="auto" w:fill="FFFFFF"/>
        <w:jc w:val="both"/>
        <w:rPr>
          <w:rFonts w:ascii="Times New Roman" w:hAnsi="Times New Roman" w:cs="Times New Roman"/>
          <w:color w:val="020B22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color w:val="020B22"/>
          <w:sz w:val="26"/>
          <w:szCs w:val="26"/>
          <w:lang w:val="ru-RU"/>
        </w:rPr>
        <w:t xml:space="preserve">тел. </w:t>
      </w:r>
    </w:p>
    <w:p w14:paraId="26253BE5" w14:textId="77777777" w:rsidR="00BA774A" w:rsidRPr="001C22DE" w:rsidRDefault="00BA774A" w:rsidP="00BA774A">
      <w:pPr>
        <w:shd w:val="clear" w:color="auto" w:fill="FFFFFF"/>
        <w:jc w:val="both"/>
        <w:rPr>
          <w:rFonts w:ascii="Times New Roman" w:hAnsi="Times New Roman" w:cs="Times New Roman"/>
          <w:color w:val="020B22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color w:val="020B22"/>
          <w:sz w:val="26"/>
          <w:szCs w:val="26"/>
          <w:lang w:val="ru-RU"/>
        </w:rPr>
        <w:lastRenderedPageBreak/>
        <w:t>Дата</w:t>
      </w:r>
    </w:p>
    <w:p w14:paraId="7D777C21" w14:textId="1E598FB6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Документы с пометкой «ДСП» учитываются отдельно от других документов.</w:t>
      </w:r>
    </w:p>
    <w:p w14:paraId="6BE20A2D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Отпечатанные и подписанные документы вместе с черновиками и вариантами передаются исполнителем для регистрации ответственному лицу администрации. Черновики и варианты уничтожаются этим же работником с отражением факта уничтожения в учетных формах (Приложение №6).</w:t>
      </w:r>
    </w:p>
    <w:p w14:paraId="59AD5ADB" w14:textId="751A2540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Документы с пометкой «ДСП» хранятся в надежно запираемых и опечатываемых шкафах (ящиках, хранилищах).</w:t>
      </w:r>
    </w:p>
    <w:p w14:paraId="6A835CCC" w14:textId="02976574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5.5. Печать электронных документов «ДСП», электронных образов документов «ДСП» на бумажном носителе информации должна осуществляться с использованием средств печати и копирования, подключенных к защищенным СВТ.</w:t>
      </w:r>
    </w:p>
    <w:p w14:paraId="4C8BE4C3" w14:textId="143DDCFC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5.6. Хранение электронных копий документов «ДСП» на бумажном носителе информации должно осуществляться в составе защищенных СВТ.</w:t>
      </w:r>
    </w:p>
    <w:p w14:paraId="2DD3E0D6" w14:textId="2CE52012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5.7. Учет, уничтожение съемных машинных носителей информации ведется в журнале учета машинных носителей информации (далее – МНИ) (Приложение №7).</w:t>
      </w:r>
    </w:p>
    <w:p w14:paraId="34653CF9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Учетные реквизиты (учетный номер, пометка «ДСП», номер экземпляра, дата регистрации, наименование организации) проставляются на машинных носителях информации в удобном для просмотра месте любым доступным способом.</w:t>
      </w:r>
    </w:p>
    <w:p w14:paraId="2AE0DE05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Например:</w:t>
      </w:r>
    </w:p>
    <w:p w14:paraId="0FB23D30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</w:pPr>
      <w:r w:rsidRPr="001C22DE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№ 5-ДСП, экз. № 1, дата</w:t>
      </w:r>
    </w:p>
    <w:p w14:paraId="43E205F9" w14:textId="044A22CB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 xml:space="preserve">Администрация </w:t>
      </w:r>
      <w:r w:rsidR="00E26724" w:rsidRPr="001C22DE">
        <w:rPr>
          <w:rFonts w:ascii="Times New Roman" w:hAnsi="Times New Roman" w:cs="Times New Roman"/>
          <w:sz w:val="26"/>
          <w:szCs w:val="26"/>
        </w:rPr>
        <w:t>сельского поселения Дмитриевский сельсовет</w:t>
      </w:r>
      <w:r w:rsidR="00E26724"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22DE">
        <w:rPr>
          <w:rFonts w:ascii="Times New Roman" w:eastAsia="Courier New" w:hAnsi="Times New Roman" w:cs="Times New Roman"/>
          <w:color w:val="000000"/>
          <w:sz w:val="26"/>
          <w:szCs w:val="26"/>
          <w:lang w:bidi="ru-RU"/>
        </w:rPr>
        <w:t>муниципального района Уфимский район Республики Башкортостан.</w:t>
      </w:r>
    </w:p>
    <w:p w14:paraId="510BE963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Перед уничтожением с машинных носителей информации ограниченного распространения должна быть стерта (уничтожена) информация, если это позволяют физические принципы работы носителя.</w:t>
      </w:r>
    </w:p>
    <w:p w14:paraId="51056330" w14:textId="04142940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5.8. Выданные должностным лицам для работы подшитые дела с пометкой «ДСП» (далее – дела «ДСП») подлежат возврату ответственному лицу администрации, в тот же день.</w:t>
      </w:r>
    </w:p>
    <w:p w14:paraId="56BB1BAD" w14:textId="6E6803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5.9. С разрешения начальника структурного подразделения администрации или его заместителя в соответствии с распределением обязанностей дела «ДСП» могут находиться у исполнителя в течение срока, необходимого для выполнения задания, при условии их хранения в надежно запираемых и опечатываемых шкафах (ящиках, хранилищах).</w:t>
      </w:r>
    </w:p>
    <w:p w14:paraId="6321A39F" w14:textId="3C0A5B86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5.10. При увольнении или переводе в другое структурное подразделение муниципальный служащий (работник) (далее – сотрудник) структурного подразделения Администрации, подпись которого в журнале учета свидетельствует о получении им документов с пометкой «ДСП», обязан вернуть эти документы ответственному лицу.</w:t>
      </w:r>
    </w:p>
    <w:p w14:paraId="1C8EFA8F" w14:textId="093FB788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5.11. При смене должностного лица, ответственного за учет документов «ДСП», создается комиссия, составляется акт приема-передачи этих документов, которые утверждается главой Администрации (Приложение №8).</w:t>
      </w:r>
    </w:p>
    <w:p w14:paraId="342EF3BA" w14:textId="7777777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При временном отсутствии (командировка, отпуск, в связи с болезнью) должностного лица, ответственного за учет документов «ДСП», документы «ДСП» передаются другому должностному лицу, замещающему должность.</w:t>
      </w:r>
    </w:p>
    <w:p w14:paraId="0848EDC2" w14:textId="381B4271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5.12. Документы «ДСП» тиражируются только с письменного разрешения должностного лица администрации, относящегося к категории должностных лиц, уполномоченных относить служебную информацию к разряду</w:t>
      </w:r>
      <w:r w:rsidRPr="001C22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22DE">
        <w:rPr>
          <w:rFonts w:ascii="Times New Roman" w:hAnsi="Times New Roman" w:cs="Times New Roman"/>
          <w:sz w:val="26"/>
          <w:szCs w:val="26"/>
        </w:rPr>
        <w:t>ограниченного распространения.</w:t>
      </w:r>
    </w:p>
    <w:p w14:paraId="70D5CE04" w14:textId="4C94EDB5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>5.13. Учет тиражированных документов «ДСП» осуществляется поэкземплярно.</w:t>
      </w:r>
    </w:p>
    <w:p w14:paraId="554D658A" w14:textId="4CB477D7" w:rsidR="00BA774A" w:rsidRPr="001C22DE" w:rsidRDefault="00BA774A" w:rsidP="00BA77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C22DE">
        <w:rPr>
          <w:rFonts w:ascii="Times New Roman" w:hAnsi="Times New Roman" w:cs="Times New Roman"/>
          <w:sz w:val="26"/>
          <w:szCs w:val="26"/>
        </w:rPr>
        <w:t xml:space="preserve">5.14. Проверка наличия документов «ДСП» в администрации проводится не реже одного раза в год комиссией, создаваемой администрацией. В состав указанной комиссии включаются сотрудники, ответственные за учет, ведение и хранение таких </w:t>
      </w:r>
      <w:r w:rsidRPr="001C22DE">
        <w:rPr>
          <w:rFonts w:ascii="Times New Roman" w:hAnsi="Times New Roman" w:cs="Times New Roman"/>
          <w:sz w:val="26"/>
          <w:szCs w:val="26"/>
        </w:rPr>
        <w:lastRenderedPageBreak/>
        <w:t>документов (Приложение №9).</w:t>
      </w:r>
    </w:p>
    <w:p w14:paraId="3FFDC2BD" w14:textId="6BE197B8" w:rsidR="00BA774A" w:rsidRPr="001C22DE" w:rsidRDefault="00BA774A" w:rsidP="00BA77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ab/>
        <w:t>5.15. За разглашение служебной информации, а также нарушение порядка обращения с документами «ДСП» сотрудник может быть привлечен к дисциплинарной или иной предусмотренной законодательством Российской Федерации ответственности.</w:t>
      </w:r>
    </w:p>
    <w:p w14:paraId="4191FC63" w14:textId="78877FD8" w:rsidR="00DC6BE8" w:rsidRPr="001C22DE" w:rsidRDefault="00DC6BE8" w:rsidP="00DC6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140838C" w14:textId="77777777" w:rsidR="00B96D34" w:rsidRPr="001C22DE" w:rsidRDefault="00B96D34" w:rsidP="00DC6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F8EBB8E" w14:textId="655E74F4" w:rsidR="00101CD9" w:rsidRPr="001C22DE" w:rsidRDefault="00BA774A" w:rsidP="00101CD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101CD9" w:rsidRPr="001C22DE">
        <w:rPr>
          <w:rFonts w:ascii="Times New Roman" w:hAnsi="Times New Roman" w:cs="Times New Roman"/>
          <w:sz w:val="26"/>
          <w:szCs w:val="26"/>
          <w:lang w:val="ru-RU"/>
        </w:rPr>
        <w:t>. Контроль за исполнением поручений по документам,</w:t>
      </w:r>
    </w:p>
    <w:p w14:paraId="51BE23E8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содержащим информацию ограниченного распространения</w:t>
      </w:r>
    </w:p>
    <w:p w14:paraId="067455B9" w14:textId="77777777" w:rsidR="00101CD9" w:rsidRPr="001C22DE" w:rsidRDefault="00101CD9" w:rsidP="00101CD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80956E6" w14:textId="307D7858" w:rsidR="00101CD9" w:rsidRPr="001C22DE" w:rsidRDefault="00101CD9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Контроль за исполнением поручений по документам с пометкой «Для служебного пользования» возлагается на:</w:t>
      </w:r>
    </w:p>
    <w:p w14:paraId="587E8436" w14:textId="0DCCE845" w:rsidR="00905DB7" w:rsidRPr="001C22DE" w:rsidRDefault="00905DB7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главу администрации;</w:t>
      </w:r>
    </w:p>
    <w:p w14:paraId="59579456" w14:textId="0F879E5C" w:rsidR="00101CD9" w:rsidRPr="001C22DE" w:rsidRDefault="00101CD9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заместител</w:t>
      </w:r>
      <w:r w:rsidR="00E26724" w:rsidRPr="001C22DE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главы администрации</w:t>
      </w:r>
      <w:r w:rsidR="00905DB7" w:rsidRPr="001C22DE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2F51D634" w14:textId="1966B96D" w:rsidR="003B4846" w:rsidRPr="001C22DE" w:rsidRDefault="003B4846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C22DE">
        <w:rPr>
          <w:rFonts w:ascii="Times New Roman" w:hAnsi="Times New Roman" w:cs="Times New Roman"/>
          <w:sz w:val="26"/>
          <w:szCs w:val="26"/>
          <w:lang w:val="ru-RU"/>
        </w:rPr>
        <w:t>управляющего делами администрации;</w:t>
      </w:r>
    </w:p>
    <w:p w14:paraId="709D6620" w14:textId="320C5803" w:rsidR="0038036B" w:rsidRPr="001C22DE" w:rsidRDefault="001C22DE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ответственных специалистов</w:t>
      </w:r>
      <w:r w:rsidR="0038036B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 </w:t>
      </w:r>
      <w:r w:rsidR="0038036B" w:rsidRPr="001C22DE">
        <w:rPr>
          <w:rFonts w:ascii="Times New Roman" w:hAnsi="Times New Roman" w:cs="Times New Roman"/>
          <w:sz w:val="26"/>
          <w:szCs w:val="26"/>
          <w:lang w:val="ru-RU"/>
        </w:rPr>
        <w:t>контрол</w:t>
      </w:r>
      <w:r>
        <w:rPr>
          <w:rFonts w:ascii="Times New Roman" w:hAnsi="Times New Roman" w:cs="Times New Roman"/>
          <w:sz w:val="26"/>
          <w:szCs w:val="26"/>
          <w:lang w:val="ru-RU"/>
        </w:rPr>
        <w:t>ю</w:t>
      </w:r>
      <w:r w:rsidR="0038036B" w:rsidRPr="001C22DE">
        <w:rPr>
          <w:rFonts w:ascii="Times New Roman" w:hAnsi="Times New Roman" w:cs="Times New Roman"/>
          <w:sz w:val="26"/>
          <w:szCs w:val="26"/>
          <w:lang w:val="ru-RU"/>
        </w:rPr>
        <w:t xml:space="preserve"> и организации работы с документами.</w:t>
      </w:r>
    </w:p>
    <w:p w14:paraId="4F0A275D" w14:textId="77777777" w:rsidR="0038036B" w:rsidRPr="001C22DE" w:rsidRDefault="0038036B" w:rsidP="00101C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5ED39F" w14:textId="22E980BC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72FC7D71" w14:textId="5B654D63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5856BA30" w14:textId="12319A82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14012341" w14:textId="0AB226AB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6F822E7B" w14:textId="703E2602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1B450859" w14:textId="425E0E48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2D56B2BB" w14:textId="721369DA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6DD0B9B1" w14:textId="7B70B1E9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2D66262A" w14:textId="42D2F01A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3151DCEE" w14:textId="2C9554E1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77E5FAFA" w14:textId="4CDA2E59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6930EAF7" w14:textId="14B2EF62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2F963A6D" w14:textId="314C2770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5191C43C" w14:textId="602215C0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16A94C6E" w14:textId="77E5DE17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48861928" w14:textId="5B7FF6A9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57269725" w14:textId="7E8159E7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4362EF99" w14:textId="458EA403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0C36E25B" w14:textId="309679AD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17C6B9AB" w14:textId="3DCD841A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1051AF04" w14:textId="28B3F091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1A20A26D" w14:textId="7103E877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3DFA1843" w14:textId="3E81A612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0ECCD151" w14:textId="6286BC8F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65FC9343" w14:textId="25AA5EF6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1409D33E" w14:textId="57F9BD20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22D95908" w14:textId="07394AAC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p w14:paraId="5B5C5877" w14:textId="77777777" w:rsidR="00F563B8" w:rsidRPr="001C22DE" w:rsidRDefault="00F563B8" w:rsidP="00101CD9">
      <w:pPr>
        <w:spacing w:before="16" w:line="300" w:lineRule="exact"/>
        <w:jc w:val="both"/>
        <w:rPr>
          <w:rFonts w:ascii="Times New Roman" w:eastAsia="Arial Unicode MS" w:hAnsi="Times New Roman" w:cs="Times New Roman"/>
          <w:sz w:val="26"/>
          <w:szCs w:val="26"/>
          <w:lang w:val="ru-RU" w:eastAsia="ru-RU"/>
        </w:rPr>
      </w:pPr>
    </w:p>
    <w:sectPr w:rsidR="00F563B8" w:rsidRPr="001C22DE" w:rsidSect="001C22DE">
      <w:pgSz w:w="11910" w:h="16840"/>
      <w:pgMar w:top="709" w:right="711" w:bottom="56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A214" w14:textId="77777777" w:rsidR="002979D4" w:rsidRDefault="002979D4" w:rsidP="00FF265A">
      <w:r>
        <w:separator/>
      </w:r>
    </w:p>
  </w:endnote>
  <w:endnote w:type="continuationSeparator" w:id="0">
    <w:p w14:paraId="6367680B" w14:textId="77777777" w:rsidR="002979D4" w:rsidRDefault="002979D4" w:rsidP="00FF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205B" w14:textId="77777777" w:rsidR="002979D4" w:rsidRDefault="002979D4" w:rsidP="00FF265A">
      <w:r>
        <w:separator/>
      </w:r>
    </w:p>
  </w:footnote>
  <w:footnote w:type="continuationSeparator" w:id="0">
    <w:p w14:paraId="4A9BA627" w14:textId="77777777" w:rsidR="002979D4" w:rsidRDefault="002979D4" w:rsidP="00FF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772"/>
    <w:multiLevelType w:val="hybridMultilevel"/>
    <w:tmpl w:val="830E3364"/>
    <w:lvl w:ilvl="0" w:tplc="C91E2180">
      <w:start w:val="1"/>
      <w:numFmt w:val="decimal"/>
      <w:lvlText w:val="%1"/>
      <w:lvlJc w:val="left"/>
      <w:pPr>
        <w:ind w:left="112" w:hanging="14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D3C5D7C">
      <w:start w:val="1"/>
      <w:numFmt w:val="bullet"/>
      <w:lvlText w:val="•"/>
      <w:lvlJc w:val="left"/>
      <w:pPr>
        <w:ind w:left="1116" w:hanging="142"/>
      </w:pPr>
      <w:rPr>
        <w:rFonts w:hint="default"/>
      </w:rPr>
    </w:lvl>
    <w:lvl w:ilvl="2" w:tplc="C906A05E">
      <w:start w:val="1"/>
      <w:numFmt w:val="bullet"/>
      <w:lvlText w:val="•"/>
      <w:lvlJc w:val="left"/>
      <w:pPr>
        <w:ind w:left="2119" w:hanging="142"/>
      </w:pPr>
      <w:rPr>
        <w:rFonts w:hint="default"/>
      </w:rPr>
    </w:lvl>
    <w:lvl w:ilvl="3" w:tplc="C9A8D14A">
      <w:start w:val="1"/>
      <w:numFmt w:val="bullet"/>
      <w:lvlText w:val="•"/>
      <w:lvlJc w:val="left"/>
      <w:pPr>
        <w:ind w:left="3122" w:hanging="142"/>
      </w:pPr>
      <w:rPr>
        <w:rFonts w:hint="default"/>
      </w:rPr>
    </w:lvl>
    <w:lvl w:ilvl="4" w:tplc="867CE23C">
      <w:start w:val="1"/>
      <w:numFmt w:val="bullet"/>
      <w:lvlText w:val="•"/>
      <w:lvlJc w:val="left"/>
      <w:pPr>
        <w:ind w:left="4126" w:hanging="142"/>
      </w:pPr>
      <w:rPr>
        <w:rFonts w:hint="default"/>
      </w:rPr>
    </w:lvl>
    <w:lvl w:ilvl="5" w:tplc="D8304080">
      <w:start w:val="1"/>
      <w:numFmt w:val="bullet"/>
      <w:lvlText w:val="•"/>
      <w:lvlJc w:val="left"/>
      <w:pPr>
        <w:ind w:left="5129" w:hanging="142"/>
      </w:pPr>
      <w:rPr>
        <w:rFonts w:hint="default"/>
      </w:rPr>
    </w:lvl>
    <w:lvl w:ilvl="6" w:tplc="E4F2C7D2">
      <w:start w:val="1"/>
      <w:numFmt w:val="bullet"/>
      <w:lvlText w:val="•"/>
      <w:lvlJc w:val="left"/>
      <w:pPr>
        <w:ind w:left="6132" w:hanging="142"/>
      </w:pPr>
      <w:rPr>
        <w:rFonts w:hint="default"/>
      </w:rPr>
    </w:lvl>
    <w:lvl w:ilvl="7" w:tplc="38B4D99E">
      <w:start w:val="1"/>
      <w:numFmt w:val="bullet"/>
      <w:lvlText w:val="•"/>
      <w:lvlJc w:val="left"/>
      <w:pPr>
        <w:ind w:left="7136" w:hanging="142"/>
      </w:pPr>
      <w:rPr>
        <w:rFonts w:hint="default"/>
      </w:rPr>
    </w:lvl>
    <w:lvl w:ilvl="8" w:tplc="1C2E6056">
      <w:start w:val="1"/>
      <w:numFmt w:val="bullet"/>
      <w:lvlText w:val="•"/>
      <w:lvlJc w:val="left"/>
      <w:pPr>
        <w:ind w:left="8139" w:hanging="142"/>
      </w:pPr>
      <w:rPr>
        <w:rFonts w:hint="default"/>
      </w:rPr>
    </w:lvl>
  </w:abstractNum>
  <w:abstractNum w:abstractNumId="1" w15:restartNumberingAfterBreak="0">
    <w:nsid w:val="26106575"/>
    <w:multiLevelType w:val="hybridMultilevel"/>
    <w:tmpl w:val="18B8C974"/>
    <w:lvl w:ilvl="0" w:tplc="ECD67F56">
      <w:start w:val="1"/>
      <w:numFmt w:val="bullet"/>
      <w:lvlText w:val="-"/>
      <w:lvlJc w:val="left"/>
      <w:pPr>
        <w:ind w:left="112" w:hanging="228"/>
      </w:pPr>
      <w:rPr>
        <w:rFonts w:ascii="Times New Roman" w:eastAsia="Times New Roman" w:hAnsi="Times New Roman" w:hint="default"/>
        <w:sz w:val="28"/>
        <w:szCs w:val="28"/>
      </w:rPr>
    </w:lvl>
    <w:lvl w:ilvl="1" w:tplc="77601EF2">
      <w:start w:val="1"/>
      <w:numFmt w:val="bullet"/>
      <w:lvlText w:val="•"/>
      <w:lvlJc w:val="left"/>
      <w:pPr>
        <w:ind w:left="1116" w:hanging="228"/>
      </w:pPr>
      <w:rPr>
        <w:rFonts w:hint="default"/>
      </w:rPr>
    </w:lvl>
    <w:lvl w:ilvl="2" w:tplc="7778BDF2">
      <w:start w:val="1"/>
      <w:numFmt w:val="bullet"/>
      <w:lvlText w:val="•"/>
      <w:lvlJc w:val="left"/>
      <w:pPr>
        <w:ind w:left="2119" w:hanging="228"/>
      </w:pPr>
      <w:rPr>
        <w:rFonts w:hint="default"/>
      </w:rPr>
    </w:lvl>
    <w:lvl w:ilvl="3" w:tplc="772E8ED4">
      <w:start w:val="1"/>
      <w:numFmt w:val="bullet"/>
      <w:lvlText w:val="•"/>
      <w:lvlJc w:val="left"/>
      <w:pPr>
        <w:ind w:left="3122" w:hanging="228"/>
      </w:pPr>
      <w:rPr>
        <w:rFonts w:hint="default"/>
      </w:rPr>
    </w:lvl>
    <w:lvl w:ilvl="4" w:tplc="C57CBBBA">
      <w:start w:val="1"/>
      <w:numFmt w:val="bullet"/>
      <w:lvlText w:val="•"/>
      <w:lvlJc w:val="left"/>
      <w:pPr>
        <w:ind w:left="4126" w:hanging="228"/>
      </w:pPr>
      <w:rPr>
        <w:rFonts w:hint="default"/>
      </w:rPr>
    </w:lvl>
    <w:lvl w:ilvl="5" w:tplc="6D782EB4">
      <w:start w:val="1"/>
      <w:numFmt w:val="bullet"/>
      <w:lvlText w:val="•"/>
      <w:lvlJc w:val="left"/>
      <w:pPr>
        <w:ind w:left="5129" w:hanging="228"/>
      </w:pPr>
      <w:rPr>
        <w:rFonts w:hint="default"/>
      </w:rPr>
    </w:lvl>
    <w:lvl w:ilvl="6" w:tplc="279E244E">
      <w:start w:val="1"/>
      <w:numFmt w:val="bullet"/>
      <w:lvlText w:val="•"/>
      <w:lvlJc w:val="left"/>
      <w:pPr>
        <w:ind w:left="6132" w:hanging="228"/>
      </w:pPr>
      <w:rPr>
        <w:rFonts w:hint="default"/>
      </w:rPr>
    </w:lvl>
    <w:lvl w:ilvl="7" w:tplc="4AD42430">
      <w:start w:val="1"/>
      <w:numFmt w:val="bullet"/>
      <w:lvlText w:val="•"/>
      <w:lvlJc w:val="left"/>
      <w:pPr>
        <w:ind w:left="7136" w:hanging="228"/>
      </w:pPr>
      <w:rPr>
        <w:rFonts w:hint="default"/>
      </w:rPr>
    </w:lvl>
    <w:lvl w:ilvl="8" w:tplc="C9F44610">
      <w:start w:val="1"/>
      <w:numFmt w:val="bullet"/>
      <w:lvlText w:val="•"/>
      <w:lvlJc w:val="left"/>
      <w:pPr>
        <w:ind w:left="8139" w:hanging="228"/>
      </w:pPr>
      <w:rPr>
        <w:rFonts w:hint="default"/>
      </w:rPr>
    </w:lvl>
  </w:abstractNum>
  <w:abstractNum w:abstractNumId="2" w15:restartNumberingAfterBreak="0">
    <w:nsid w:val="2A146CDF"/>
    <w:multiLevelType w:val="hybridMultilevel"/>
    <w:tmpl w:val="A824214E"/>
    <w:lvl w:ilvl="0" w:tplc="CA9EB718">
      <w:start w:val="1"/>
      <w:numFmt w:val="decimal"/>
      <w:lvlText w:val="%1."/>
      <w:lvlJc w:val="left"/>
      <w:pPr>
        <w:ind w:left="7165" w:hanging="360"/>
      </w:pPr>
      <w:rPr>
        <w:rFonts w:ascii="Tahoma" w:hAnsi="Tahoma" w:cs="Tahom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" w15:restartNumberingAfterBreak="0">
    <w:nsid w:val="34973CCF"/>
    <w:multiLevelType w:val="multilevel"/>
    <w:tmpl w:val="2A2AF42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728" w:hanging="2160"/>
      </w:pPr>
      <w:rPr>
        <w:rFonts w:cs="Times New Roman" w:hint="default"/>
      </w:rPr>
    </w:lvl>
  </w:abstractNum>
  <w:abstractNum w:abstractNumId="4" w15:restartNumberingAfterBreak="0">
    <w:nsid w:val="34D16BE2"/>
    <w:multiLevelType w:val="hybridMultilevel"/>
    <w:tmpl w:val="560C8638"/>
    <w:lvl w:ilvl="0" w:tplc="8F5A07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95446506">
    <w:abstractNumId w:val="1"/>
  </w:num>
  <w:num w:numId="2" w16cid:durableId="508298252">
    <w:abstractNumId w:val="0"/>
  </w:num>
  <w:num w:numId="3" w16cid:durableId="255133332">
    <w:abstractNumId w:val="3"/>
  </w:num>
  <w:num w:numId="4" w16cid:durableId="430323097">
    <w:abstractNumId w:val="4"/>
  </w:num>
  <w:num w:numId="5" w16cid:durableId="763185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F4"/>
    <w:rsid w:val="00002D36"/>
    <w:rsid w:val="000322DC"/>
    <w:rsid w:val="000511B5"/>
    <w:rsid w:val="00057497"/>
    <w:rsid w:val="00057BB7"/>
    <w:rsid w:val="0006312E"/>
    <w:rsid w:val="00084BE7"/>
    <w:rsid w:val="00090469"/>
    <w:rsid w:val="00093B1B"/>
    <w:rsid w:val="000972A1"/>
    <w:rsid w:val="000A71E1"/>
    <w:rsid w:val="000B4634"/>
    <w:rsid w:val="00101CD9"/>
    <w:rsid w:val="0010373C"/>
    <w:rsid w:val="0010522F"/>
    <w:rsid w:val="00115C6B"/>
    <w:rsid w:val="001160D6"/>
    <w:rsid w:val="00123DD2"/>
    <w:rsid w:val="00131950"/>
    <w:rsid w:val="00134D0B"/>
    <w:rsid w:val="001A3CC6"/>
    <w:rsid w:val="001C22DE"/>
    <w:rsid w:val="001D643A"/>
    <w:rsid w:val="00200FAB"/>
    <w:rsid w:val="002027BE"/>
    <w:rsid w:val="00237C53"/>
    <w:rsid w:val="00292FDB"/>
    <w:rsid w:val="002979D4"/>
    <w:rsid w:val="002A5C22"/>
    <w:rsid w:val="002A669F"/>
    <w:rsid w:val="002E1F35"/>
    <w:rsid w:val="00301A60"/>
    <w:rsid w:val="00312E92"/>
    <w:rsid w:val="00326C6B"/>
    <w:rsid w:val="00336E5F"/>
    <w:rsid w:val="00345EB6"/>
    <w:rsid w:val="00356582"/>
    <w:rsid w:val="003652D5"/>
    <w:rsid w:val="0038036B"/>
    <w:rsid w:val="003946B8"/>
    <w:rsid w:val="003955C7"/>
    <w:rsid w:val="003A15BA"/>
    <w:rsid w:val="003A4BB3"/>
    <w:rsid w:val="003B4846"/>
    <w:rsid w:val="00405922"/>
    <w:rsid w:val="004200D4"/>
    <w:rsid w:val="00420768"/>
    <w:rsid w:val="00434792"/>
    <w:rsid w:val="0045434E"/>
    <w:rsid w:val="004810A2"/>
    <w:rsid w:val="004B5070"/>
    <w:rsid w:val="004C2DF6"/>
    <w:rsid w:val="00501A7F"/>
    <w:rsid w:val="0051186C"/>
    <w:rsid w:val="00521311"/>
    <w:rsid w:val="005861AF"/>
    <w:rsid w:val="005B6C40"/>
    <w:rsid w:val="005E2074"/>
    <w:rsid w:val="006165A5"/>
    <w:rsid w:val="0062091F"/>
    <w:rsid w:val="00631C62"/>
    <w:rsid w:val="00636C37"/>
    <w:rsid w:val="006434F3"/>
    <w:rsid w:val="006552E2"/>
    <w:rsid w:val="00670DD6"/>
    <w:rsid w:val="00673653"/>
    <w:rsid w:val="006765B1"/>
    <w:rsid w:val="00676E18"/>
    <w:rsid w:val="006A260F"/>
    <w:rsid w:val="006B116A"/>
    <w:rsid w:val="006C5D60"/>
    <w:rsid w:val="006D348E"/>
    <w:rsid w:val="006F6E42"/>
    <w:rsid w:val="00704FDA"/>
    <w:rsid w:val="00717DF2"/>
    <w:rsid w:val="00724537"/>
    <w:rsid w:val="00731559"/>
    <w:rsid w:val="00735C42"/>
    <w:rsid w:val="0077776D"/>
    <w:rsid w:val="00777FA7"/>
    <w:rsid w:val="00787C08"/>
    <w:rsid w:val="007A021E"/>
    <w:rsid w:val="007B69B0"/>
    <w:rsid w:val="007B7F74"/>
    <w:rsid w:val="008179A2"/>
    <w:rsid w:val="00842AF5"/>
    <w:rsid w:val="008478D3"/>
    <w:rsid w:val="00861820"/>
    <w:rsid w:val="00873284"/>
    <w:rsid w:val="008836AA"/>
    <w:rsid w:val="00884657"/>
    <w:rsid w:val="008B7EA2"/>
    <w:rsid w:val="008C781B"/>
    <w:rsid w:val="008E74FA"/>
    <w:rsid w:val="008F0544"/>
    <w:rsid w:val="009050DE"/>
    <w:rsid w:val="00905DB7"/>
    <w:rsid w:val="00912F86"/>
    <w:rsid w:val="00927154"/>
    <w:rsid w:val="00933C3B"/>
    <w:rsid w:val="00941B84"/>
    <w:rsid w:val="0097729C"/>
    <w:rsid w:val="009A51AA"/>
    <w:rsid w:val="009B2E53"/>
    <w:rsid w:val="009B374B"/>
    <w:rsid w:val="009F08E2"/>
    <w:rsid w:val="00A234F7"/>
    <w:rsid w:val="00A364FA"/>
    <w:rsid w:val="00A65755"/>
    <w:rsid w:val="00A65B9A"/>
    <w:rsid w:val="00A67961"/>
    <w:rsid w:val="00A67ECD"/>
    <w:rsid w:val="00A7292A"/>
    <w:rsid w:val="00A8111C"/>
    <w:rsid w:val="00AA450F"/>
    <w:rsid w:val="00AB7A0B"/>
    <w:rsid w:val="00AE6C93"/>
    <w:rsid w:val="00AE7177"/>
    <w:rsid w:val="00AF180F"/>
    <w:rsid w:val="00AF33E9"/>
    <w:rsid w:val="00AF60D6"/>
    <w:rsid w:val="00B12534"/>
    <w:rsid w:val="00B43FAF"/>
    <w:rsid w:val="00B61C07"/>
    <w:rsid w:val="00B70F73"/>
    <w:rsid w:val="00B73A74"/>
    <w:rsid w:val="00B7411C"/>
    <w:rsid w:val="00B96D34"/>
    <w:rsid w:val="00BA7635"/>
    <w:rsid w:val="00BA774A"/>
    <w:rsid w:val="00BC2FAE"/>
    <w:rsid w:val="00BD2E54"/>
    <w:rsid w:val="00C03E65"/>
    <w:rsid w:val="00C325C8"/>
    <w:rsid w:val="00C33644"/>
    <w:rsid w:val="00C424A6"/>
    <w:rsid w:val="00C44BA4"/>
    <w:rsid w:val="00C6558B"/>
    <w:rsid w:val="00C84B13"/>
    <w:rsid w:val="00C85A33"/>
    <w:rsid w:val="00CB3FFC"/>
    <w:rsid w:val="00CD6533"/>
    <w:rsid w:val="00D1332E"/>
    <w:rsid w:val="00D555D6"/>
    <w:rsid w:val="00D61C93"/>
    <w:rsid w:val="00D654DE"/>
    <w:rsid w:val="00D674FF"/>
    <w:rsid w:val="00DA175E"/>
    <w:rsid w:val="00DA2871"/>
    <w:rsid w:val="00DA5A70"/>
    <w:rsid w:val="00DC6BE8"/>
    <w:rsid w:val="00DD2999"/>
    <w:rsid w:val="00DD4BDB"/>
    <w:rsid w:val="00E049CB"/>
    <w:rsid w:val="00E05A84"/>
    <w:rsid w:val="00E05B0D"/>
    <w:rsid w:val="00E147A6"/>
    <w:rsid w:val="00E16270"/>
    <w:rsid w:val="00E21EAE"/>
    <w:rsid w:val="00E26724"/>
    <w:rsid w:val="00E30DEE"/>
    <w:rsid w:val="00E37726"/>
    <w:rsid w:val="00E47623"/>
    <w:rsid w:val="00E60719"/>
    <w:rsid w:val="00E64785"/>
    <w:rsid w:val="00E658B8"/>
    <w:rsid w:val="00E76406"/>
    <w:rsid w:val="00E76878"/>
    <w:rsid w:val="00E9353B"/>
    <w:rsid w:val="00E9371B"/>
    <w:rsid w:val="00EC5FF4"/>
    <w:rsid w:val="00EC7925"/>
    <w:rsid w:val="00EF17BE"/>
    <w:rsid w:val="00EF5970"/>
    <w:rsid w:val="00F027DD"/>
    <w:rsid w:val="00F17879"/>
    <w:rsid w:val="00F17AB2"/>
    <w:rsid w:val="00F23BEC"/>
    <w:rsid w:val="00F34104"/>
    <w:rsid w:val="00F35023"/>
    <w:rsid w:val="00F563B8"/>
    <w:rsid w:val="00F90462"/>
    <w:rsid w:val="00FE7B16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38782"/>
  <w15:docId w15:val="{A5E9E974-FF4D-45BB-99C8-EDA169C7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C6B"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rsid w:val="00E6478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92F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2FD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90462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4200D4"/>
    <w:pPr>
      <w:autoSpaceDE w:val="0"/>
      <w:autoSpaceDN w:val="0"/>
    </w:pPr>
    <w:rPr>
      <w:rFonts w:ascii="Calibri" w:eastAsia="Times New Roman" w:hAnsi="Calibri" w:cs="Calibri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F26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265A"/>
  </w:style>
  <w:style w:type="paragraph" w:styleId="a9">
    <w:name w:val="footer"/>
    <w:basedOn w:val="a"/>
    <w:link w:val="aa"/>
    <w:uiPriority w:val="99"/>
    <w:unhideWhenUsed/>
    <w:rsid w:val="00FF26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265A"/>
  </w:style>
  <w:style w:type="paragraph" w:styleId="ab">
    <w:name w:val="Normal (Web)"/>
    <w:basedOn w:val="a"/>
    <w:uiPriority w:val="99"/>
    <w:semiHidden/>
    <w:unhideWhenUsed/>
    <w:rsid w:val="00A65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A65755"/>
    <w:rPr>
      <w:b/>
      <w:bCs/>
    </w:rPr>
  </w:style>
  <w:style w:type="table" w:styleId="ad">
    <w:name w:val="Table Grid"/>
    <w:basedOn w:val="a1"/>
    <w:uiPriority w:val="39"/>
    <w:rsid w:val="00F34104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basedOn w:val="a"/>
    <w:next w:val="ab"/>
    <w:uiPriority w:val="99"/>
    <w:unhideWhenUsed/>
    <w:rsid w:val="00BA77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74C180AC13B0DC6FE1EA7C2BB1B90DD93D9564B57BB2A11A56B79D9FF3108232036CF8EE4751CDBFD5B6ED5CEBB03C804FA63C1CF81BC212BAF925b6W6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74C180AC13B0DC6FE1EA7C2BB1B90DD93D9564B57BB2A11A56B79D9FF3108232036CF8EE4751CDBFD5B6EC52EBB03C804FA63C1CF81BC212BAF925b6W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3104F-8072-4AE7-A5CF-4E7AEB86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OKWork01</dc:creator>
  <cp:lastModifiedBy>Пользователь</cp:lastModifiedBy>
  <cp:revision>3</cp:revision>
  <cp:lastPrinted>2026-01-16T09:29:00Z</cp:lastPrinted>
  <dcterms:created xsi:type="dcterms:W3CDTF">2026-03-26T10:40:00Z</dcterms:created>
  <dcterms:modified xsi:type="dcterms:W3CDTF">2026-03-26T10:40:00Z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LastSaved">
    <vt:filetime>2018-06-07T00:00:00Z</vt:filetime>
  </property>
</Properties>
</file>