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A08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CD25A4">
      <w:pPr>
        <w:tabs>
          <w:tab w:val="left" w:pos="1590"/>
        </w:tabs>
        <w:rPr>
          <w:b/>
          <w:bCs/>
        </w:rPr>
      </w:pPr>
      <w:r>
        <w:rPr>
          <w:b/>
          <w:bCs/>
        </w:rPr>
        <w:t xml:space="preserve">                          16 ноябрь 2015 г.                           № 334                  16 ноябрь 2015г.</w:t>
      </w: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Pr="006F0D26" w:rsidRDefault="00E61A08" w:rsidP="006F0D26">
      <w:pPr>
        <w:rPr>
          <w:sz w:val="28"/>
          <w:szCs w:val="28"/>
          <w:lang w:eastAsia="en-US"/>
        </w:rPr>
      </w:pPr>
    </w:p>
    <w:p w:rsidR="00E61A08" w:rsidRDefault="00E61A08" w:rsidP="0054216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Pr="006F0D26">
        <w:rPr>
          <w:b/>
          <w:bCs/>
          <w:sz w:val="28"/>
          <w:szCs w:val="28"/>
        </w:rPr>
        <w:t>Об утверждении административн</w:t>
      </w:r>
      <w:r>
        <w:rPr>
          <w:b/>
          <w:bCs/>
          <w:sz w:val="28"/>
          <w:szCs w:val="28"/>
        </w:rPr>
        <w:t>ого</w:t>
      </w:r>
      <w:r w:rsidRPr="006F0D26">
        <w:rPr>
          <w:b/>
          <w:bCs/>
          <w:sz w:val="28"/>
          <w:szCs w:val="28"/>
        </w:rPr>
        <w:t xml:space="preserve"> регламент</w:t>
      </w:r>
      <w:r>
        <w:rPr>
          <w:b/>
          <w:bCs/>
          <w:sz w:val="28"/>
          <w:szCs w:val="28"/>
        </w:rPr>
        <w:t>а</w:t>
      </w:r>
    </w:p>
    <w:p w:rsidR="00E61A08" w:rsidRDefault="00E61A08" w:rsidP="0054216C">
      <w:pPr>
        <w:jc w:val="center"/>
        <w:rPr>
          <w:b/>
          <w:bCs/>
          <w:sz w:val="28"/>
          <w:szCs w:val="28"/>
        </w:rPr>
      </w:pPr>
      <w:r w:rsidRPr="006F0D26">
        <w:rPr>
          <w:b/>
          <w:bCs/>
          <w:sz w:val="28"/>
          <w:szCs w:val="28"/>
        </w:rPr>
        <w:t xml:space="preserve"> </w:t>
      </w:r>
      <w:r w:rsidRPr="00C62024">
        <w:rPr>
          <w:b/>
          <w:bCs/>
          <w:sz w:val="28"/>
          <w:szCs w:val="28"/>
        </w:rPr>
        <w:t>по предоставлению муниципальной услуги</w:t>
      </w:r>
      <w:r w:rsidRPr="006F0D26">
        <w:rPr>
          <w:sz w:val="28"/>
          <w:szCs w:val="28"/>
        </w:rPr>
        <w:t xml:space="preserve"> </w:t>
      </w:r>
      <w:r w:rsidRPr="006F0D26">
        <w:rPr>
          <w:b/>
          <w:bCs/>
          <w:sz w:val="28"/>
          <w:szCs w:val="28"/>
        </w:rPr>
        <w:t xml:space="preserve">«Предоставление земельного участка, находящегося в муниципальной собственности, </w:t>
      </w:r>
    </w:p>
    <w:p w:rsidR="00E61A08" w:rsidRDefault="00E61A08" w:rsidP="0054216C">
      <w:pPr>
        <w:jc w:val="center"/>
        <w:rPr>
          <w:b/>
          <w:bCs/>
          <w:sz w:val="28"/>
          <w:szCs w:val="28"/>
        </w:rPr>
      </w:pPr>
      <w:r w:rsidRPr="006F0D26">
        <w:rPr>
          <w:b/>
          <w:bCs/>
          <w:sz w:val="28"/>
          <w:szCs w:val="28"/>
        </w:rPr>
        <w:t xml:space="preserve">или земельного участка, государственная собственность </w:t>
      </w:r>
    </w:p>
    <w:p w:rsidR="00E61A08" w:rsidRDefault="00E61A08" w:rsidP="0054216C">
      <w:pPr>
        <w:jc w:val="center"/>
        <w:rPr>
          <w:b/>
          <w:bCs/>
          <w:sz w:val="28"/>
          <w:szCs w:val="28"/>
        </w:rPr>
      </w:pPr>
      <w:r w:rsidRPr="006F0D26">
        <w:rPr>
          <w:b/>
          <w:bCs/>
          <w:sz w:val="28"/>
          <w:szCs w:val="28"/>
        </w:rPr>
        <w:t>на который не разграничена, в собственность для индивидуального</w:t>
      </w:r>
    </w:p>
    <w:p w:rsidR="00E61A08" w:rsidRDefault="00E61A08" w:rsidP="0054216C">
      <w:pPr>
        <w:jc w:val="center"/>
        <w:rPr>
          <w:sz w:val="28"/>
          <w:szCs w:val="28"/>
        </w:rPr>
      </w:pPr>
      <w:r w:rsidRPr="006F0D26">
        <w:rPr>
          <w:b/>
          <w:bCs/>
          <w:sz w:val="28"/>
          <w:szCs w:val="28"/>
        </w:rPr>
        <w:t xml:space="preserve"> жилищного строительства из земель населенных пунктов»</w:t>
      </w:r>
      <w:r w:rsidRPr="006F0D26">
        <w:rPr>
          <w:sz w:val="28"/>
          <w:szCs w:val="28"/>
        </w:rPr>
        <w:t xml:space="preserve"> </w:t>
      </w:r>
    </w:p>
    <w:p w:rsidR="00E61A08" w:rsidRPr="006F0D26" w:rsidRDefault="00E61A08" w:rsidP="0054216C">
      <w:pPr>
        <w:jc w:val="center"/>
        <w:rPr>
          <w:sz w:val="28"/>
          <w:szCs w:val="28"/>
        </w:rPr>
      </w:pPr>
      <w:r w:rsidRPr="006F0D26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ей</w:t>
      </w:r>
      <w:r w:rsidRPr="006F0D26">
        <w:rPr>
          <w:b/>
          <w:bCs/>
          <w:sz w:val="28"/>
          <w:szCs w:val="28"/>
        </w:rPr>
        <w:t xml:space="preserve"> сельского поселения Дмитриевский сельсовет муниципального района Уфимский район Республики Башкортостан</w:t>
      </w:r>
      <w:r w:rsidRPr="006F0D26">
        <w:rPr>
          <w:sz w:val="28"/>
          <w:szCs w:val="28"/>
        </w:rPr>
        <w:t xml:space="preserve">       </w:t>
      </w:r>
    </w:p>
    <w:p w:rsidR="00E61A08" w:rsidRDefault="00E61A08" w:rsidP="006F0D26">
      <w:pPr>
        <w:spacing w:line="276" w:lineRule="auto"/>
        <w:jc w:val="center"/>
        <w:rPr>
          <w:sz w:val="28"/>
          <w:szCs w:val="28"/>
        </w:rPr>
      </w:pPr>
    </w:p>
    <w:p w:rsidR="00E61A08" w:rsidRPr="006F0D26" w:rsidRDefault="00E61A08" w:rsidP="006F0D26">
      <w:pPr>
        <w:spacing w:line="276" w:lineRule="auto"/>
        <w:jc w:val="center"/>
        <w:rPr>
          <w:sz w:val="28"/>
          <w:szCs w:val="28"/>
        </w:rPr>
      </w:pPr>
      <w:r w:rsidRPr="006F0D26">
        <w:rPr>
          <w:sz w:val="28"/>
          <w:szCs w:val="28"/>
        </w:rPr>
        <w:t xml:space="preserve">       </w:t>
      </w:r>
    </w:p>
    <w:p w:rsidR="00E61A08" w:rsidRDefault="00E61A08" w:rsidP="006F0D26">
      <w:pPr>
        <w:spacing w:line="276" w:lineRule="auto"/>
        <w:jc w:val="both"/>
        <w:rPr>
          <w:sz w:val="28"/>
          <w:szCs w:val="28"/>
        </w:rPr>
      </w:pPr>
      <w:r w:rsidRPr="006F0D26">
        <w:rPr>
          <w:sz w:val="28"/>
          <w:szCs w:val="28"/>
        </w:rPr>
        <w:t xml:space="preserve">            В целях приведения нормативно-правовых актов администрации сельского поселения Дмитриевский сельсовет муниципального района Уфимский район Республики Башкортостан в соответствие с действующим законодательством</w:t>
      </w:r>
    </w:p>
    <w:p w:rsidR="00E61A08" w:rsidRPr="006F0D26" w:rsidRDefault="00E61A08" w:rsidP="006F0D26">
      <w:pPr>
        <w:spacing w:line="276" w:lineRule="auto"/>
        <w:jc w:val="both"/>
        <w:rPr>
          <w:b/>
          <w:bCs/>
          <w:sz w:val="28"/>
          <w:szCs w:val="28"/>
        </w:rPr>
      </w:pPr>
    </w:p>
    <w:p w:rsidR="00E61A08" w:rsidRDefault="00E61A08" w:rsidP="006F0D26">
      <w:pPr>
        <w:spacing w:line="276" w:lineRule="auto"/>
        <w:jc w:val="center"/>
        <w:rPr>
          <w:b/>
          <w:bCs/>
          <w:sz w:val="28"/>
          <w:szCs w:val="28"/>
        </w:rPr>
      </w:pPr>
      <w:r w:rsidRPr="006F0D26">
        <w:rPr>
          <w:sz w:val="28"/>
          <w:szCs w:val="28"/>
        </w:rPr>
        <w:t>п о</w:t>
      </w:r>
      <w:r w:rsidRPr="006F0D26">
        <w:rPr>
          <w:b/>
          <w:bCs/>
          <w:sz w:val="28"/>
          <w:szCs w:val="28"/>
        </w:rPr>
        <w:t xml:space="preserve"> </w:t>
      </w:r>
      <w:r w:rsidRPr="006F0D26">
        <w:rPr>
          <w:sz w:val="28"/>
          <w:szCs w:val="28"/>
        </w:rPr>
        <w:t>с т а н о в л я ю</w:t>
      </w:r>
      <w:r w:rsidRPr="006F0D26">
        <w:rPr>
          <w:b/>
          <w:bCs/>
          <w:sz w:val="28"/>
          <w:szCs w:val="28"/>
        </w:rPr>
        <w:t>:</w:t>
      </w:r>
    </w:p>
    <w:p w:rsidR="00E61A08" w:rsidRDefault="00E61A08" w:rsidP="006F0D26">
      <w:pPr>
        <w:spacing w:line="276" w:lineRule="auto"/>
        <w:jc w:val="center"/>
        <w:rPr>
          <w:b/>
          <w:bCs/>
          <w:sz w:val="28"/>
          <w:szCs w:val="28"/>
        </w:rPr>
      </w:pPr>
    </w:p>
    <w:p w:rsidR="00E61A08" w:rsidRPr="006F0D26" w:rsidRDefault="00E61A08" w:rsidP="006F0D26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>
        <w:rPr>
          <w:sz w:val="28"/>
          <w:szCs w:val="28"/>
        </w:rPr>
        <w:t>1</w:t>
      </w:r>
      <w:r w:rsidRPr="006F0D26">
        <w:rPr>
          <w:sz w:val="28"/>
          <w:szCs w:val="28"/>
        </w:rPr>
        <w:t xml:space="preserve">. Утвердить Административный регламент по предоставлению муниципальной услуги «Предоставление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пунктов» администрацией сельского поселения Дмитриевский сельсовет муниципального района Уфимский район Республики Башкортостан (Приложение </w:t>
      </w:r>
      <w:r>
        <w:rPr>
          <w:sz w:val="28"/>
          <w:szCs w:val="28"/>
        </w:rPr>
        <w:t>1</w:t>
      </w:r>
      <w:r w:rsidRPr="006F0D26">
        <w:rPr>
          <w:sz w:val="28"/>
          <w:szCs w:val="28"/>
        </w:rPr>
        <w:t>);</w:t>
      </w:r>
    </w:p>
    <w:p w:rsidR="00E61A08" w:rsidRPr="006F0D26" w:rsidRDefault="00E61A08" w:rsidP="006F0D26">
      <w:pPr>
        <w:spacing w:line="276" w:lineRule="auto"/>
        <w:jc w:val="both"/>
        <w:rPr>
          <w:sz w:val="28"/>
          <w:szCs w:val="28"/>
        </w:rPr>
      </w:pPr>
      <w:r w:rsidRPr="006F0D26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6F0D26">
        <w:rPr>
          <w:sz w:val="28"/>
          <w:szCs w:val="28"/>
        </w:rPr>
        <w:t>. Обнародовать настоящее постановление на информационном стенде в здании Администрации сельского поселения Дмитриевский сельсовет муниципального района Уфимский район Республики Башкортостан;</w:t>
      </w:r>
    </w:p>
    <w:p w:rsidR="00E61A08" w:rsidRDefault="00E61A08" w:rsidP="006F0D26">
      <w:pPr>
        <w:pStyle w:val="ae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6F0D2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E61A08" w:rsidRPr="006F0D26" w:rsidRDefault="00E61A08" w:rsidP="006F0D26">
      <w:pPr>
        <w:pStyle w:val="ae"/>
        <w:spacing w:line="276" w:lineRule="auto"/>
        <w:ind w:left="708"/>
        <w:jc w:val="both"/>
        <w:rPr>
          <w:sz w:val="28"/>
          <w:szCs w:val="28"/>
        </w:rPr>
      </w:pPr>
    </w:p>
    <w:p w:rsidR="00E61A08" w:rsidRPr="006F0D26" w:rsidRDefault="00E61A08" w:rsidP="006F0D26">
      <w:pPr>
        <w:tabs>
          <w:tab w:val="left" w:pos="1674"/>
        </w:tabs>
        <w:jc w:val="both"/>
        <w:rPr>
          <w:sz w:val="28"/>
          <w:szCs w:val="28"/>
        </w:rPr>
      </w:pPr>
    </w:p>
    <w:p w:rsidR="00E61A08" w:rsidRPr="006F0D26" w:rsidRDefault="00E61A08" w:rsidP="006F0D26">
      <w:pPr>
        <w:tabs>
          <w:tab w:val="left" w:pos="167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F0D26">
        <w:rPr>
          <w:sz w:val="28"/>
          <w:szCs w:val="28"/>
        </w:rPr>
        <w:t>Глава сельского поселения</w:t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  <w:t xml:space="preserve"> М.В.Андреев</w:t>
      </w:r>
    </w:p>
    <w:p w:rsidR="00E61A08" w:rsidRPr="006F0D26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E61A08" w:rsidRPr="006F0D26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E61A08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</w:rPr>
      </w:pPr>
    </w:p>
    <w:p w:rsidR="00E61A08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</w:rPr>
      </w:pPr>
    </w:p>
    <w:p w:rsidR="00E61A08" w:rsidRPr="0054216C" w:rsidRDefault="00E61A08" w:rsidP="0054216C">
      <w:pPr>
        <w:rPr>
          <w:lang w:eastAsia="en-US"/>
        </w:rPr>
      </w:pPr>
    </w:p>
    <w:p w:rsidR="00E61A08" w:rsidRDefault="00E61A08" w:rsidP="00886CE5">
      <w:pPr>
        <w:pStyle w:val="1"/>
        <w:spacing w:before="0" w:after="0"/>
        <w:jc w:val="left"/>
        <w:rPr>
          <w:rFonts w:ascii="Times New Roman" w:hAnsi="Times New Roman" w:cs="Times New Roman"/>
          <w:color w:val="auto"/>
        </w:rPr>
      </w:pPr>
    </w:p>
    <w:p w:rsidR="00E61A08" w:rsidRDefault="00E61A08" w:rsidP="00886CE5">
      <w:pPr>
        <w:pStyle w:val="1"/>
        <w:spacing w:before="0" w:after="0"/>
        <w:jc w:val="left"/>
        <w:rPr>
          <w:rFonts w:ascii="Times New Roman" w:hAnsi="Times New Roman" w:cs="Times New Roman"/>
          <w:color w:val="auto"/>
        </w:rPr>
      </w:pPr>
    </w:p>
    <w:p w:rsidR="00E61A08" w:rsidRPr="0054216C" w:rsidRDefault="00E61A08" w:rsidP="00886CE5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                                            </w:t>
      </w:r>
      <w:r w:rsidRPr="0054216C">
        <w:rPr>
          <w:rFonts w:ascii="Times New Roman" w:hAnsi="Times New Roman" w:cs="Times New Roman"/>
          <w:b w:val="0"/>
          <w:bCs w:val="0"/>
          <w:color w:val="auto"/>
        </w:rPr>
        <w:t>Приложение 1</w:t>
      </w:r>
    </w:p>
    <w:p w:rsidR="00E61A08" w:rsidRPr="008F043F" w:rsidRDefault="00E61A08" w:rsidP="00886CE5">
      <w:pPr>
        <w:pStyle w:val="1"/>
        <w:spacing w:before="0" w:after="0"/>
        <w:jc w:val="left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      </w:t>
      </w:r>
      <w:r w:rsidRPr="008F043F">
        <w:rPr>
          <w:rFonts w:ascii="Times New Roman" w:hAnsi="Times New Roman" w:cs="Times New Roman"/>
          <w:color w:val="auto"/>
          <w:sz w:val="28"/>
          <w:szCs w:val="28"/>
        </w:rPr>
        <w:t>«УТВЕРЖДЕН»</w:t>
      </w:r>
    </w:p>
    <w:p w:rsidR="00E61A08" w:rsidRPr="008F043F" w:rsidRDefault="00E61A08" w:rsidP="00014E6F">
      <w:pPr>
        <w:tabs>
          <w:tab w:val="left" w:pos="8820"/>
          <w:tab w:val="left" w:pos="9180"/>
        </w:tabs>
        <w:ind w:left="5954" w:right="666"/>
        <w:rPr>
          <w:sz w:val="28"/>
          <w:szCs w:val="28"/>
        </w:rPr>
      </w:pPr>
      <w:r w:rsidRPr="008F043F">
        <w:rPr>
          <w:sz w:val="28"/>
          <w:szCs w:val="28"/>
        </w:rPr>
        <w:t xml:space="preserve">Постановлением Главы сельского поселения </w:t>
      </w:r>
      <w:r>
        <w:rPr>
          <w:sz w:val="28"/>
          <w:szCs w:val="28"/>
        </w:rPr>
        <w:t>Дмитриевс</w:t>
      </w:r>
      <w:r w:rsidRPr="008F043F">
        <w:rPr>
          <w:sz w:val="28"/>
          <w:szCs w:val="28"/>
        </w:rPr>
        <w:t>кий сельсовет муниципального района Уфимский район Республики Башкортостан</w:t>
      </w:r>
    </w:p>
    <w:p w:rsidR="00E61A08" w:rsidRPr="008F043F" w:rsidRDefault="00E61A08" w:rsidP="00014E6F">
      <w:pPr>
        <w:ind w:left="5954"/>
        <w:jc w:val="both"/>
        <w:rPr>
          <w:sz w:val="28"/>
          <w:szCs w:val="28"/>
        </w:rPr>
      </w:pPr>
      <w:r w:rsidRPr="008F043F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  <w:r w:rsidRPr="008F043F">
        <w:rPr>
          <w:sz w:val="28"/>
          <w:szCs w:val="28"/>
        </w:rPr>
        <w:t xml:space="preserve"> от </w:t>
      </w:r>
      <w:r>
        <w:rPr>
          <w:sz w:val="28"/>
          <w:szCs w:val="28"/>
        </w:rPr>
        <w:t>«___» ноября</w:t>
      </w:r>
      <w:r w:rsidRPr="008F043F">
        <w:rPr>
          <w:sz w:val="28"/>
          <w:szCs w:val="28"/>
        </w:rPr>
        <w:t xml:space="preserve">  201</w:t>
      </w:r>
      <w:r>
        <w:rPr>
          <w:sz w:val="28"/>
          <w:szCs w:val="28"/>
        </w:rPr>
        <w:t>5</w:t>
      </w:r>
      <w:r w:rsidRPr="008F043F">
        <w:rPr>
          <w:sz w:val="28"/>
          <w:szCs w:val="28"/>
        </w:rPr>
        <w:t>г.</w:t>
      </w:r>
    </w:p>
    <w:p w:rsidR="00E61A08" w:rsidRDefault="00E61A08" w:rsidP="00033505">
      <w:pPr>
        <w:ind w:left="5954"/>
        <w:jc w:val="both"/>
      </w:pPr>
    </w:p>
    <w:p w:rsidR="00E61A08" w:rsidRDefault="00E61A08" w:rsidP="00033505">
      <w:pPr>
        <w:ind w:left="4860"/>
        <w:jc w:val="both"/>
      </w:pPr>
    </w:p>
    <w:p w:rsidR="00E61A08" w:rsidRDefault="00E61A08" w:rsidP="00033505">
      <w:pPr>
        <w:ind w:left="4860"/>
        <w:jc w:val="both"/>
      </w:pPr>
    </w:p>
    <w:p w:rsidR="00E61A08" w:rsidRDefault="00E61A08" w:rsidP="00033505">
      <w:pPr>
        <w:ind w:left="4860"/>
        <w:jc w:val="both"/>
      </w:pPr>
    </w:p>
    <w:p w:rsidR="00E61A08" w:rsidRDefault="00E61A08" w:rsidP="00014E6F">
      <w:pPr>
        <w:spacing w:line="276" w:lineRule="auto"/>
        <w:jc w:val="center"/>
        <w:rPr>
          <w:b/>
          <w:bCs/>
          <w:sz w:val="28"/>
          <w:szCs w:val="28"/>
        </w:rPr>
      </w:pPr>
      <w:r w:rsidRPr="00014E6F">
        <w:rPr>
          <w:b/>
          <w:bCs/>
          <w:sz w:val="28"/>
          <w:szCs w:val="28"/>
        </w:rPr>
        <w:t>«Административный регламент по предоставлению муниципальной услуги «</w:t>
      </w:r>
      <w:r w:rsidRPr="00014E6F">
        <w:rPr>
          <w:b/>
          <w:bCs/>
          <w:i/>
          <w:iCs/>
          <w:sz w:val="28"/>
          <w:szCs w:val="28"/>
        </w:rPr>
        <w:t>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 w:rsidRPr="00014E6F">
        <w:rPr>
          <w:b/>
          <w:bCs/>
          <w:sz w:val="28"/>
          <w:szCs w:val="28"/>
        </w:rPr>
        <w:t xml:space="preserve">» </w:t>
      </w:r>
    </w:p>
    <w:p w:rsidR="00E61A08" w:rsidRPr="00014E6F" w:rsidRDefault="00E61A08" w:rsidP="00014E6F">
      <w:pPr>
        <w:spacing w:line="276" w:lineRule="auto"/>
        <w:jc w:val="center"/>
        <w:rPr>
          <w:b/>
          <w:bCs/>
          <w:sz w:val="28"/>
          <w:szCs w:val="28"/>
        </w:rPr>
      </w:pPr>
      <w:r w:rsidRPr="00014E6F">
        <w:rPr>
          <w:b/>
          <w:bCs/>
          <w:sz w:val="28"/>
          <w:szCs w:val="28"/>
        </w:rPr>
        <w:t>администрацией сельского поселения Дмитриевский сельсовет муниципального района Уфимский район Республики Башкортостан»</w:t>
      </w:r>
    </w:p>
    <w:p w:rsidR="00E61A08" w:rsidRDefault="00E61A08" w:rsidP="00033505">
      <w:pPr>
        <w:ind w:left="5954"/>
        <w:jc w:val="both"/>
      </w:pPr>
    </w:p>
    <w:p w:rsidR="00E61A08" w:rsidRPr="008D371E" w:rsidRDefault="00E61A08" w:rsidP="008D371E">
      <w:pPr>
        <w:pStyle w:val="ae"/>
        <w:numPr>
          <w:ilvl w:val="0"/>
          <w:numId w:val="12"/>
        </w:numPr>
        <w:ind w:left="0" w:firstLine="360"/>
        <w:jc w:val="center"/>
        <w:rPr>
          <w:b/>
          <w:bCs/>
          <w:sz w:val="28"/>
          <w:szCs w:val="28"/>
        </w:rPr>
      </w:pPr>
      <w:r w:rsidRPr="008D371E">
        <w:rPr>
          <w:b/>
          <w:bCs/>
          <w:sz w:val="28"/>
          <w:szCs w:val="28"/>
        </w:rPr>
        <w:t>Общие положения</w:t>
      </w:r>
    </w:p>
    <w:p w:rsidR="00E61A08" w:rsidRPr="008D371E" w:rsidRDefault="00E61A08" w:rsidP="008D371E">
      <w:pPr>
        <w:pStyle w:val="ae"/>
        <w:ind w:left="1080"/>
        <w:rPr>
          <w:b/>
          <w:bCs/>
          <w:sz w:val="28"/>
          <w:szCs w:val="28"/>
        </w:rPr>
      </w:pPr>
    </w:p>
    <w:p w:rsidR="00E61A08" w:rsidRPr="0071549E" w:rsidRDefault="00E61A08" w:rsidP="008D371E">
      <w:pPr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t>1.1</w:t>
      </w:r>
      <w:r w:rsidRPr="008D371E">
        <w:rPr>
          <w:sz w:val="28"/>
          <w:szCs w:val="28"/>
        </w:rPr>
        <w:t xml:space="preserve"> </w:t>
      </w:r>
      <w:r w:rsidRPr="007E0801">
        <w:rPr>
          <w:sz w:val="28"/>
          <w:szCs w:val="28"/>
        </w:rPr>
        <w:t xml:space="preserve">Настоящий </w:t>
      </w:r>
      <w:r w:rsidRPr="008F043F">
        <w:rPr>
          <w:sz w:val="28"/>
          <w:szCs w:val="28"/>
        </w:rPr>
        <w:t>Административный регламент по предоставлению муниципальной услуги «</w:t>
      </w:r>
      <w:r>
        <w:rPr>
          <w:sz w:val="28"/>
          <w:szCs w:val="28"/>
        </w:rPr>
        <w:t>П</w:t>
      </w:r>
      <w:r w:rsidRPr="007809BE">
        <w:rPr>
          <w:sz w:val="28"/>
          <w:szCs w:val="28"/>
        </w:rPr>
        <w:t>редоставлени</w:t>
      </w:r>
      <w:r>
        <w:rPr>
          <w:sz w:val="28"/>
          <w:szCs w:val="28"/>
        </w:rPr>
        <w:t>е</w:t>
      </w:r>
      <w:r w:rsidRPr="007809BE">
        <w:rPr>
          <w:sz w:val="28"/>
          <w:szCs w:val="28"/>
        </w:rPr>
        <w:t xml:space="preserve">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>
        <w:rPr>
          <w:sz w:val="28"/>
          <w:szCs w:val="28"/>
        </w:rPr>
        <w:t>»</w:t>
      </w:r>
      <w:r w:rsidRPr="007809BE">
        <w:rPr>
          <w:sz w:val="28"/>
          <w:szCs w:val="28"/>
        </w:rPr>
        <w:t xml:space="preserve"> (далее – </w:t>
      </w:r>
      <w:r w:rsidRPr="007809BE">
        <w:rPr>
          <w:i/>
          <w:iCs/>
          <w:sz w:val="28"/>
          <w:szCs w:val="28"/>
        </w:rPr>
        <w:t>муниципальная услуга</w:t>
      </w:r>
      <w:r>
        <w:rPr>
          <w:sz w:val="28"/>
          <w:szCs w:val="28"/>
        </w:rPr>
        <w:t>)</w:t>
      </w:r>
      <w:r w:rsidRPr="008F043F">
        <w:rPr>
          <w:sz w:val="28"/>
          <w:szCs w:val="28"/>
        </w:rPr>
        <w:t xml:space="preserve"> администрацией сельского поселения </w:t>
      </w:r>
      <w:r>
        <w:rPr>
          <w:sz w:val="28"/>
          <w:szCs w:val="28"/>
        </w:rPr>
        <w:t>Дмитриевс</w:t>
      </w:r>
      <w:r w:rsidRPr="008F043F">
        <w:rPr>
          <w:sz w:val="28"/>
          <w:szCs w:val="28"/>
        </w:rPr>
        <w:t>кий сельсовет муниципального района Уфимский район Республики Башкортостан</w:t>
      </w:r>
      <w:r>
        <w:rPr>
          <w:sz w:val="28"/>
          <w:szCs w:val="28"/>
        </w:rPr>
        <w:t xml:space="preserve"> (далее по тексту – </w:t>
      </w:r>
      <w:r w:rsidRPr="008F043F">
        <w:rPr>
          <w:i/>
          <w:iCs/>
          <w:sz w:val="28"/>
          <w:szCs w:val="28"/>
        </w:rPr>
        <w:t>Регламент</w:t>
      </w:r>
      <w:r>
        <w:rPr>
          <w:sz w:val="28"/>
          <w:szCs w:val="28"/>
        </w:rPr>
        <w:t>)</w:t>
      </w:r>
      <w:r w:rsidRPr="007E0801">
        <w:rPr>
          <w:sz w:val="28"/>
          <w:szCs w:val="28"/>
        </w:rPr>
        <w:t xml:space="preserve"> </w:t>
      </w:r>
      <w:r w:rsidRPr="001F5FDC">
        <w:rPr>
          <w:sz w:val="28"/>
          <w:szCs w:val="28"/>
        </w:rPr>
        <w:t xml:space="preserve">разработан в целях повышения качества исполнения и доступности результатов предоставления муниципальной услуги и определяет </w:t>
      </w:r>
      <w:r>
        <w:rPr>
          <w:sz w:val="28"/>
          <w:szCs w:val="28"/>
        </w:rPr>
        <w:t xml:space="preserve">стандарт, </w:t>
      </w:r>
      <w:r w:rsidRPr="001F5FDC">
        <w:rPr>
          <w:sz w:val="28"/>
          <w:szCs w:val="28"/>
        </w:rPr>
        <w:t>порядок, сроки и последовательность действий (административных процедур) и порядок взаимодействия между структурными подразделениями и должностными лицами при предоставлении муниципальной услуги "</w:t>
      </w:r>
      <w:r w:rsidRPr="00461E85">
        <w:rPr>
          <w:sz w:val="28"/>
          <w:szCs w:val="28"/>
        </w:rPr>
        <w:t>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>
        <w:rPr>
          <w:sz w:val="28"/>
          <w:szCs w:val="28"/>
        </w:rPr>
        <w:t>"</w:t>
      </w:r>
      <w:r w:rsidRPr="0071549E">
        <w:rPr>
          <w:sz w:val="28"/>
          <w:szCs w:val="28"/>
        </w:rPr>
        <w:t xml:space="preserve">. </w:t>
      </w:r>
    </w:p>
    <w:p w:rsidR="00E61A08" w:rsidRPr="0071549E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lastRenderedPageBreak/>
        <w:t xml:space="preserve">1.2. </w:t>
      </w:r>
      <w:r w:rsidRPr="001F5FDC">
        <w:rPr>
          <w:sz w:val="28"/>
          <w:szCs w:val="28"/>
        </w:rPr>
        <w:t xml:space="preserve">Получателями муниципальной услуги </w:t>
      </w:r>
      <w:r>
        <w:rPr>
          <w:sz w:val="28"/>
          <w:szCs w:val="28"/>
        </w:rPr>
        <w:t xml:space="preserve">(далее – </w:t>
      </w:r>
      <w:r>
        <w:rPr>
          <w:i/>
          <w:iCs/>
          <w:sz w:val="28"/>
          <w:szCs w:val="28"/>
        </w:rPr>
        <w:t xml:space="preserve">заявитель) </w:t>
      </w:r>
      <w:r w:rsidRPr="001F5FDC">
        <w:rPr>
          <w:sz w:val="28"/>
          <w:szCs w:val="28"/>
        </w:rPr>
        <w:t xml:space="preserve">являются </w:t>
      </w:r>
      <w:r w:rsidRPr="003B26C2">
        <w:rPr>
          <w:sz w:val="28"/>
          <w:szCs w:val="28"/>
        </w:rPr>
        <w:t>физические и юридические лица, индивидуальные предприниматели</w:t>
      </w:r>
      <w:r w:rsidRPr="001F5FDC">
        <w:rPr>
          <w:sz w:val="28"/>
          <w:szCs w:val="28"/>
        </w:rPr>
        <w:t>. От имени заявителя может выступать другое лицо, наделенное соответствующими полномочиями в установленном законом порядке.</w:t>
      </w:r>
    </w:p>
    <w:p w:rsidR="00E61A08" w:rsidRPr="0071549E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1.3. </w:t>
      </w:r>
      <w:r w:rsidRPr="00E23E05">
        <w:rPr>
          <w:sz w:val="28"/>
          <w:szCs w:val="28"/>
        </w:rPr>
        <w:t xml:space="preserve">Информация о процедуре предоставления муниципальной услуги </w:t>
      </w:r>
      <w:r w:rsidRPr="007D4B6A">
        <w:rPr>
          <w:sz w:val="28"/>
          <w:szCs w:val="28"/>
        </w:rPr>
        <w:t>"Предоставление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>
        <w:rPr>
          <w:sz w:val="28"/>
          <w:szCs w:val="28"/>
        </w:rPr>
        <w:t>»</w:t>
      </w:r>
      <w:r w:rsidRPr="00E23E05">
        <w:rPr>
          <w:sz w:val="28"/>
          <w:szCs w:val="28"/>
        </w:rPr>
        <w:t xml:space="preserve">, приемных днях и часах, адресах приема заявлений, перечне документов, необходимых для предоставления муниципальной услуги и способе их получения может быть получена </w:t>
      </w:r>
      <w:r>
        <w:rPr>
          <w:sz w:val="28"/>
          <w:szCs w:val="28"/>
        </w:rPr>
        <w:t>заявителем</w:t>
      </w:r>
      <w:r w:rsidRPr="00E23E05">
        <w:rPr>
          <w:sz w:val="28"/>
          <w:szCs w:val="28"/>
        </w:rPr>
        <w:t xml:space="preserve">: </w:t>
      </w:r>
    </w:p>
    <w:p w:rsidR="00E61A08" w:rsidRPr="007F3FB0" w:rsidRDefault="00E61A08" w:rsidP="007F3FB0">
      <w:pPr>
        <w:pStyle w:val="1"/>
        <w:spacing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7F3FB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1.3.1. по месту нахождения Администрации: </w:t>
      </w:r>
    </w:p>
    <w:p w:rsidR="00E61A08" w:rsidRPr="00DB0459" w:rsidRDefault="00E61A08" w:rsidP="00DB0459">
      <w:pPr>
        <w:pStyle w:val="1"/>
        <w:spacing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DB0459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на 1 этаже административного здания администрации сельского поселения Дмитриевский сельсовет по адресу: Республика Башкортостан, Уфимский район, с. Дмитриевка, ул.Советская, д.9. </w:t>
      </w:r>
    </w:p>
    <w:p w:rsidR="00E61A08" w:rsidRPr="00DB0459" w:rsidRDefault="00E61A08" w:rsidP="00DB0459">
      <w:pPr>
        <w:pStyle w:val="1"/>
        <w:spacing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DB0459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Приемные часы: понедельник - четверг с 9.00 до 17.00, пятница с 9.00 до 16.00, выходной: суббота, воскресенье; обед с 12.00 до 13.00, тел. 8 (347) 270-03-04.</w:t>
      </w:r>
    </w:p>
    <w:p w:rsidR="00E61A08" w:rsidRPr="00DB0459" w:rsidRDefault="00E61A08" w:rsidP="00DB0459">
      <w:pPr>
        <w:pStyle w:val="1"/>
        <w:spacing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DB0459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1.3.2. в информационно-телекоммуникационной сети «Интернет» (далее по тексту – сеть «Интернет): </w:t>
      </w:r>
    </w:p>
    <w:p w:rsidR="00E61A08" w:rsidRDefault="00E61A08" w:rsidP="00DB0459">
      <w:pPr>
        <w:pStyle w:val="1"/>
        <w:spacing w:before="0" w:after="0"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DB0459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- на официальном сайте Админист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рации </w:t>
      </w:r>
      <w:hyperlink r:id="rId7" w:history="1">
        <w:r w:rsidRPr="008E0671">
          <w:rPr>
            <w:rStyle w:val="a3"/>
            <w:rFonts w:ascii="Times New Roman" w:hAnsi="Times New Roman" w:cs="Times New Roman"/>
            <w:b w:val="0"/>
            <w:bCs w:val="0"/>
            <w:sz w:val="28"/>
            <w:szCs w:val="28"/>
            <w:lang w:eastAsia="ru-RU"/>
          </w:rPr>
          <w:t>http://dmitrievka-ufa.ru/</w:t>
        </w:r>
      </w:hyperlink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</w:t>
      </w:r>
    </w:p>
    <w:p w:rsidR="00E61A08" w:rsidRPr="00E23E05" w:rsidRDefault="00E61A08" w:rsidP="00DB0459">
      <w:pPr>
        <w:pStyle w:val="1"/>
        <w:spacing w:before="0" w:after="0"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- </w:t>
      </w:r>
      <w:r w:rsidRPr="00E23E0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официальном сайте муниципального района Уфимский район Республики Башкортостан: https://ufim.bashkortostan.ru.</w:t>
      </w:r>
    </w:p>
    <w:p w:rsidR="00E61A08" w:rsidRPr="00C82A00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82A00">
        <w:rPr>
          <w:color w:val="000000"/>
          <w:sz w:val="28"/>
          <w:szCs w:val="28"/>
        </w:rPr>
        <w:t>на Едином портале государственных и муниципальных услуг (функций) (http://www.gosuslugi.ru/);</w:t>
      </w:r>
    </w:p>
    <w:p w:rsidR="00E61A08" w:rsidRPr="0086083D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6083D">
        <w:rPr>
          <w:sz w:val="28"/>
          <w:szCs w:val="28"/>
        </w:rPr>
        <w:t xml:space="preserve">при устном обращении в </w:t>
      </w:r>
      <w:r>
        <w:rPr>
          <w:sz w:val="28"/>
          <w:szCs w:val="28"/>
        </w:rPr>
        <w:t>Администрацию</w:t>
      </w:r>
      <w:r w:rsidRPr="0086083D">
        <w:rPr>
          <w:sz w:val="28"/>
          <w:szCs w:val="28"/>
        </w:rPr>
        <w:t xml:space="preserve"> (лично или по телефону);</w:t>
      </w:r>
    </w:p>
    <w:p w:rsidR="00E61A08" w:rsidRPr="0086083D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6083D">
        <w:rPr>
          <w:sz w:val="28"/>
          <w:szCs w:val="28"/>
        </w:rPr>
        <w:t xml:space="preserve">при письменном (в том числе в форме электронного документа) обращении в </w:t>
      </w:r>
      <w:r>
        <w:rPr>
          <w:sz w:val="28"/>
          <w:szCs w:val="28"/>
        </w:rPr>
        <w:t>Администрацию</w:t>
      </w:r>
      <w:r w:rsidRPr="0086083D">
        <w:rPr>
          <w:sz w:val="28"/>
          <w:szCs w:val="28"/>
        </w:rPr>
        <w:t>.</w:t>
      </w:r>
    </w:p>
    <w:p w:rsidR="00E61A08" w:rsidRPr="0086083D" w:rsidRDefault="00E61A08" w:rsidP="008D371E">
      <w:pPr>
        <w:autoSpaceDE w:val="0"/>
        <w:autoSpaceDN w:val="0"/>
        <w:adjustRightInd w:val="0"/>
        <w:spacing w:line="312" w:lineRule="auto"/>
        <w:ind w:firstLine="720"/>
        <w:jc w:val="both"/>
        <w:rPr>
          <w:b/>
          <w:bCs/>
          <w:sz w:val="28"/>
          <w:szCs w:val="28"/>
        </w:rPr>
      </w:pPr>
      <w:r w:rsidRPr="0086083D">
        <w:rPr>
          <w:b/>
          <w:bCs/>
          <w:sz w:val="28"/>
          <w:szCs w:val="28"/>
        </w:rPr>
        <w:t xml:space="preserve"> </w:t>
      </w:r>
      <w:r w:rsidRPr="0086083D">
        <w:rPr>
          <w:b/>
          <w:bCs/>
          <w:sz w:val="28"/>
          <w:szCs w:val="28"/>
          <w:lang w:eastAsia="zh-CN"/>
        </w:rPr>
        <w:t xml:space="preserve"> </w:t>
      </w:r>
      <w:r w:rsidRPr="0086083D">
        <w:rPr>
          <w:sz w:val="28"/>
          <w:szCs w:val="28"/>
        </w:rPr>
        <w:t>1.3.</w:t>
      </w:r>
      <w:r>
        <w:rPr>
          <w:sz w:val="28"/>
          <w:szCs w:val="28"/>
        </w:rPr>
        <w:t>4</w:t>
      </w:r>
      <w:r w:rsidRPr="0086083D">
        <w:rPr>
          <w:sz w:val="28"/>
          <w:szCs w:val="28"/>
        </w:rPr>
        <w:t>. Информация по вопросам предоставления муниципальной услуги размещается на информационн</w:t>
      </w:r>
      <w:r>
        <w:rPr>
          <w:sz w:val="28"/>
          <w:szCs w:val="28"/>
        </w:rPr>
        <w:t>ом</w:t>
      </w:r>
      <w:r w:rsidRPr="0086083D">
        <w:rPr>
          <w:sz w:val="28"/>
          <w:szCs w:val="28"/>
        </w:rPr>
        <w:t xml:space="preserve"> стенд</w:t>
      </w:r>
      <w:r>
        <w:rPr>
          <w:sz w:val="28"/>
          <w:szCs w:val="28"/>
        </w:rPr>
        <w:t>е,</w:t>
      </w:r>
      <w:r w:rsidRPr="0086083D">
        <w:rPr>
          <w:sz w:val="28"/>
          <w:szCs w:val="28"/>
        </w:rPr>
        <w:t xml:space="preserve"> </w:t>
      </w:r>
      <w:r w:rsidRPr="00C6774F">
        <w:rPr>
          <w:sz w:val="28"/>
          <w:szCs w:val="28"/>
        </w:rPr>
        <w:t>содержащ</w:t>
      </w:r>
      <w:r>
        <w:rPr>
          <w:sz w:val="28"/>
          <w:szCs w:val="28"/>
        </w:rPr>
        <w:t>ем</w:t>
      </w:r>
      <w:r w:rsidRPr="00C6774F">
        <w:rPr>
          <w:sz w:val="28"/>
          <w:szCs w:val="28"/>
        </w:rPr>
        <w:t xml:space="preserve"> визуальную и текстовую информацию о муниципальной услуге, расположенн</w:t>
      </w:r>
      <w:r>
        <w:rPr>
          <w:sz w:val="28"/>
          <w:szCs w:val="28"/>
        </w:rPr>
        <w:t>ом</w:t>
      </w:r>
      <w:r w:rsidRPr="00C6774F">
        <w:rPr>
          <w:sz w:val="28"/>
          <w:szCs w:val="28"/>
        </w:rPr>
        <w:t xml:space="preserve"> в помещени</w:t>
      </w:r>
      <w:r>
        <w:rPr>
          <w:sz w:val="28"/>
          <w:szCs w:val="28"/>
        </w:rPr>
        <w:t>и Администрации</w:t>
      </w:r>
      <w:r w:rsidRPr="00C6774F">
        <w:rPr>
          <w:sz w:val="28"/>
          <w:szCs w:val="28"/>
        </w:rPr>
        <w:t>, для работы с заявителями</w:t>
      </w:r>
      <w:r w:rsidRPr="0086083D">
        <w:rPr>
          <w:sz w:val="28"/>
          <w:szCs w:val="28"/>
        </w:rPr>
        <w:t>.</w:t>
      </w:r>
    </w:p>
    <w:p w:rsidR="00E61A08" w:rsidRDefault="00E61A08" w:rsidP="008D371E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1.4. Предоставление муниципальной услуги осуществляется в соответствии с:</w:t>
      </w:r>
    </w:p>
    <w:p w:rsidR="00E61A08" w:rsidRDefault="00E61A08" w:rsidP="008D371E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Конституцией Российской Федерации</w:t>
      </w:r>
      <w:r>
        <w:rPr>
          <w:color w:val="000000"/>
          <w:sz w:val="28"/>
          <w:szCs w:val="28"/>
        </w:rPr>
        <w:t>;</w:t>
      </w:r>
    </w:p>
    <w:p w:rsidR="00E61A08" w:rsidRDefault="00E61A08" w:rsidP="008D371E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Гражданским кодексом Российской Федерации;</w:t>
      </w:r>
    </w:p>
    <w:p w:rsidR="00E61A08" w:rsidRPr="00C82A00" w:rsidRDefault="00E61A08" w:rsidP="008D371E">
      <w:pPr>
        <w:spacing w:line="312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Земельным Кодексом Российской Федерации </w:t>
      </w:r>
      <w:r w:rsidRPr="00E92ED5">
        <w:rPr>
          <w:color w:val="000000"/>
          <w:sz w:val="28"/>
          <w:szCs w:val="28"/>
        </w:rPr>
        <w:t>от 25.10.2001 №136-ФЗ;</w:t>
      </w:r>
    </w:p>
    <w:p w:rsidR="00E61A08" w:rsidRDefault="00E61A08" w:rsidP="00045EA8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045EA8">
        <w:rPr>
          <w:color w:val="000000"/>
          <w:sz w:val="28"/>
          <w:szCs w:val="28"/>
        </w:rPr>
        <w:lastRenderedPageBreak/>
        <w:t>Федеральн</w:t>
      </w:r>
      <w:r>
        <w:rPr>
          <w:color w:val="000000"/>
          <w:sz w:val="28"/>
          <w:szCs w:val="28"/>
        </w:rPr>
        <w:t>ым</w:t>
      </w:r>
      <w:r w:rsidRPr="00045E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 w:rsidRPr="00045EA8">
        <w:rPr>
          <w:color w:val="000000"/>
          <w:sz w:val="28"/>
          <w:szCs w:val="28"/>
        </w:rPr>
        <w:t>акон</w:t>
      </w:r>
      <w:r>
        <w:rPr>
          <w:color w:val="000000"/>
          <w:sz w:val="28"/>
          <w:szCs w:val="28"/>
        </w:rPr>
        <w:t>ом</w:t>
      </w:r>
      <w:r w:rsidRPr="00045EA8">
        <w:rPr>
          <w:color w:val="000000"/>
          <w:sz w:val="28"/>
          <w:szCs w:val="28"/>
        </w:rPr>
        <w:t xml:space="preserve"> от 25</w:t>
      </w:r>
      <w:r>
        <w:rPr>
          <w:color w:val="000000"/>
          <w:sz w:val="28"/>
          <w:szCs w:val="28"/>
        </w:rPr>
        <w:t>.10.</w:t>
      </w:r>
      <w:r w:rsidRPr="00045EA8">
        <w:rPr>
          <w:color w:val="000000"/>
          <w:sz w:val="28"/>
          <w:szCs w:val="28"/>
        </w:rPr>
        <w:t>2001г. №137-ФЗ «О введении в действие Земельного</w:t>
      </w:r>
      <w:r>
        <w:rPr>
          <w:color w:val="000000"/>
          <w:sz w:val="28"/>
          <w:szCs w:val="28"/>
        </w:rPr>
        <w:t xml:space="preserve"> кодекса Российской Федерации»;</w:t>
      </w:r>
      <w:r w:rsidRPr="00045EA8">
        <w:rPr>
          <w:color w:val="000000"/>
          <w:sz w:val="28"/>
          <w:szCs w:val="28"/>
        </w:rPr>
        <w:t xml:space="preserve"> </w:t>
      </w:r>
    </w:p>
    <w:p w:rsidR="00E61A08" w:rsidRPr="00590763" w:rsidRDefault="00E61A08" w:rsidP="008D371E">
      <w:pPr>
        <w:pStyle w:val="ConsPlusNormal"/>
        <w:suppressAutoHyphens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CD2">
        <w:rPr>
          <w:rFonts w:ascii="Times New Roman" w:hAnsi="Times New Roman" w:cs="Times New Roman"/>
          <w:sz w:val="28"/>
          <w:szCs w:val="28"/>
        </w:rPr>
        <w:t>Федеральным законом от 06.10.2003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4C6CD2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 (далее – Федеральный закон №131-ФЗ);</w:t>
      </w:r>
    </w:p>
    <w:p w:rsidR="00E61A08" w:rsidRDefault="00E61A08" w:rsidP="00045EA8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Федеральным законом от 02.05.2006</w:t>
      </w:r>
      <w:r>
        <w:rPr>
          <w:color w:val="000000"/>
          <w:sz w:val="28"/>
          <w:szCs w:val="28"/>
        </w:rPr>
        <w:t>г.</w:t>
      </w:r>
      <w:r w:rsidRPr="00C82A00">
        <w:rPr>
          <w:color w:val="000000"/>
          <w:sz w:val="28"/>
          <w:szCs w:val="28"/>
        </w:rPr>
        <w:t xml:space="preserve"> №59-ФЗ «О порядке рассмотрения обращений граждан Российской Федерации» (далее - Федеральный закон №59-ФЗ);</w:t>
      </w:r>
    </w:p>
    <w:p w:rsidR="00E61A08" w:rsidRPr="00C82A00" w:rsidRDefault="00E61A08" w:rsidP="008571B2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Федеральным законом от 27.07.2010</w:t>
      </w:r>
      <w:r>
        <w:rPr>
          <w:color w:val="000000"/>
          <w:sz w:val="28"/>
          <w:szCs w:val="28"/>
        </w:rPr>
        <w:t>г.</w:t>
      </w:r>
      <w:r w:rsidRPr="00C82A00">
        <w:rPr>
          <w:color w:val="000000"/>
          <w:sz w:val="28"/>
          <w:szCs w:val="28"/>
        </w:rPr>
        <w:t xml:space="preserve"> № 210-ФЗ «Об организации предоставления государственных и муниципальных услуг» (далее – Федеральный закон №210-ФЗ); </w:t>
      </w:r>
    </w:p>
    <w:p w:rsidR="00E61A08" w:rsidRDefault="00E61A08" w:rsidP="008C6D6F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2A59CB">
        <w:rPr>
          <w:sz w:val="28"/>
          <w:szCs w:val="28"/>
        </w:rPr>
        <w:t>Постановление Правительства РФ от 11.11.2002г.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участков» (далее – Постановление</w:t>
      </w:r>
      <w:r>
        <w:rPr>
          <w:sz w:val="28"/>
          <w:szCs w:val="28"/>
        </w:rPr>
        <w:t xml:space="preserve"> </w:t>
      </w:r>
      <w:r w:rsidRPr="002A59CB">
        <w:rPr>
          <w:sz w:val="28"/>
          <w:szCs w:val="28"/>
        </w:rPr>
        <w:t>Правительства РФ №808</w:t>
      </w:r>
      <w:r>
        <w:t>);</w:t>
      </w:r>
    </w:p>
    <w:p w:rsidR="00E61A08" w:rsidRPr="00C82A00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045EA8">
        <w:rPr>
          <w:color w:val="000000"/>
          <w:sz w:val="28"/>
          <w:szCs w:val="28"/>
        </w:rPr>
        <w:t>Постановлением Правительства РФ от 30</w:t>
      </w:r>
      <w:r>
        <w:rPr>
          <w:color w:val="000000"/>
          <w:sz w:val="28"/>
          <w:szCs w:val="28"/>
        </w:rPr>
        <w:t>.06.</w:t>
      </w:r>
      <w:r w:rsidRPr="00045EA8">
        <w:rPr>
          <w:color w:val="000000"/>
          <w:sz w:val="28"/>
          <w:szCs w:val="28"/>
        </w:rPr>
        <w:t>2006 г. № 404 "Об утверждении перечня документов, необходимых для государственной регистрации права собственности Российской Федерации, субъекта Российской Федерации или муниципального образования на земельный участок при разграничении государственной собственности на землю"</w:t>
      </w:r>
      <w:r>
        <w:rPr>
          <w:color w:val="000000"/>
          <w:sz w:val="28"/>
          <w:szCs w:val="28"/>
        </w:rPr>
        <w:t xml:space="preserve"> </w:t>
      </w:r>
      <w:r w:rsidRPr="008C6D6F">
        <w:rPr>
          <w:color w:val="000000"/>
          <w:sz w:val="28"/>
          <w:szCs w:val="28"/>
        </w:rPr>
        <w:t>(далее – Постановление Правительства РФ №</w:t>
      </w:r>
      <w:r>
        <w:rPr>
          <w:color w:val="000000"/>
          <w:sz w:val="28"/>
          <w:szCs w:val="28"/>
        </w:rPr>
        <w:t>404</w:t>
      </w:r>
      <w:r w:rsidRPr="008C6D6F">
        <w:rPr>
          <w:color w:val="000000"/>
          <w:sz w:val="28"/>
          <w:szCs w:val="28"/>
        </w:rPr>
        <w:t>);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F502C0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Правительства Российской Федерации</w:t>
      </w:r>
      <w:r w:rsidRPr="00F502C0">
        <w:rPr>
          <w:sz w:val="28"/>
          <w:szCs w:val="28"/>
        </w:rPr>
        <w:t xml:space="preserve"> от </w:t>
      </w:r>
      <w:r>
        <w:rPr>
          <w:sz w:val="28"/>
          <w:szCs w:val="28"/>
        </w:rPr>
        <w:t>16.05</w:t>
      </w:r>
      <w:r w:rsidRPr="00F502C0">
        <w:rPr>
          <w:sz w:val="28"/>
          <w:szCs w:val="28"/>
        </w:rPr>
        <w:t>.2011</w:t>
      </w:r>
      <w:r>
        <w:rPr>
          <w:sz w:val="28"/>
          <w:szCs w:val="28"/>
        </w:rPr>
        <w:t>г.</w:t>
      </w:r>
      <w:r w:rsidRPr="00F502C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373 </w:t>
      </w:r>
      <w:r w:rsidRPr="00F502C0">
        <w:rPr>
          <w:sz w:val="28"/>
          <w:szCs w:val="28"/>
        </w:rPr>
        <w:t>«О разработк</w:t>
      </w:r>
      <w:r>
        <w:rPr>
          <w:sz w:val="28"/>
          <w:szCs w:val="28"/>
        </w:rPr>
        <w:t>е и утверждении</w:t>
      </w:r>
      <w:r w:rsidRPr="00F502C0">
        <w:rPr>
          <w:sz w:val="28"/>
          <w:szCs w:val="28"/>
        </w:rPr>
        <w:t xml:space="preserve"> административных регламентов </w:t>
      </w:r>
      <w:r>
        <w:rPr>
          <w:sz w:val="28"/>
          <w:szCs w:val="28"/>
        </w:rPr>
        <w:t xml:space="preserve">исполнения государственных функций и </w:t>
      </w:r>
      <w:r w:rsidRPr="008571B2">
        <w:rPr>
          <w:sz w:val="28"/>
          <w:szCs w:val="28"/>
        </w:rPr>
        <w:t xml:space="preserve">административных регламентов </w:t>
      </w:r>
      <w:r>
        <w:rPr>
          <w:sz w:val="28"/>
          <w:szCs w:val="28"/>
        </w:rPr>
        <w:t>предоставл</w:t>
      </w:r>
      <w:r w:rsidRPr="008571B2">
        <w:rPr>
          <w:sz w:val="28"/>
          <w:szCs w:val="28"/>
        </w:rPr>
        <w:t xml:space="preserve">ения государственных </w:t>
      </w:r>
      <w:r>
        <w:rPr>
          <w:sz w:val="28"/>
          <w:szCs w:val="28"/>
        </w:rPr>
        <w:t>услуг</w:t>
      </w:r>
      <w:r w:rsidRPr="00F502C0">
        <w:rPr>
          <w:sz w:val="28"/>
          <w:szCs w:val="28"/>
        </w:rPr>
        <w:t>» (дал</w:t>
      </w:r>
      <w:r>
        <w:rPr>
          <w:sz w:val="28"/>
          <w:szCs w:val="28"/>
        </w:rPr>
        <w:t>ее – Постановление Правительства РФ № 373);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Конституцией Республики Башкортостан;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Законом Республики Башкортостан от 12.12.2006г. №391-з «Об обращениях граждан в Республике Башкортостан»;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E92ED5">
        <w:rPr>
          <w:sz w:val="28"/>
          <w:szCs w:val="28"/>
        </w:rPr>
        <w:t>- Законом Республики Башкортостан от 05.01.2004г. №59-з «О регулировании земельных отношений в Республике Башкортостан»;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756825">
        <w:rPr>
          <w:sz w:val="28"/>
          <w:szCs w:val="28"/>
        </w:rPr>
        <w:t xml:space="preserve">- Постановлением </w:t>
      </w:r>
      <w:r w:rsidRPr="00E934C9">
        <w:rPr>
          <w:sz w:val="28"/>
          <w:szCs w:val="28"/>
        </w:rPr>
        <w:t>Правительства Республики Башкортостан от 10 мая 2006 г. N 126 "О некоторых вопросах, связанных с распоряжением земельными участками, находящимися в государственной собственности Республики Башкортостан"</w:t>
      </w:r>
      <w:r w:rsidRPr="00756825">
        <w:t xml:space="preserve"> </w:t>
      </w:r>
      <w:r w:rsidRPr="00756825">
        <w:rPr>
          <w:sz w:val="28"/>
          <w:szCs w:val="28"/>
        </w:rPr>
        <w:t>(далее – Постановление Правительства РБ №</w:t>
      </w:r>
      <w:r>
        <w:rPr>
          <w:sz w:val="28"/>
          <w:szCs w:val="28"/>
        </w:rPr>
        <w:t>126</w:t>
      </w:r>
      <w:r w:rsidRPr="00756825">
        <w:rPr>
          <w:sz w:val="28"/>
          <w:szCs w:val="28"/>
        </w:rPr>
        <w:t>);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Правительства Республики Башкортостан от 26.12.2011г. №504 «</w:t>
      </w:r>
      <w:r w:rsidRPr="008571B2">
        <w:rPr>
          <w:sz w:val="28"/>
          <w:szCs w:val="28"/>
        </w:rPr>
        <w:t xml:space="preserve">О разработке и утверждении </w:t>
      </w:r>
      <w:r>
        <w:rPr>
          <w:sz w:val="28"/>
          <w:szCs w:val="28"/>
        </w:rPr>
        <w:t xml:space="preserve">республиканскими органами исполнительной власти </w:t>
      </w:r>
      <w:r w:rsidRPr="008571B2">
        <w:rPr>
          <w:sz w:val="28"/>
          <w:szCs w:val="28"/>
        </w:rPr>
        <w:t xml:space="preserve">административных регламентов исполнения государственных функций и </w:t>
      </w:r>
      <w:r w:rsidRPr="008571B2">
        <w:rPr>
          <w:sz w:val="28"/>
          <w:szCs w:val="28"/>
        </w:rPr>
        <w:lastRenderedPageBreak/>
        <w:t>административных регламентов предоставления государственных услуг</w:t>
      </w:r>
      <w:r>
        <w:rPr>
          <w:sz w:val="28"/>
          <w:szCs w:val="28"/>
        </w:rPr>
        <w:t>» (далее – Постановление Правительства РБ №204);</w:t>
      </w:r>
    </w:p>
    <w:p w:rsidR="00E61A08" w:rsidRPr="00F502C0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Распоряжением Правительства Республики Башкортостан от 13.09.2013г. №1161-р «О внесении изменений в административные регламенты предоставления государственных услуг в части установления показателя снижения максимального срока ожидания в очереди при сдаче запроса и получении документов до 15 минут» (далее – Распоряжение Правительства РБ №1161-р);</w:t>
      </w:r>
    </w:p>
    <w:p w:rsidR="00E61A08" w:rsidRDefault="00E61A08" w:rsidP="008D371E">
      <w:pPr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сельского поселения Дмитриевский сельсовет </w:t>
      </w:r>
      <w:r w:rsidRPr="00C82A00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 Уфимский район Республики Башкортостан (</w:t>
      </w:r>
      <w:r w:rsidRPr="00C82A00">
        <w:rPr>
          <w:color w:val="000000"/>
          <w:sz w:val="28"/>
          <w:szCs w:val="28"/>
        </w:rPr>
        <w:t>далее</w:t>
      </w:r>
      <w:r>
        <w:rPr>
          <w:color w:val="000000"/>
          <w:sz w:val="28"/>
          <w:szCs w:val="28"/>
        </w:rPr>
        <w:t xml:space="preserve"> –</w:t>
      </w:r>
      <w:r w:rsidRPr="00C82A00">
        <w:rPr>
          <w:color w:val="000000"/>
          <w:sz w:val="28"/>
          <w:szCs w:val="28"/>
        </w:rPr>
        <w:t xml:space="preserve"> Устав)</w:t>
      </w:r>
      <w:r>
        <w:rPr>
          <w:color w:val="000000"/>
          <w:sz w:val="28"/>
          <w:szCs w:val="28"/>
        </w:rPr>
        <w:t>;</w:t>
      </w:r>
    </w:p>
    <w:p w:rsidR="00E61A08" w:rsidRDefault="00E61A08" w:rsidP="00014E6F">
      <w:pPr>
        <w:spacing w:line="360" w:lineRule="auto"/>
        <w:jc w:val="both"/>
        <w:rPr>
          <w:sz w:val="28"/>
          <w:szCs w:val="28"/>
        </w:rPr>
      </w:pPr>
      <w:r w:rsidRPr="00014E6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Pr="00014E6F">
        <w:rPr>
          <w:sz w:val="28"/>
          <w:szCs w:val="28"/>
        </w:rPr>
        <w:t xml:space="preserve">Решением </w:t>
      </w:r>
      <w:r>
        <w:rPr>
          <w:sz w:val="28"/>
          <w:szCs w:val="28"/>
        </w:rPr>
        <w:t>Совета сельского поселения Дмитриевский сельсовет от 27 февраля 2014 года № 2 о</w:t>
      </w:r>
      <w:r w:rsidRPr="00014E6F">
        <w:rPr>
          <w:sz w:val="28"/>
          <w:szCs w:val="28"/>
        </w:rPr>
        <w:t xml:space="preserve"> «Порядке однократного и бесплатного предоставления гражданам земельных участков, находящихся в муниципальной собственности сельского поселения Дмитриевский сельсовет муниципального района Уфимский район Республики Башкортостан для индивидуального жилищного строительства»</w:t>
      </w:r>
      <w:r>
        <w:rPr>
          <w:sz w:val="28"/>
          <w:szCs w:val="28"/>
        </w:rPr>
        <w:t xml:space="preserve"> ;</w:t>
      </w:r>
    </w:p>
    <w:p w:rsidR="00E61A08" w:rsidRPr="00014E6F" w:rsidRDefault="00E61A08" w:rsidP="0054216C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14E6F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сельского поселения Дмитриевский сельсовет от 22.07.2015 г. № 109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14E6F">
        <w:rPr>
          <w:rFonts w:ascii="Times New Roman" w:hAnsi="Times New Roman" w:cs="Times New Roman"/>
          <w:sz w:val="28"/>
          <w:szCs w:val="28"/>
        </w:rPr>
        <w:t>Об утверждении Положения о Земельной комиссии по вопросу однократного и бесплатного предоставления в собственность граждан земельных участков для индивидуального жилищного строительства на территории сельского поселения Дмитриевский сельсовет и состава Земельной комиссии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61A08" w:rsidRDefault="00E61A08" w:rsidP="0054216C">
      <w:pPr>
        <w:pStyle w:val="31"/>
        <w:shd w:val="clear" w:color="auto" w:fill="auto"/>
        <w:tabs>
          <w:tab w:val="left" w:pos="0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       </w:t>
      </w:r>
      <w:r>
        <w:rPr>
          <w:sz w:val="28"/>
          <w:szCs w:val="28"/>
        </w:rPr>
        <w:t>настоящим регламентом.</w:t>
      </w:r>
    </w:p>
    <w:p w:rsidR="00E61A08" w:rsidRPr="00C82A00" w:rsidRDefault="00E61A08" w:rsidP="00014E6F">
      <w:pPr>
        <w:pStyle w:val="31"/>
        <w:shd w:val="clear" w:color="auto" w:fill="auto"/>
        <w:tabs>
          <w:tab w:val="left" w:pos="0"/>
        </w:tabs>
        <w:spacing w:after="0" w:line="312" w:lineRule="auto"/>
        <w:ind w:right="20"/>
        <w:jc w:val="both"/>
        <w:rPr>
          <w:sz w:val="28"/>
          <w:szCs w:val="28"/>
        </w:rPr>
      </w:pPr>
    </w:p>
    <w:p w:rsidR="00E61A08" w:rsidRPr="0071549E" w:rsidRDefault="00E61A08" w:rsidP="00447E05">
      <w:pPr>
        <w:suppressAutoHyphens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71549E">
        <w:rPr>
          <w:color w:val="000000"/>
          <w:sz w:val="28"/>
          <w:szCs w:val="28"/>
        </w:rPr>
        <w:t>1.5. В настоящем Регламенте используются следующие термины и определения:</w:t>
      </w:r>
    </w:p>
    <w:p w:rsidR="00E61A08" w:rsidRPr="0071549E" w:rsidRDefault="00E61A08" w:rsidP="00447E05">
      <w:pPr>
        <w:autoSpaceDE w:val="0"/>
        <w:autoSpaceDN w:val="0"/>
        <w:adjustRightInd w:val="0"/>
        <w:spacing w:line="312" w:lineRule="auto"/>
        <w:ind w:firstLine="720"/>
        <w:jc w:val="both"/>
        <w:rPr>
          <w:color w:val="000000"/>
          <w:sz w:val="28"/>
          <w:szCs w:val="28"/>
        </w:rPr>
      </w:pPr>
      <w:r w:rsidRPr="0071549E">
        <w:rPr>
          <w:color w:val="000000"/>
          <w:sz w:val="28"/>
          <w:szCs w:val="28"/>
        </w:rPr>
        <w:t xml:space="preserve">справка </w:t>
      </w:r>
      <w:r>
        <w:rPr>
          <w:color w:val="000000"/>
          <w:sz w:val="28"/>
          <w:szCs w:val="28"/>
        </w:rPr>
        <w:t>–</w:t>
      </w:r>
      <w:r w:rsidRPr="0071549E">
        <w:rPr>
          <w:color w:val="000000"/>
          <w:sz w:val="28"/>
          <w:szCs w:val="28"/>
        </w:rPr>
        <w:t xml:space="preserve"> документ, содержащий описание и подтверждени</w:t>
      </w:r>
      <w:r>
        <w:rPr>
          <w:color w:val="000000"/>
          <w:sz w:val="28"/>
          <w:szCs w:val="28"/>
        </w:rPr>
        <w:t>е тех или иных фактов и событий;</w:t>
      </w:r>
    </w:p>
    <w:p w:rsidR="00E61A08" w:rsidRPr="0071549E" w:rsidRDefault="00E61A08" w:rsidP="00447E05">
      <w:pPr>
        <w:pStyle w:val="ConsPlusNormal"/>
        <w:suppressAutoHyphens/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49E">
        <w:rPr>
          <w:rFonts w:ascii="Times New Roman" w:hAnsi="Times New Roman" w:cs="Times New Roman"/>
          <w:color w:val="000000"/>
          <w:sz w:val="28"/>
          <w:szCs w:val="28"/>
        </w:rPr>
        <w:t>запрос о предоставлении муниципальной услуги – заявление о предоставлении муниципальной услуги (</w:t>
      </w:r>
      <w:r w:rsidRPr="00B2140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далее</w:t>
      </w:r>
      <w:r w:rsidRPr="007154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1549E">
        <w:rPr>
          <w:rFonts w:ascii="Times New Roman" w:hAnsi="Times New Roman" w:cs="Times New Roman"/>
          <w:color w:val="000000"/>
          <w:sz w:val="28"/>
          <w:szCs w:val="28"/>
        </w:rPr>
        <w:t xml:space="preserve"> заявление). </w:t>
      </w:r>
      <w:r w:rsidRPr="00B21404">
        <w:rPr>
          <w:rFonts w:ascii="Times New Roman" w:hAnsi="Times New Roman" w:cs="Times New Roman"/>
          <w:color w:val="000000"/>
          <w:sz w:val="28"/>
          <w:szCs w:val="28"/>
        </w:rPr>
        <w:t>Под заявлением о предоставлении муниципальной услуги понимается запрос о предоставлении муниципальной услуги (п.2 ст.2 Федерального закона от 27.07.2010 №210-ФЗ). Заявление заполняется в произвольной форме (по рекомендованному образцу).</w:t>
      </w:r>
      <w:r w:rsidRPr="0071549E">
        <w:rPr>
          <w:rFonts w:ascii="Times New Roman" w:hAnsi="Times New Roman" w:cs="Times New Roman"/>
          <w:sz w:val="28"/>
          <w:szCs w:val="28"/>
        </w:rPr>
        <w:t> </w:t>
      </w: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Pr="0071549E" w:rsidRDefault="00E61A08" w:rsidP="00160F30">
      <w:pPr>
        <w:jc w:val="both"/>
        <w:rPr>
          <w:sz w:val="28"/>
          <w:szCs w:val="28"/>
        </w:rPr>
        <w:sectPr w:rsidR="00E61A08" w:rsidRPr="0071549E" w:rsidSect="00886CE5">
          <w:pgSz w:w="11906" w:h="16838"/>
          <w:pgMar w:top="567" w:right="567" w:bottom="719" w:left="1134" w:header="709" w:footer="709" w:gutter="0"/>
          <w:cols w:space="720"/>
          <w:titlePg/>
          <w:docGrid w:linePitch="326"/>
        </w:sectPr>
      </w:pPr>
    </w:p>
    <w:p w:rsidR="00E61A08" w:rsidRPr="00232241" w:rsidRDefault="00E61A08" w:rsidP="009F202F">
      <w:pPr>
        <w:spacing w:line="33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lastRenderedPageBreak/>
        <w:t>II</w:t>
      </w:r>
      <w:r w:rsidRPr="00232241">
        <w:rPr>
          <w:b/>
          <w:bCs/>
          <w:sz w:val="28"/>
          <w:szCs w:val="28"/>
        </w:rPr>
        <w:t xml:space="preserve">. Стандарт </w:t>
      </w:r>
      <w:r>
        <w:rPr>
          <w:b/>
          <w:bCs/>
          <w:sz w:val="28"/>
          <w:szCs w:val="28"/>
        </w:rPr>
        <w:t xml:space="preserve">предоставления </w:t>
      </w:r>
      <w:r w:rsidRPr="00232241">
        <w:rPr>
          <w:b/>
          <w:bCs/>
          <w:sz w:val="28"/>
          <w:szCs w:val="28"/>
        </w:rPr>
        <w:t>муниципальной услуги</w:t>
      </w:r>
    </w:p>
    <w:p w:rsidR="00E61A08" w:rsidRPr="0071549E" w:rsidRDefault="00E61A08" w:rsidP="00160F30">
      <w:pPr>
        <w:suppressAutoHyphens/>
        <w:ind w:left="720"/>
        <w:jc w:val="both"/>
        <w:rPr>
          <w:sz w:val="28"/>
          <w:szCs w:val="28"/>
        </w:rPr>
      </w:pPr>
    </w:p>
    <w:tbl>
      <w:tblPr>
        <w:tblW w:w="151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6237"/>
        <w:gridCol w:w="4253"/>
      </w:tblGrid>
      <w:tr w:rsidR="00E61A08" w:rsidRPr="0071549E">
        <w:trPr>
          <w:trHeight w:val="1004"/>
        </w:trPr>
        <w:tc>
          <w:tcPr>
            <w:tcW w:w="4644" w:type="dxa"/>
            <w:vAlign w:val="center"/>
          </w:tcPr>
          <w:p w:rsidR="00E61A08" w:rsidRPr="009F202F" w:rsidRDefault="00E61A08" w:rsidP="009F202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F202F">
              <w:rPr>
                <w:b/>
                <w:bCs/>
                <w:sz w:val="28"/>
                <w:szCs w:val="28"/>
                <w:lang w:eastAsia="en-US"/>
              </w:rPr>
              <w:t>Наименование требования к стандарту предоставления муниципальной услуги</w:t>
            </w:r>
          </w:p>
        </w:tc>
        <w:tc>
          <w:tcPr>
            <w:tcW w:w="6237" w:type="dxa"/>
            <w:vAlign w:val="center"/>
          </w:tcPr>
          <w:p w:rsidR="00E61A08" w:rsidRPr="009F202F" w:rsidRDefault="00E61A08" w:rsidP="009F202F">
            <w:pPr>
              <w:suppressAutoHyphens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F202F">
              <w:rPr>
                <w:b/>
                <w:bCs/>
                <w:sz w:val="28"/>
                <w:szCs w:val="28"/>
                <w:lang w:eastAsia="en-US"/>
              </w:rPr>
              <w:t>Содержание требований к стандарту</w:t>
            </w:r>
          </w:p>
        </w:tc>
        <w:tc>
          <w:tcPr>
            <w:tcW w:w="4253" w:type="dxa"/>
            <w:vAlign w:val="center"/>
          </w:tcPr>
          <w:p w:rsidR="00E61A08" w:rsidRPr="009F202F" w:rsidRDefault="00E61A08" w:rsidP="009F604E">
            <w:pPr>
              <w:suppressAutoHyphens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F202F">
              <w:rPr>
                <w:b/>
                <w:bCs/>
                <w:sz w:val="28"/>
                <w:szCs w:val="28"/>
                <w:lang w:eastAsia="en-US"/>
              </w:rPr>
              <w:t>Нормативный акт, устанавлив</w:t>
            </w:r>
            <w:r>
              <w:rPr>
                <w:b/>
                <w:bCs/>
                <w:sz w:val="28"/>
                <w:szCs w:val="28"/>
                <w:lang w:eastAsia="en-US"/>
              </w:rPr>
              <w:t>ающий муниципальную услугу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2.1. Наименование муниципальной услуги</w:t>
            </w:r>
          </w:p>
        </w:tc>
        <w:tc>
          <w:tcPr>
            <w:tcW w:w="6237" w:type="dxa"/>
          </w:tcPr>
          <w:p w:rsidR="00E61A08" w:rsidRPr="0071549E" w:rsidRDefault="00E61A08" w:rsidP="00132357">
            <w:pPr>
              <w:pStyle w:val="Style15"/>
              <w:widowControl/>
              <w:spacing w:line="240" w:lineRule="auto"/>
              <w:jc w:val="both"/>
              <w:rPr>
                <w:sz w:val="28"/>
                <w:szCs w:val="28"/>
                <w:lang w:eastAsia="en-US"/>
              </w:rPr>
            </w:pPr>
            <w:r w:rsidRPr="00DA0716">
              <w:rPr>
                <w:rStyle w:val="FontStyle28"/>
                <w:sz w:val="28"/>
                <w:szCs w:val="28"/>
              </w:rPr>
              <w:t>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</w:t>
            </w:r>
            <w:r>
              <w:rPr>
                <w:rStyle w:val="FontStyle28"/>
                <w:sz w:val="28"/>
                <w:szCs w:val="28"/>
              </w:rPr>
              <w:t>ва из земель населенных пунктов</w:t>
            </w:r>
          </w:p>
        </w:tc>
        <w:tc>
          <w:tcPr>
            <w:tcW w:w="4253" w:type="dxa"/>
          </w:tcPr>
          <w:p w:rsidR="00E61A08" w:rsidRPr="004D7C1A" w:rsidRDefault="00E61A08" w:rsidP="004D7C1A">
            <w:pPr>
              <w:suppressAutoHyphens/>
              <w:ind w:left="34"/>
              <w:rPr>
                <w:rStyle w:val="FontStyle28"/>
                <w:sz w:val="28"/>
                <w:szCs w:val="28"/>
              </w:rPr>
            </w:pPr>
            <w:r>
              <w:rPr>
                <w:rStyle w:val="FontStyle28"/>
                <w:sz w:val="28"/>
                <w:szCs w:val="28"/>
              </w:rPr>
              <w:t>ст. 38 ЗК РФ,</w:t>
            </w:r>
          </w:p>
          <w:p w:rsidR="00E61A08" w:rsidRPr="005E314E" w:rsidRDefault="00E61A08" w:rsidP="004D7C1A">
            <w:pPr>
              <w:suppressAutoHyphens/>
              <w:ind w:left="34"/>
            </w:pPr>
            <w:r w:rsidRPr="000C6025">
              <w:rPr>
                <w:rStyle w:val="FontStyle28"/>
                <w:sz w:val="28"/>
                <w:szCs w:val="28"/>
              </w:rPr>
              <w:t>Постановление Правительства РФ №808</w:t>
            </w:r>
            <w:r>
              <w:rPr>
                <w:rStyle w:val="FontStyle28"/>
                <w:sz w:val="28"/>
                <w:szCs w:val="28"/>
              </w:rPr>
              <w:t>.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09689A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2.2. Наименование органа исполнительной власти, непосредственно предоставляющего муниципальную услугу</w:t>
            </w:r>
          </w:p>
        </w:tc>
        <w:tc>
          <w:tcPr>
            <w:tcW w:w="6237" w:type="dxa"/>
          </w:tcPr>
          <w:p w:rsidR="00E61A08" w:rsidRPr="0071549E" w:rsidRDefault="00E61A08" w:rsidP="009F202F">
            <w:pPr>
              <w:autoSpaceDE w:val="0"/>
              <w:autoSpaceDN w:val="0"/>
              <w:adjustRightInd w:val="0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Pr="00324A35">
              <w:rPr>
                <w:sz w:val="28"/>
                <w:szCs w:val="28"/>
              </w:rPr>
              <w:t xml:space="preserve">сельского поселения </w:t>
            </w:r>
            <w:r>
              <w:rPr>
                <w:sz w:val="28"/>
                <w:szCs w:val="28"/>
              </w:rPr>
              <w:t>Дмитриевс</w:t>
            </w:r>
            <w:r w:rsidRPr="00324A35">
              <w:rPr>
                <w:sz w:val="28"/>
                <w:szCs w:val="28"/>
              </w:rPr>
              <w:t>кий сельсовет муниципального района Уфимский район Республики Башкортостан</w:t>
            </w:r>
          </w:p>
          <w:p w:rsidR="00E61A08" w:rsidRPr="0071549E" w:rsidRDefault="00E61A08" w:rsidP="00160F30">
            <w:pPr>
              <w:autoSpaceDE w:val="0"/>
              <w:autoSpaceDN w:val="0"/>
              <w:adjustRightInd w:val="0"/>
              <w:ind w:left="176" w:firstLine="283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</w:tcPr>
          <w:p w:rsidR="00E61A08" w:rsidRPr="004D7C1A" w:rsidRDefault="00E61A08" w:rsidP="004D7C1A">
            <w:pPr>
              <w:suppressAutoHyphens/>
              <w:ind w:left="34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>ст. 11 ЗК РФ;</w:t>
            </w:r>
          </w:p>
          <w:p w:rsidR="00E61A08" w:rsidRPr="0071549E" w:rsidRDefault="00E61A08" w:rsidP="004D7C1A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324A35">
              <w:rPr>
                <w:rStyle w:val="FontStyle28"/>
                <w:sz w:val="28"/>
                <w:szCs w:val="28"/>
              </w:rPr>
              <w:t>Устав, Регламент.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2.3. Описание результата предоставления муниципальной услуги</w:t>
            </w:r>
          </w:p>
        </w:tc>
        <w:tc>
          <w:tcPr>
            <w:tcW w:w="6237" w:type="dxa"/>
          </w:tcPr>
          <w:p w:rsidR="00E61A08" w:rsidRPr="004D7C1A" w:rsidRDefault="00E61A08" w:rsidP="004D7C1A">
            <w:pPr>
              <w:pStyle w:val="Style15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 xml:space="preserve">Постановление о проведении аукциона по продаже в собственность земельного участка. </w:t>
            </w:r>
          </w:p>
          <w:p w:rsidR="00E61A08" w:rsidRPr="004D7C1A" w:rsidRDefault="00E61A08" w:rsidP="004D7C1A">
            <w:pPr>
              <w:pStyle w:val="Style15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 xml:space="preserve">Договор купли – продажи земельного участка на аукционе. </w:t>
            </w:r>
          </w:p>
          <w:p w:rsidR="00E61A08" w:rsidRPr="004D7C1A" w:rsidRDefault="00E61A08" w:rsidP="004D7C1A">
            <w:pPr>
              <w:pStyle w:val="Style15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>Акт приема – передачи земельного участка.</w:t>
            </w:r>
          </w:p>
          <w:p w:rsidR="00E61A08" w:rsidRPr="004D7C1A" w:rsidRDefault="00E61A08" w:rsidP="004D7C1A">
            <w:pPr>
              <w:pStyle w:val="Style15"/>
              <w:widowControl/>
              <w:spacing w:line="240" w:lineRule="auto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>Письмо об отказе в предоставлении муниципальной услуги</w:t>
            </w:r>
            <w:r w:rsidRPr="0071549E"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C81693" w:rsidRDefault="00E61A08" w:rsidP="00C81693">
            <w:pPr>
              <w:pStyle w:val="Style1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38 ЗК РФ;</w:t>
            </w:r>
          </w:p>
          <w:p w:rsidR="00E61A08" w:rsidRPr="0071549E" w:rsidRDefault="00E61A08" w:rsidP="00C81693">
            <w:pPr>
              <w:pStyle w:val="Style15"/>
              <w:widowControl/>
              <w:spacing w:line="240" w:lineRule="auto"/>
              <w:ind w:left="34"/>
              <w:jc w:val="both"/>
              <w:rPr>
                <w:sz w:val="28"/>
                <w:szCs w:val="28"/>
                <w:lang w:val="tt-RU"/>
              </w:rPr>
            </w:pPr>
            <w:r w:rsidRPr="000C6025">
              <w:rPr>
                <w:sz w:val="28"/>
                <w:szCs w:val="28"/>
              </w:rPr>
              <w:t>Постановление Правительства РФ №808</w:t>
            </w:r>
            <w:r>
              <w:rPr>
                <w:sz w:val="28"/>
                <w:szCs w:val="28"/>
              </w:rPr>
              <w:t>.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2.4.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Срок предоставления муниципальной услуги</w:t>
            </w:r>
          </w:p>
        </w:tc>
        <w:tc>
          <w:tcPr>
            <w:tcW w:w="6237" w:type="dxa"/>
          </w:tcPr>
          <w:p w:rsidR="00E61A08" w:rsidRPr="000C6025" w:rsidRDefault="00E61A08" w:rsidP="000C6025">
            <w:pPr>
              <w:ind w:left="-108"/>
              <w:rPr>
                <w:sz w:val="28"/>
                <w:szCs w:val="28"/>
                <w:lang w:eastAsia="en-US"/>
              </w:rPr>
            </w:pPr>
            <w:r w:rsidRPr="000C6025">
              <w:rPr>
                <w:sz w:val="28"/>
                <w:szCs w:val="28"/>
                <w:lang w:eastAsia="en-US"/>
              </w:rPr>
              <w:t>Подготовка заявки на проведение предпродажной подготовки документов и организацию аукциона по продаже права собственности на земельный участок и распоряжения о формировании земельного участка в течение 18 рабочих дней с момента поступления заявления.</w:t>
            </w:r>
          </w:p>
          <w:p w:rsidR="00E61A08" w:rsidRPr="000C6025" w:rsidRDefault="00E61A08" w:rsidP="000C6025">
            <w:pPr>
              <w:ind w:left="-108"/>
              <w:rPr>
                <w:sz w:val="28"/>
                <w:szCs w:val="28"/>
                <w:lang w:eastAsia="en-US"/>
              </w:rPr>
            </w:pPr>
            <w:r w:rsidRPr="000C6025">
              <w:rPr>
                <w:sz w:val="28"/>
                <w:szCs w:val="28"/>
                <w:lang w:eastAsia="en-US"/>
              </w:rPr>
              <w:lastRenderedPageBreak/>
              <w:t>Подготовка распоряжения об организации и проведении аукциона на повышение цены по продаже в собственность земельного участка в течение 9 рабочих дней с момента поступления в Палату материалов по предпродажной подготовке документов.</w:t>
            </w:r>
          </w:p>
          <w:p w:rsidR="00E61A08" w:rsidRPr="000C6025" w:rsidRDefault="00E61A08" w:rsidP="000C6025">
            <w:pPr>
              <w:ind w:left="-108"/>
              <w:rPr>
                <w:sz w:val="28"/>
                <w:szCs w:val="28"/>
                <w:lang w:eastAsia="en-US"/>
              </w:rPr>
            </w:pPr>
            <w:r w:rsidRPr="000C6025">
              <w:rPr>
                <w:sz w:val="28"/>
                <w:szCs w:val="28"/>
                <w:lang w:eastAsia="en-US"/>
              </w:rPr>
              <w:t>Выдача распоряжения об организации и проведении аукциона на повышение цены по продаже и договора купли – продажи земельного участка на аукционе в течение 5 рабочих дней с момента проведения аукциона.</w:t>
            </w:r>
          </w:p>
          <w:p w:rsidR="00E61A08" w:rsidRPr="0071549E" w:rsidRDefault="00E61A08" w:rsidP="000C6025">
            <w:pPr>
              <w:ind w:left="-108"/>
              <w:rPr>
                <w:sz w:val="28"/>
                <w:szCs w:val="28"/>
                <w:lang w:eastAsia="en-US"/>
              </w:rPr>
            </w:pPr>
            <w:r w:rsidRPr="000C6025">
              <w:rPr>
                <w:sz w:val="28"/>
                <w:szCs w:val="28"/>
                <w:lang w:eastAsia="en-US"/>
              </w:rPr>
              <w:t>Выдача акта приема – передачи земельного участка в течение 15 минут после получения копии (подлинник – для обозрения) квитанции об оплате стоимости земельного участка по договору купли – продажи земельного участка на аукционе</w:t>
            </w:r>
          </w:p>
        </w:tc>
        <w:tc>
          <w:tcPr>
            <w:tcW w:w="4253" w:type="dxa"/>
          </w:tcPr>
          <w:p w:rsidR="00E61A08" w:rsidRPr="0071549E" w:rsidRDefault="00E61A08" w:rsidP="00171126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Постановление Правительства РФ №808</w:t>
            </w:r>
          </w:p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2.5.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а также услуг, которые являются необходимыми и обязательными для предоставления муниципальных услуг</w:t>
            </w:r>
          </w:p>
        </w:tc>
        <w:tc>
          <w:tcPr>
            <w:tcW w:w="6237" w:type="dxa"/>
          </w:tcPr>
          <w:p w:rsidR="00E61A08" w:rsidRPr="00841BA4" w:rsidRDefault="00E61A08" w:rsidP="00841BA4">
            <w:pPr>
              <w:suppressAutoHyphens/>
              <w:ind w:left="34"/>
              <w:jc w:val="both"/>
              <w:rPr>
                <w:rStyle w:val="FontStyle28"/>
                <w:sz w:val="28"/>
                <w:szCs w:val="28"/>
              </w:rPr>
            </w:pPr>
            <w:r w:rsidRPr="00841BA4">
              <w:rPr>
                <w:rStyle w:val="FontStyle28"/>
                <w:sz w:val="28"/>
                <w:szCs w:val="28"/>
              </w:rPr>
              <w:t>1) Заявление по установленному образцу (</w:t>
            </w:r>
            <w:r w:rsidRPr="004A145F">
              <w:rPr>
                <w:rStyle w:val="FontStyle28"/>
                <w:sz w:val="28"/>
                <w:szCs w:val="28"/>
              </w:rPr>
              <w:t>приложение</w:t>
            </w:r>
            <w:r w:rsidRPr="00841BA4">
              <w:rPr>
                <w:rStyle w:val="FontStyle28"/>
                <w:sz w:val="28"/>
                <w:szCs w:val="28"/>
              </w:rPr>
              <w:t xml:space="preserve"> № 2);</w:t>
            </w:r>
          </w:p>
          <w:p w:rsidR="00E61A08" w:rsidRPr="00841BA4" w:rsidRDefault="00E61A08" w:rsidP="00841BA4">
            <w:pPr>
              <w:suppressAutoHyphens/>
              <w:ind w:left="34"/>
              <w:jc w:val="both"/>
              <w:rPr>
                <w:rStyle w:val="FontStyle28"/>
                <w:sz w:val="28"/>
                <w:szCs w:val="28"/>
              </w:rPr>
            </w:pPr>
            <w:r w:rsidRPr="00841BA4">
              <w:rPr>
                <w:rStyle w:val="FontStyle28"/>
                <w:sz w:val="28"/>
                <w:szCs w:val="28"/>
              </w:rPr>
              <w:t xml:space="preserve">2)  </w:t>
            </w:r>
            <w:r>
              <w:rPr>
                <w:rStyle w:val="FontStyle28"/>
                <w:sz w:val="28"/>
                <w:szCs w:val="28"/>
              </w:rPr>
              <w:t>Документы</w:t>
            </w:r>
            <w:r w:rsidRPr="00841BA4">
              <w:rPr>
                <w:rStyle w:val="FontStyle28"/>
                <w:sz w:val="28"/>
                <w:szCs w:val="28"/>
              </w:rPr>
              <w:t xml:space="preserve"> о государственной регистрации прав на объекты недвижимости и о наличии (отсутствии) объектов недвижимости, незавершенного строительства и прочих сооружений на земельном участке;</w:t>
            </w:r>
          </w:p>
          <w:p w:rsidR="00E61A08" w:rsidRPr="00841BA4" w:rsidRDefault="00E61A08" w:rsidP="00841BA4">
            <w:pPr>
              <w:suppressAutoHyphens/>
              <w:ind w:left="34"/>
              <w:jc w:val="both"/>
              <w:rPr>
                <w:rStyle w:val="FontStyle28"/>
                <w:sz w:val="28"/>
                <w:szCs w:val="28"/>
              </w:rPr>
            </w:pPr>
            <w:r w:rsidRPr="00841BA4">
              <w:rPr>
                <w:rStyle w:val="FontStyle28"/>
                <w:sz w:val="28"/>
                <w:szCs w:val="28"/>
              </w:rPr>
              <w:t>3) Копия документов, удостоверяющих личность заявителя, являющегося физическим лицом, либо личность представителя физического или юридического лица (копия паспорта);</w:t>
            </w:r>
          </w:p>
          <w:p w:rsidR="00E61A08" w:rsidRPr="00841BA4" w:rsidRDefault="00E61A08" w:rsidP="00841BA4">
            <w:pPr>
              <w:suppressAutoHyphens/>
              <w:ind w:left="34"/>
              <w:jc w:val="both"/>
              <w:rPr>
                <w:rStyle w:val="FontStyle28"/>
                <w:sz w:val="28"/>
                <w:szCs w:val="28"/>
              </w:rPr>
            </w:pPr>
            <w:r w:rsidRPr="00841BA4">
              <w:rPr>
                <w:rStyle w:val="FontStyle28"/>
                <w:sz w:val="28"/>
                <w:szCs w:val="28"/>
              </w:rPr>
              <w:t xml:space="preserve">4)  Учредительные документы юридического </w:t>
            </w:r>
            <w:r w:rsidRPr="00841BA4">
              <w:rPr>
                <w:rStyle w:val="FontStyle28"/>
                <w:sz w:val="28"/>
                <w:szCs w:val="28"/>
              </w:rPr>
              <w:lastRenderedPageBreak/>
              <w:t xml:space="preserve">лица (устав, учредительный договор); </w:t>
            </w:r>
          </w:p>
          <w:p w:rsidR="00E61A08" w:rsidRPr="0071549E" w:rsidRDefault="00E61A08" w:rsidP="00841BA4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rStyle w:val="FontStyle28"/>
                <w:sz w:val="28"/>
                <w:szCs w:val="28"/>
              </w:rPr>
              <w:t>5)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 (доверенность, выписка из протокола собрания)</w:t>
            </w:r>
            <w:r>
              <w:rPr>
                <w:rStyle w:val="FontStyle28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4B0E56">
            <w:pPr>
              <w:suppressAutoHyphens/>
              <w:ind w:left="34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lastRenderedPageBreak/>
              <w:t xml:space="preserve">ч. 1 ст. 19 Федерального закона № 210-ФЗ; </w:t>
            </w:r>
          </w:p>
          <w:p w:rsidR="00E61A08" w:rsidRPr="0071549E" w:rsidRDefault="00E61A08" w:rsidP="00C82E4E">
            <w:pPr>
              <w:suppressAutoHyphens/>
              <w:ind w:left="34"/>
              <w:rPr>
                <w:rStyle w:val="FontStyle28"/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ст. 7, ст.</w:t>
            </w:r>
            <w:r>
              <w:rPr>
                <w:sz w:val="28"/>
                <w:szCs w:val="28"/>
                <w:lang w:eastAsia="en-US"/>
              </w:rPr>
              <w:t xml:space="preserve"> 8 Федерального закона № 59-ФЗ.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2.6.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</w:t>
            </w:r>
          </w:p>
        </w:tc>
        <w:tc>
          <w:tcPr>
            <w:tcW w:w="6237" w:type="dxa"/>
          </w:tcPr>
          <w:p w:rsidR="00E61A08" w:rsidRPr="00841BA4" w:rsidRDefault="00E61A08" w:rsidP="00841BA4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sz w:val="28"/>
                <w:szCs w:val="28"/>
                <w:lang w:eastAsia="en-US"/>
              </w:rPr>
              <w:t>1) Кадастровый паспорт земельного участка или кадастровый план территории</w:t>
            </w:r>
            <w:r>
              <w:rPr>
                <w:sz w:val="28"/>
                <w:szCs w:val="28"/>
                <w:lang w:eastAsia="en-US"/>
              </w:rPr>
              <w:t>,</w:t>
            </w:r>
            <w:r w:rsidRPr="00841BA4">
              <w:rPr>
                <w:sz w:val="28"/>
                <w:szCs w:val="28"/>
                <w:lang w:eastAsia="en-US"/>
              </w:rPr>
              <w:t xml:space="preserve"> в случае если земельный участок н</w:t>
            </w:r>
            <w:r>
              <w:rPr>
                <w:sz w:val="28"/>
                <w:szCs w:val="28"/>
                <w:lang w:eastAsia="en-US"/>
              </w:rPr>
              <w:t>е состоит на кадастровом учете;</w:t>
            </w:r>
          </w:p>
          <w:p w:rsidR="00E61A08" w:rsidRPr="00841BA4" w:rsidRDefault="00E61A08" w:rsidP="00841BA4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sz w:val="28"/>
                <w:szCs w:val="28"/>
                <w:lang w:eastAsia="en-US"/>
              </w:rPr>
              <w:t xml:space="preserve">2) Выписка из Единого государственного реестра прав на недвижимое имущество и сделок с ним о правах на здание, строение, сооружение, находящиеся на </w:t>
            </w:r>
            <w:r>
              <w:rPr>
                <w:sz w:val="28"/>
                <w:szCs w:val="28"/>
                <w:lang w:eastAsia="en-US"/>
              </w:rPr>
              <w:t>приобретаемом земельном участке;</w:t>
            </w:r>
          </w:p>
          <w:p w:rsidR="00E61A08" w:rsidRPr="00841BA4" w:rsidRDefault="00E61A08" w:rsidP="00841BA4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sz w:val="28"/>
                <w:szCs w:val="28"/>
                <w:lang w:eastAsia="en-US"/>
              </w:rPr>
              <w:t>3) Выписка из Единого государственного реестра прав на недвижимое имущество и сделок с ним о правах на приобретаемый земельный уч</w:t>
            </w:r>
            <w:r>
              <w:rPr>
                <w:sz w:val="28"/>
                <w:szCs w:val="28"/>
                <w:lang w:eastAsia="en-US"/>
              </w:rPr>
              <w:t>асток;</w:t>
            </w:r>
          </w:p>
          <w:p w:rsidR="00E61A08" w:rsidRPr="0071549E" w:rsidRDefault="00E61A08" w:rsidP="00841BA4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sz w:val="28"/>
                <w:szCs w:val="28"/>
                <w:lang w:eastAsia="en-US"/>
              </w:rPr>
              <w:t xml:space="preserve">4) Свидетельство о государственной регистрации физического лица в качестве индивидуального предпринимателя (для индивидуальных предпринимателей), свидетельство о государственной регистрации юридического лица, копия свидетельства о постановке на учет юридического лица в налоговом органе, копия выписки из Единого государственного реестра юридических лиц (для </w:t>
            </w:r>
            <w:r w:rsidRPr="00841BA4">
              <w:rPr>
                <w:sz w:val="28"/>
                <w:szCs w:val="28"/>
                <w:lang w:eastAsia="en-US"/>
              </w:rPr>
              <w:lastRenderedPageBreak/>
              <w:t>юридических лиц).</w:t>
            </w:r>
          </w:p>
        </w:tc>
        <w:tc>
          <w:tcPr>
            <w:tcW w:w="4253" w:type="dxa"/>
          </w:tcPr>
          <w:p w:rsidR="00E61A08" w:rsidRPr="009D7B6D" w:rsidRDefault="00E61A08" w:rsidP="009D7B6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D7B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Федеральный закон № 210-ФЗ от 27.07.2010</w:t>
            </w:r>
          </w:p>
          <w:p w:rsidR="00E61A08" w:rsidRPr="0071549E" w:rsidRDefault="00E61A08" w:rsidP="009D7B6D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2.7.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Перечень органов местного самоуправления и их структурных подразделений, согласование которых в случаях, предусмотренных нормативными правовыми актами, требуется для предоставления муниципальной услуги и которое осуществляется органом исполнительной власти, предоставляющим муниципальную услугу</w:t>
            </w:r>
          </w:p>
        </w:tc>
        <w:tc>
          <w:tcPr>
            <w:tcW w:w="6237" w:type="dxa"/>
          </w:tcPr>
          <w:p w:rsidR="00E61A08" w:rsidRPr="0071549E" w:rsidRDefault="00E61A08" w:rsidP="00160F30">
            <w:pPr>
              <w:tabs>
                <w:tab w:val="num" w:pos="0"/>
              </w:tabs>
              <w:ind w:left="176" w:firstLine="283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Согласование муниципальной услуги не требуется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widowControl w:val="0"/>
              <w:suppressAutoHyphens/>
              <w:ind w:left="283"/>
              <w:jc w:val="both"/>
              <w:rPr>
                <w:snapToGrid w:val="0"/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09689A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2.8. 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  <w:tc>
          <w:tcPr>
            <w:tcW w:w="6237" w:type="dxa"/>
          </w:tcPr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1) Подача заявления, не соответствующего форме, утвержденной Регламентом;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2) Подача документов ненадлежащим лицом;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3) Несоответствие представленных документов перечню документов, указанных в пункте 2.5 настоящего Регламента;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3) В</w:t>
            </w:r>
            <w:r>
              <w:rPr>
                <w:sz w:val="28"/>
                <w:szCs w:val="28"/>
              </w:rPr>
              <w:t xml:space="preserve"> </w:t>
            </w:r>
            <w:r w:rsidRPr="003962E1">
              <w:rPr>
                <w:sz w:val="28"/>
                <w:szCs w:val="28"/>
              </w:rPr>
              <w:t xml:space="preserve">заявлении и прилагаемых к заявлению документах имеются неоговоренные исправления, серьезные повреждения, не позволяющие однозначно истолковать их содержание </w:t>
            </w:r>
          </w:p>
          <w:p w:rsidR="00E61A08" w:rsidRPr="0071549E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4) Представление документов в ненадлежащий орган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2.9.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 xml:space="preserve">Исчерпывающий перечень оснований для приостановления </w:t>
            </w:r>
            <w:r>
              <w:rPr>
                <w:sz w:val="28"/>
                <w:szCs w:val="28"/>
                <w:lang w:eastAsia="en-US"/>
              </w:rPr>
              <w:t xml:space="preserve">или </w:t>
            </w:r>
            <w:r w:rsidRPr="00C6774F">
              <w:rPr>
                <w:sz w:val="28"/>
                <w:szCs w:val="28"/>
                <w:lang w:eastAsia="en-US"/>
              </w:rPr>
              <w:t>отказ</w:t>
            </w:r>
            <w:r>
              <w:rPr>
                <w:sz w:val="28"/>
                <w:szCs w:val="28"/>
                <w:lang w:eastAsia="en-US"/>
              </w:rPr>
              <w:t xml:space="preserve">а </w:t>
            </w:r>
            <w:r w:rsidRPr="00C6774F">
              <w:rPr>
                <w:sz w:val="28"/>
                <w:szCs w:val="28"/>
                <w:lang w:eastAsia="en-US"/>
              </w:rPr>
              <w:t xml:space="preserve">в предоставлении </w:t>
            </w:r>
            <w:r w:rsidRPr="00C6774F">
              <w:rPr>
                <w:sz w:val="28"/>
                <w:szCs w:val="28"/>
                <w:lang w:eastAsia="en-US"/>
              </w:rPr>
              <w:lastRenderedPageBreak/>
              <w:t>муниципальной услуги</w:t>
            </w:r>
          </w:p>
        </w:tc>
        <w:tc>
          <w:tcPr>
            <w:tcW w:w="6237" w:type="dxa"/>
          </w:tcPr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lastRenderedPageBreak/>
              <w:t>Оснований для приостановления: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1) Не предоставление заявителем подписанного договора;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lastRenderedPageBreak/>
              <w:t>2) Не поступление суммы оплаты, оговоренной договором купли-продажи земельного участка;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3) Истечение срока действия договора с организатором торгов, кадастровым инженером или оценщиком, муниципальная услуга приостанавливается до моме</w:t>
            </w:r>
            <w:r>
              <w:rPr>
                <w:sz w:val="28"/>
                <w:szCs w:val="28"/>
              </w:rPr>
              <w:t>нта заключения нового договора;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4) Наличие судебного спора в отношении земельного участка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 xml:space="preserve">Основания для отказа: 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1) Выявление недостоверной информации, содержащейся в документах, представленных заявителем;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2) Несоответствие размера земельного участка, указанного в заявлении, установленным предельным размерам земельного участка;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3) 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предоставления муниципальной услуги, если соответствующий документ не был представлен заявителем по собственной инициативе;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 xml:space="preserve"> 4) Земельный участок </w:t>
            </w:r>
            <w:r>
              <w:rPr>
                <w:sz w:val="28"/>
                <w:szCs w:val="28"/>
              </w:rPr>
              <w:t>не относится к муниципальной</w:t>
            </w:r>
            <w:r w:rsidRPr="003962E1">
              <w:rPr>
                <w:sz w:val="28"/>
                <w:szCs w:val="28"/>
              </w:rPr>
              <w:t xml:space="preserve"> собственности</w:t>
            </w:r>
            <w:r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lastRenderedPageBreak/>
              <w:t>поселения</w:t>
            </w:r>
            <w:r w:rsidRPr="003962E1">
              <w:rPr>
                <w:sz w:val="28"/>
                <w:szCs w:val="28"/>
              </w:rPr>
              <w:t>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5) Законодательством установлен запрет на возможность предоставления запрашиваемого земельного участка (земельный участок изъят из оборота, ограничен в обороте и т.д.);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 xml:space="preserve">6) Отказ </w:t>
            </w:r>
            <w:r>
              <w:rPr>
                <w:sz w:val="28"/>
                <w:szCs w:val="28"/>
              </w:rPr>
              <w:t>Администрации сельского поселения</w:t>
            </w:r>
            <w:r w:rsidRPr="003962E1">
              <w:rPr>
                <w:sz w:val="28"/>
                <w:szCs w:val="28"/>
              </w:rPr>
              <w:t xml:space="preserve"> муниципального района </w:t>
            </w:r>
            <w:r>
              <w:rPr>
                <w:sz w:val="28"/>
                <w:szCs w:val="28"/>
              </w:rPr>
              <w:t>(</w:t>
            </w:r>
            <w:r w:rsidRPr="003962E1">
              <w:rPr>
                <w:sz w:val="28"/>
                <w:szCs w:val="28"/>
              </w:rPr>
              <w:t>в случае если земельный участок находится в сельском населенном пункте) в согласовании выделения земельного участка на праве собственности или не предоставление данного согласования;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 xml:space="preserve">7) Наличие обременений или прав третьих лиц </w:t>
            </w:r>
            <w:r>
              <w:rPr>
                <w:sz w:val="28"/>
                <w:szCs w:val="28"/>
              </w:rPr>
              <w:t>на</w:t>
            </w:r>
            <w:r w:rsidRPr="003962E1">
              <w:rPr>
                <w:sz w:val="28"/>
                <w:szCs w:val="28"/>
              </w:rPr>
              <w:t xml:space="preserve"> испрашиваемы</w:t>
            </w:r>
            <w:r>
              <w:rPr>
                <w:sz w:val="28"/>
                <w:szCs w:val="28"/>
              </w:rPr>
              <w:t>й земельный</w:t>
            </w:r>
            <w:r w:rsidRPr="003962E1">
              <w:rPr>
                <w:sz w:val="28"/>
                <w:szCs w:val="28"/>
              </w:rPr>
              <w:t xml:space="preserve"> участ</w:t>
            </w:r>
            <w:r>
              <w:rPr>
                <w:sz w:val="28"/>
                <w:szCs w:val="28"/>
              </w:rPr>
              <w:t>ок</w:t>
            </w:r>
            <w:r w:rsidRPr="003962E1">
              <w:rPr>
                <w:sz w:val="28"/>
                <w:szCs w:val="28"/>
              </w:rPr>
              <w:t>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8) Несоответствие разрешенного использования земельного участка, указанного в кадастровом паспорте испрашиваемого земельного участка, разрешенному использованию, указанному в заявлении</w:t>
            </w:r>
            <w:r>
              <w:rPr>
                <w:sz w:val="28"/>
                <w:szCs w:val="28"/>
              </w:rPr>
              <w:t>;</w:t>
            </w:r>
          </w:p>
          <w:p w:rsidR="00E61A08" w:rsidRPr="0071549E" w:rsidRDefault="00E61A08" w:rsidP="003962E1">
            <w:pPr>
              <w:suppressAutoHyphens/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3962E1">
              <w:rPr>
                <w:sz w:val="28"/>
                <w:szCs w:val="28"/>
              </w:rPr>
              <w:t>9) Заявитель не является победителем состоявшегося аукциона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27312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  <w:r w:rsidRPr="00551320">
              <w:rPr>
                <w:sz w:val="28"/>
                <w:szCs w:val="28"/>
                <w:lang w:eastAsia="en-US"/>
              </w:rPr>
              <w:lastRenderedPageBreak/>
              <w:t>ЗК РФ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</w:t>
            </w:r>
            <w:r>
              <w:rPr>
                <w:sz w:val="28"/>
                <w:szCs w:val="28"/>
                <w:lang w:eastAsia="en-US"/>
              </w:rPr>
              <w:t>10</w:t>
            </w:r>
            <w:r w:rsidRPr="00C6774F">
              <w:rPr>
                <w:sz w:val="28"/>
                <w:szCs w:val="28"/>
                <w:lang w:eastAsia="en-US"/>
              </w:rPr>
              <w:t>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>
              <w:rPr>
                <w:sz w:val="28"/>
                <w:szCs w:val="28"/>
              </w:rPr>
              <w:t xml:space="preserve">Порядок, размер и основание взимания государственной пошлины или иной платы, взимаемой за </w:t>
            </w:r>
            <w:r w:rsidRPr="00BF6380">
              <w:rPr>
                <w:sz w:val="28"/>
                <w:szCs w:val="28"/>
              </w:rPr>
              <w:t>предоставлени</w:t>
            </w:r>
            <w:r>
              <w:rPr>
                <w:sz w:val="28"/>
                <w:szCs w:val="28"/>
              </w:rPr>
              <w:t>е</w:t>
            </w:r>
            <w:r w:rsidRPr="00BF638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муниципальной</w:t>
            </w:r>
            <w:r w:rsidRPr="00BF6380">
              <w:rPr>
                <w:sz w:val="28"/>
                <w:szCs w:val="28"/>
              </w:rPr>
              <w:t xml:space="preserve"> услуги</w:t>
            </w:r>
          </w:p>
        </w:tc>
        <w:tc>
          <w:tcPr>
            <w:tcW w:w="6237" w:type="dxa"/>
          </w:tcPr>
          <w:p w:rsidR="00E61A08" w:rsidRPr="0071549E" w:rsidRDefault="00E61A08" w:rsidP="009D7B6D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Муниципальная услуга предоставляется на безвозмездной основе.</w:t>
            </w:r>
          </w:p>
          <w:p w:rsidR="00E61A08" w:rsidRPr="0071549E" w:rsidRDefault="00E61A08" w:rsidP="00160F3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E61A08" w:rsidRPr="0071549E" w:rsidRDefault="00E61A08" w:rsidP="00551320">
            <w:pPr>
              <w:ind w:left="34"/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551320">
              <w:rPr>
                <w:sz w:val="28"/>
                <w:szCs w:val="28"/>
                <w:lang w:eastAsia="en-US"/>
              </w:rPr>
              <w:t xml:space="preserve">2.11. Порядок, размер и основания взимания платы за предоставление услуг, которые являются </w:t>
            </w:r>
            <w:r w:rsidRPr="00551320">
              <w:rPr>
                <w:sz w:val="28"/>
                <w:szCs w:val="28"/>
                <w:lang w:eastAsia="en-US"/>
              </w:rPr>
              <w:lastRenderedPageBreak/>
              <w:t>необходимыми и обязательными для предоставления муниципальной услуги, включая информацию о методике расчета размера такой платы</w:t>
            </w:r>
          </w:p>
        </w:tc>
        <w:tc>
          <w:tcPr>
            <w:tcW w:w="6237" w:type="dxa"/>
          </w:tcPr>
          <w:p w:rsidR="00E61A08" w:rsidRPr="0071549E" w:rsidRDefault="00E61A08" w:rsidP="000B5514">
            <w:pPr>
              <w:suppressAutoHyphens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AA7A91">
              <w:rPr>
                <w:rStyle w:val="FontStyle28"/>
                <w:sz w:val="28"/>
                <w:szCs w:val="28"/>
              </w:rPr>
              <w:lastRenderedPageBreak/>
              <w:t>Предоставление необходимых и обязательных услуг не требуется</w:t>
            </w:r>
            <w:r>
              <w:rPr>
                <w:rStyle w:val="FontStyle28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55132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2.1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C6774F">
              <w:rPr>
                <w:sz w:val="28"/>
                <w:szCs w:val="28"/>
                <w:lang w:eastAsia="en-US"/>
              </w:rPr>
              <w:t>. Максимальный срок ожидания в очереди при подаче запроса о предоставлении муниципальной услуги и при получении результата предоставления таких услуг</w:t>
            </w:r>
          </w:p>
        </w:tc>
        <w:tc>
          <w:tcPr>
            <w:tcW w:w="6237" w:type="dxa"/>
          </w:tcPr>
          <w:p w:rsidR="00E61A08" w:rsidRPr="00A0662D" w:rsidRDefault="00E61A08" w:rsidP="00A0662D">
            <w:pPr>
              <w:suppressAutoHyphens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A0662D">
              <w:rPr>
                <w:rStyle w:val="FontStyle28"/>
                <w:sz w:val="28"/>
                <w:szCs w:val="28"/>
              </w:rPr>
              <w:t>Подача заявления на получение муниципальной услуги при наличии очереди - не более 15 минут.</w:t>
            </w:r>
          </w:p>
          <w:p w:rsidR="00E61A08" w:rsidRPr="0071549E" w:rsidRDefault="00E61A08" w:rsidP="00A0662D">
            <w:pPr>
              <w:suppressAutoHyphens/>
              <w:ind w:left="5" w:hanging="5"/>
              <w:jc w:val="both"/>
              <w:rPr>
                <w:sz w:val="28"/>
                <w:szCs w:val="28"/>
                <w:lang w:eastAsia="en-US"/>
              </w:rPr>
            </w:pPr>
            <w:r w:rsidRPr="00A0662D">
              <w:rPr>
                <w:rStyle w:val="FontStyle28"/>
                <w:sz w:val="28"/>
                <w:szCs w:val="28"/>
              </w:rPr>
              <w:t>При получении результата предоставления муниципальной услуги максимальный срок ожидания в очереди не должен превышать 30 минут</w:t>
            </w:r>
            <w:r>
              <w:rPr>
                <w:rStyle w:val="FontStyle28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AA7A91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3</w:t>
            </w:r>
            <w:r w:rsidRPr="00C6774F">
              <w:rPr>
                <w:sz w:val="28"/>
                <w:szCs w:val="28"/>
                <w:lang w:eastAsia="en-US"/>
              </w:rPr>
              <w:t>. Срок регистрации запроса заявителя о предоставлении муниципальной услуги</w:t>
            </w:r>
          </w:p>
        </w:tc>
        <w:tc>
          <w:tcPr>
            <w:tcW w:w="6237" w:type="dxa"/>
          </w:tcPr>
          <w:p w:rsidR="00E61A08" w:rsidRPr="0071549E" w:rsidRDefault="00E61A08" w:rsidP="00160F30">
            <w:pPr>
              <w:pStyle w:val="Style15"/>
              <w:widowControl/>
              <w:spacing w:line="240" w:lineRule="auto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71549E">
              <w:rPr>
                <w:sz w:val="28"/>
                <w:szCs w:val="28"/>
                <w:lang w:eastAsia="en-US"/>
              </w:rPr>
              <w:t>В день поступления заявления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AA7A91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4</w:t>
            </w:r>
            <w:r w:rsidRPr="00C6774F">
              <w:rPr>
                <w:sz w:val="28"/>
                <w:szCs w:val="28"/>
                <w:lang w:eastAsia="en-US"/>
              </w:rPr>
              <w:t>. Требования к помещениям, в которых предоставляется муниципальная услуга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(зал ожидания, места для заполнения запросов о предоставлении муниципальной услуги), информационным стендам с образцами заполнения и перечнем документов, необходимых для предоставления муниципальной услуги</w:t>
            </w:r>
          </w:p>
        </w:tc>
        <w:tc>
          <w:tcPr>
            <w:tcW w:w="6237" w:type="dxa"/>
          </w:tcPr>
          <w:p w:rsidR="00E61A08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 заявлений и выдача распоряжений и писем осуществляются в помещении Администрации.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На информационн</w:t>
            </w:r>
            <w:r>
              <w:rPr>
                <w:sz w:val="28"/>
                <w:szCs w:val="28"/>
              </w:rPr>
              <w:t>ом</w:t>
            </w:r>
            <w:r w:rsidRPr="002E4AFC">
              <w:rPr>
                <w:sz w:val="28"/>
                <w:szCs w:val="28"/>
              </w:rPr>
              <w:t xml:space="preserve"> стенд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в помещении, предназначенном для приема заявлений, размещается следующая информация: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 законодательны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и иных нормативны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правовы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ы</w:t>
            </w:r>
            <w:r w:rsidRPr="002E4AFC">
              <w:rPr>
                <w:sz w:val="28"/>
                <w:szCs w:val="28"/>
              </w:rPr>
              <w:t xml:space="preserve">, регулирующие деятельность </w:t>
            </w:r>
            <w:r>
              <w:rPr>
                <w:sz w:val="28"/>
                <w:szCs w:val="28"/>
              </w:rPr>
              <w:t>п</w:t>
            </w:r>
            <w:r w:rsidRPr="002E4AFC">
              <w:rPr>
                <w:sz w:val="28"/>
                <w:szCs w:val="28"/>
              </w:rPr>
              <w:t>о предоставлени</w:t>
            </w:r>
            <w:r>
              <w:rPr>
                <w:sz w:val="28"/>
                <w:szCs w:val="28"/>
              </w:rPr>
              <w:t>ю</w:t>
            </w:r>
            <w:r w:rsidRPr="002E4AF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муниципальной услуги</w:t>
            </w:r>
            <w:r w:rsidRPr="002E4AFC">
              <w:rPr>
                <w:sz w:val="28"/>
                <w:szCs w:val="28"/>
              </w:rPr>
              <w:t>;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 xml:space="preserve">- перечень документов, необходимых для предоставления </w:t>
            </w:r>
            <w:r>
              <w:rPr>
                <w:sz w:val="28"/>
                <w:szCs w:val="28"/>
              </w:rPr>
              <w:t>муниципальной услуги,</w:t>
            </w:r>
            <w:r w:rsidRPr="002E4AFC">
              <w:rPr>
                <w:sz w:val="28"/>
                <w:szCs w:val="28"/>
              </w:rPr>
              <w:t xml:space="preserve"> и требования, предъявляемые к этим документам;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 xml:space="preserve">- образцы оформления документов, необходимых для </w:t>
            </w:r>
            <w:r>
              <w:rPr>
                <w:sz w:val="28"/>
                <w:szCs w:val="28"/>
              </w:rPr>
              <w:t>предоставления</w:t>
            </w:r>
            <w:r w:rsidRPr="002E4AFC">
              <w:rPr>
                <w:sz w:val="28"/>
                <w:szCs w:val="28"/>
              </w:rPr>
              <w:t xml:space="preserve"> муниципальной услуги, и требования к ним;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lastRenderedPageBreak/>
              <w:t>- график приема физических и юридических лиц;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 основания для отказа в предоставлении муниципальной услуги;</w:t>
            </w:r>
          </w:p>
          <w:p w:rsidR="00E61A08" w:rsidRDefault="00E61A08" w:rsidP="000B5514">
            <w:pPr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 порядок получения консультаций</w:t>
            </w:r>
            <w:r>
              <w:rPr>
                <w:sz w:val="28"/>
                <w:szCs w:val="28"/>
              </w:rPr>
              <w:t>.</w:t>
            </w:r>
          </w:p>
          <w:p w:rsidR="00E61A08" w:rsidRPr="0071549E" w:rsidRDefault="00E61A08" w:rsidP="000B5514">
            <w:pPr>
              <w:jc w:val="both"/>
              <w:rPr>
                <w:sz w:val="28"/>
                <w:szCs w:val="28"/>
                <w:lang w:eastAsia="en-US"/>
              </w:rPr>
            </w:pPr>
            <w:r w:rsidRPr="00A0662D">
              <w:rPr>
                <w:sz w:val="28"/>
                <w:szCs w:val="28"/>
                <w:lang w:eastAsia="en-US"/>
              </w:rPr>
              <w:t>Присутственное место оборудовано столом и стульями для оформления запроса, информационными стендами с образцами заполнения запроса и перечнем документов, необходимых для получения услуги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A0662D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2.1</w:t>
            </w:r>
            <w:r>
              <w:rPr>
                <w:sz w:val="28"/>
                <w:szCs w:val="28"/>
                <w:lang w:eastAsia="en-US"/>
              </w:rPr>
              <w:t>5</w:t>
            </w:r>
            <w:r w:rsidRPr="00C6774F">
              <w:rPr>
                <w:sz w:val="28"/>
                <w:szCs w:val="28"/>
                <w:lang w:eastAsia="en-US"/>
              </w:rPr>
              <w:t>.  Показатели доступности и качества муниципальной услуги</w:t>
            </w:r>
          </w:p>
        </w:tc>
        <w:tc>
          <w:tcPr>
            <w:tcW w:w="6237" w:type="dxa"/>
          </w:tcPr>
          <w:p w:rsidR="00E61A08" w:rsidRPr="00C6774F" w:rsidRDefault="00E61A08" w:rsidP="000B551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Показателями доступности и качества предоставления муниципальной услуги являются:</w:t>
            </w:r>
          </w:p>
          <w:p w:rsidR="00E61A08" w:rsidRPr="00C6774F" w:rsidRDefault="00E61A08" w:rsidP="000B551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1) соблюдение сроков приема и рассмотрения документов;</w:t>
            </w:r>
          </w:p>
          <w:p w:rsidR="00E61A08" w:rsidRPr="00C6774F" w:rsidRDefault="00E61A08" w:rsidP="000B551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2) соблюдение срока получения результата муниципальной услуги;</w:t>
            </w:r>
          </w:p>
          <w:p w:rsidR="00E61A08" w:rsidRPr="0071549E" w:rsidRDefault="00E61A08" w:rsidP="00834A0E">
            <w:pPr>
              <w:suppressAutoHyphens/>
              <w:ind w:firstLine="34"/>
              <w:jc w:val="both"/>
              <w:rPr>
                <w:sz w:val="28"/>
                <w:szCs w:val="28"/>
                <w:vertAlign w:val="superscript"/>
                <w:lang w:eastAsia="en-US"/>
              </w:rPr>
            </w:pPr>
            <w:r w:rsidRPr="00C6774F">
              <w:rPr>
                <w:sz w:val="28"/>
                <w:szCs w:val="28"/>
              </w:rPr>
              <w:t xml:space="preserve">3) наличие прецедентов (обоснованных жалоб) на нарушение Административного регламента, совершенных ответственными специалистами (отношение числа прецедентов, жалоб </w:t>
            </w:r>
            <w:r>
              <w:rPr>
                <w:sz w:val="28"/>
                <w:szCs w:val="28"/>
              </w:rPr>
              <w:t>к общему числу должностных лиц Администрации</w:t>
            </w:r>
            <w:r w:rsidRPr="00C6774F">
              <w:rPr>
                <w:sz w:val="28"/>
                <w:szCs w:val="28"/>
              </w:rPr>
              <w:t>, участвующих в предоставлении услуги).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A0662D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6</w:t>
            </w:r>
            <w:r w:rsidRPr="00C6774F">
              <w:rPr>
                <w:sz w:val="28"/>
                <w:szCs w:val="28"/>
                <w:lang w:eastAsia="en-US"/>
              </w:rPr>
              <w:t>. Особенности предоставления муниципальной услуги в электронной форме</w:t>
            </w:r>
          </w:p>
        </w:tc>
        <w:tc>
          <w:tcPr>
            <w:tcW w:w="6237" w:type="dxa"/>
          </w:tcPr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bookmarkStart w:id="0" w:name="sub_1"/>
            <w:r w:rsidRPr="00591F6D">
              <w:rPr>
                <w:sz w:val="28"/>
                <w:szCs w:val="28"/>
              </w:rPr>
              <w:t>Заявления и иные документы, необходимые для предоставления муниципальной услуги, представляемые в форме электронных документов (</w:t>
            </w:r>
            <w:r w:rsidRPr="002746DB">
              <w:rPr>
                <w:i/>
                <w:iCs/>
                <w:sz w:val="28"/>
                <w:szCs w:val="28"/>
              </w:rPr>
              <w:t>далее</w:t>
            </w:r>
            <w:r w:rsidRPr="00591F6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заявления</w:t>
            </w:r>
            <w:r>
              <w:rPr>
                <w:sz w:val="28"/>
                <w:szCs w:val="28"/>
              </w:rPr>
              <w:t xml:space="preserve"> </w:t>
            </w:r>
            <w:r w:rsidRPr="00591F6D">
              <w:rPr>
                <w:sz w:val="28"/>
                <w:szCs w:val="28"/>
              </w:rPr>
              <w:t>и иные документы):</w:t>
            </w:r>
            <w:bookmarkStart w:id="1" w:name="sub_11"/>
            <w:bookmarkEnd w:id="0"/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 w:rsidRPr="00591F6D">
              <w:rPr>
                <w:sz w:val="28"/>
                <w:szCs w:val="28"/>
              </w:rPr>
              <w:t xml:space="preserve">а) оформляются в соответствии с требованиями к форматам заявлений и иных документов, </w:t>
            </w:r>
            <w:r w:rsidRPr="00591F6D">
              <w:rPr>
                <w:sz w:val="28"/>
                <w:szCs w:val="28"/>
              </w:rPr>
              <w:lastRenderedPageBreak/>
              <w:t>установленными уполномоченными федеральными органами исполнительной власти;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bookmarkStart w:id="2" w:name="sub_12"/>
            <w:bookmarkEnd w:id="1"/>
            <w:r w:rsidRPr="00591F6D">
              <w:rPr>
                <w:sz w:val="28"/>
                <w:szCs w:val="28"/>
              </w:rPr>
              <w:t xml:space="preserve">б) </w:t>
            </w:r>
            <w:r w:rsidRPr="00591F6D">
              <w:rPr>
                <w:color w:val="000000"/>
                <w:sz w:val="28"/>
                <w:szCs w:val="28"/>
              </w:rPr>
              <w:t>подписываются в</w:t>
            </w:r>
            <w:r w:rsidRPr="008144C0">
              <w:rPr>
                <w:sz w:val="28"/>
                <w:szCs w:val="28"/>
              </w:rPr>
              <w:t xml:space="preserve"> соответствии с требованиями </w:t>
            </w:r>
            <w:hyperlink r:id="rId8" w:history="1">
              <w:r w:rsidRPr="008144C0">
                <w:rPr>
                  <w:rStyle w:val="af7"/>
                  <w:color w:val="auto"/>
                  <w:sz w:val="28"/>
                  <w:szCs w:val="28"/>
                </w:rPr>
                <w:t>Федерального закона</w:t>
              </w:r>
            </w:hyperlink>
            <w:r w:rsidRPr="00591F6D">
              <w:rPr>
                <w:sz w:val="28"/>
                <w:szCs w:val="28"/>
              </w:rPr>
              <w:t xml:space="preserve"> №63-ФЗ </w:t>
            </w:r>
            <w:r w:rsidRPr="00591F6D">
              <w:rPr>
                <w:color w:val="000000"/>
                <w:sz w:val="28"/>
                <w:szCs w:val="28"/>
              </w:rPr>
              <w:t xml:space="preserve">и </w:t>
            </w:r>
            <w:hyperlink r:id="rId9" w:history="1">
              <w:r w:rsidRPr="00591F6D">
                <w:rPr>
                  <w:rStyle w:val="af7"/>
                  <w:color w:val="000000"/>
                  <w:sz w:val="28"/>
                  <w:szCs w:val="28"/>
                </w:rPr>
                <w:t>статьями 21.1</w:t>
              </w:r>
            </w:hyperlink>
            <w:r w:rsidRPr="00591F6D">
              <w:rPr>
                <w:color w:val="000000"/>
                <w:sz w:val="28"/>
                <w:szCs w:val="28"/>
              </w:rPr>
              <w:t xml:space="preserve"> и </w:t>
            </w:r>
            <w:hyperlink r:id="rId10" w:history="1">
              <w:r w:rsidRPr="00591F6D">
                <w:rPr>
                  <w:rStyle w:val="af7"/>
                  <w:color w:val="000000"/>
                  <w:sz w:val="28"/>
                  <w:szCs w:val="28"/>
                </w:rPr>
                <w:t>21.2</w:t>
              </w:r>
            </w:hyperlink>
            <w:r w:rsidRPr="00591F6D">
              <w:rPr>
                <w:color w:val="000000"/>
                <w:sz w:val="28"/>
                <w:szCs w:val="28"/>
              </w:rPr>
              <w:t xml:space="preserve"> Федерального закона №210-ФЗ</w:t>
            </w:r>
            <w:r w:rsidRPr="00591F6D">
              <w:rPr>
                <w:sz w:val="28"/>
                <w:szCs w:val="28"/>
              </w:rPr>
              <w:t>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bookmarkStart w:id="3" w:name="sub_13"/>
            <w:bookmarkEnd w:id="2"/>
            <w:r w:rsidRPr="00591F6D">
              <w:rPr>
                <w:sz w:val="28"/>
                <w:szCs w:val="28"/>
              </w:rPr>
              <w:t xml:space="preserve">в) представляются: 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в органы и   организации,</w:t>
            </w:r>
            <w:bookmarkEnd w:id="3"/>
            <w:r w:rsidRPr="00591F6D">
              <w:rPr>
                <w:sz w:val="28"/>
                <w:szCs w:val="28"/>
              </w:rPr>
              <w:t xml:space="preserve"> предоставляющие государственные и (или) муниципальные услуги, с использованием электронных носителей и (или) информационно-телекоммуникационных сетей общего пользования, включая сеть Интернет;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лично или через законного представителя при посещении органа или организации;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посредством МФЦ предоставления государственных и муниципальных услуг;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591F6D">
              <w:rPr>
                <w:sz w:val="28"/>
                <w:szCs w:val="28"/>
              </w:rPr>
              <w:t>посредством единого портала государственных и муниципальных услуг (функций) (без использования электронных носителей);</w:t>
            </w:r>
          </w:p>
          <w:p w:rsidR="00E61A08" w:rsidRPr="0071549E" w:rsidRDefault="00E61A08" w:rsidP="000B551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иным способом, позволяющим передать в электронном виде заявления и иные документы.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jc w:val="both"/>
              <w:rPr>
                <w:sz w:val="28"/>
                <w:szCs w:val="28"/>
                <w:lang w:eastAsia="en-US"/>
              </w:rPr>
            </w:pPr>
            <w:r w:rsidRPr="00F96376">
              <w:rPr>
                <w:sz w:val="28"/>
                <w:szCs w:val="28"/>
              </w:rPr>
              <w:lastRenderedPageBreak/>
              <w:t>Постановление Правительства РФ №553</w:t>
            </w:r>
          </w:p>
        </w:tc>
      </w:tr>
    </w:tbl>
    <w:p w:rsidR="00E61A08" w:rsidRPr="0071549E" w:rsidRDefault="00E61A08" w:rsidP="00160F30">
      <w:pPr>
        <w:jc w:val="both"/>
        <w:rPr>
          <w:sz w:val="28"/>
          <w:szCs w:val="28"/>
        </w:rPr>
        <w:sectPr w:rsidR="00E61A08" w:rsidRPr="0071549E">
          <w:pgSz w:w="16838" w:h="11906" w:orient="landscape"/>
          <w:pgMar w:top="1438" w:right="851" w:bottom="1134" w:left="1134" w:header="709" w:footer="709" w:gutter="0"/>
          <w:cols w:space="720"/>
        </w:sectPr>
      </w:pPr>
    </w:p>
    <w:p w:rsidR="00E61A08" w:rsidRDefault="00E61A08" w:rsidP="000B5514">
      <w:pPr>
        <w:widowControl w:val="0"/>
        <w:spacing w:line="33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lastRenderedPageBreak/>
        <w:t>III</w:t>
      </w:r>
      <w:r>
        <w:rPr>
          <w:b/>
          <w:bCs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</w:t>
      </w:r>
    </w:p>
    <w:p w:rsidR="00E61A08" w:rsidRPr="00C6774F" w:rsidRDefault="00E61A08" w:rsidP="004A116B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3.1. Описание последовательности действий при предоставлении муниципальной услуги</w:t>
      </w:r>
      <w:r>
        <w:rPr>
          <w:sz w:val="28"/>
          <w:szCs w:val="28"/>
        </w:rPr>
        <w:t>.</w:t>
      </w:r>
    </w:p>
    <w:p w:rsidR="00E61A08" w:rsidRDefault="00E61A08" w:rsidP="004A116B">
      <w:pPr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3.1.1.</w:t>
      </w:r>
      <w:r>
        <w:rPr>
          <w:sz w:val="28"/>
          <w:szCs w:val="28"/>
        </w:rPr>
        <w:t xml:space="preserve"> Предоставление</w:t>
      </w:r>
      <w:r w:rsidRPr="00C6774F">
        <w:rPr>
          <w:sz w:val="28"/>
          <w:szCs w:val="28"/>
        </w:rPr>
        <w:t xml:space="preserve"> муниципальной услуги</w:t>
      </w:r>
      <w:r>
        <w:rPr>
          <w:sz w:val="28"/>
          <w:szCs w:val="28"/>
        </w:rPr>
        <w:t>,</w:t>
      </w:r>
      <w:r w:rsidRPr="006A373E">
        <w:rPr>
          <w:sz w:val="28"/>
          <w:szCs w:val="28"/>
        </w:rPr>
        <w:t xml:space="preserve"> </w:t>
      </w:r>
      <w:r w:rsidRPr="00C6774F">
        <w:rPr>
          <w:sz w:val="28"/>
          <w:szCs w:val="28"/>
        </w:rPr>
        <w:t>включает в себя следующие процедуры: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1</w:t>
      </w:r>
      <w:r w:rsidRPr="002746DB">
        <w:rPr>
          <w:sz w:val="28"/>
          <w:szCs w:val="28"/>
        </w:rPr>
        <w:t>) консультирование заявителя;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2) принятие и регистрация заявления;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3) формирование и направление межведомственных запросов в органы, участвующие в предоставлении муниципальной услуги;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4) подготовк</w:t>
      </w:r>
      <w:r>
        <w:rPr>
          <w:sz w:val="28"/>
          <w:szCs w:val="28"/>
        </w:rPr>
        <w:t>а заявки на проведение аукциона;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5) предпродажная подготовка документов</w:t>
      </w:r>
      <w:r>
        <w:rPr>
          <w:sz w:val="28"/>
          <w:szCs w:val="28"/>
        </w:rPr>
        <w:t>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проведение аукциона;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7) заключение и выдача договора купли-продажи земельного участка, акта приема-передачи земельного участка.</w:t>
      </w:r>
    </w:p>
    <w:p w:rsidR="00E61A08" w:rsidRDefault="00E61A08" w:rsidP="004A116B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 xml:space="preserve">3.1.2. Блок-схема последовательности действий по предоставлению </w:t>
      </w:r>
      <w:r>
        <w:rPr>
          <w:sz w:val="28"/>
          <w:szCs w:val="28"/>
        </w:rPr>
        <w:t>муниципаль</w:t>
      </w:r>
      <w:r w:rsidRPr="00C6774F">
        <w:rPr>
          <w:sz w:val="28"/>
          <w:szCs w:val="28"/>
        </w:rPr>
        <w:t xml:space="preserve">ной услуги представлена в </w:t>
      </w:r>
      <w:r w:rsidRPr="00E340D6">
        <w:rPr>
          <w:sz w:val="28"/>
          <w:szCs w:val="28"/>
        </w:rPr>
        <w:t>Приложении №</w:t>
      </w:r>
      <w:r>
        <w:rPr>
          <w:sz w:val="28"/>
          <w:szCs w:val="28"/>
        </w:rPr>
        <w:t>1</w:t>
      </w:r>
      <w:r w:rsidRPr="00E340D6">
        <w:rPr>
          <w:sz w:val="28"/>
          <w:szCs w:val="28"/>
        </w:rPr>
        <w:t>.</w:t>
      </w:r>
    </w:p>
    <w:p w:rsidR="00E61A08" w:rsidRPr="0071549E" w:rsidRDefault="00E61A08" w:rsidP="004A116B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EA0A20">
        <w:rPr>
          <w:sz w:val="28"/>
          <w:szCs w:val="28"/>
        </w:rPr>
        <w:t>3.2. </w:t>
      </w:r>
      <w:r w:rsidRPr="00945370">
        <w:rPr>
          <w:sz w:val="28"/>
          <w:szCs w:val="28"/>
        </w:rPr>
        <w:t>Консультирование заявителя.</w:t>
      </w:r>
      <w:r w:rsidRPr="0071549E">
        <w:rPr>
          <w:sz w:val="28"/>
          <w:szCs w:val="28"/>
          <w:lang w:eastAsia="en-US"/>
        </w:rPr>
        <w:t xml:space="preserve"> </w:t>
      </w:r>
    </w:p>
    <w:p w:rsidR="00E61A08" w:rsidRPr="0071549E" w:rsidRDefault="00E61A08" w:rsidP="004A116B">
      <w:pPr>
        <w:suppressAutoHyphens/>
        <w:spacing w:line="312" w:lineRule="auto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71549E">
        <w:rPr>
          <w:rFonts w:eastAsia="SimSun"/>
          <w:sz w:val="28"/>
          <w:szCs w:val="28"/>
          <w:lang w:eastAsia="zh-CN"/>
        </w:rPr>
        <w:t>3.2.1.</w:t>
      </w:r>
      <w:r>
        <w:rPr>
          <w:rFonts w:eastAsia="SimSun"/>
          <w:sz w:val="28"/>
          <w:szCs w:val="28"/>
          <w:lang w:eastAsia="zh-CN"/>
        </w:rPr>
        <w:t xml:space="preserve"> </w:t>
      </w:r>
      <w:r w:rsidRPr="0071549E">
        <w:rPr>
          <w:rFonts w:eastAsia="SimSun"/>
          <w:sz w:val="28"/>
          <w:szCs w:val="28"/>
          <w:lang w:eastAsia="zh-CN"/>
        </w:rPr>
        <w:t xml:space="preserve">Заявитель лично, через доверенное лицо, электронно или по телефону обращается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71549E">
        <w:rPr>
          <w:rFonts w:eastAsia="SimSun"/>
          <w:sz w:val="28"/>
          <w:szCs w:val="28"/>
          <w:lang w:eastAsia="zh-CN"/>
        </w:rPr>
        <w:t>, для получения консультаций о порядке получения муниципальной услуги.</w:t>
      </w:r>
    </w:p>
    <w:p w:rsidR="00E61A08" w:rsidRPr="0071549E" w:rsidRDefault="00E61A08" w:rsidP="004A116B">
      <w:pPr>
        <w:suppressAutoHyphens/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Сотрудником</w:t>
      </w:r>
      <w:r w:rsidRPr="0071549E">
        <w:rPr>
          <w:rFonts w:eastAsia="SimSun"/>
          <w:sz w:val="28"/>
          <w:szCs w:val="28"/>
          <w:lang w:eastAsia="zh-CN"/>
        </w:rPr>
        <w:t xml:space="preserve">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sz w:val="28"/>
          <w:szCs w:val="28"/>
          <w:lang w:eastAsia="zh-CN"/>
        </w:rPr>
        <w:t xml:space="preserve"> осуществляется консультирование заявителя, в том числе по составу, форме и содержанию документации, необходимой для получения муниципальной услуги.</w:t>
      </w:r>
    </w:p>
    <w:p w:rsidR="00E61A08" w:rsidRPr="0071549E" w:rsidRDefault="00E61A08" w:rsidP="004A116B">
      <w:pPr>
        <w:suppressAutoHyphens/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71549E">
        <w:rPr>
          <w:rFonts w:eastAsia="SimSun"/>
          <w:sz w:val="28"/>
          <w:szCs w:val="28"/>
          <w:lang w:eastAsia="zh-CN"/>
        </w:rPr>
        <w:t xml:space="preserve">Процедуры, устанавливаемые настоящим пунктом, осуществляются в день обращения заявителя, если заявитель обратился лично или по телефону, в течение 8 дней </w:t>
      </w:r>
      <w:r>
        <w:rPr>
          <w:rFonts w:eastAsia="SimSun"/>
          <w:sz w:val="28"/>
          <w:szCs w:val="28"/>
          <w:lang w:eastAsia="zh-CN"/>
        </w:rPr>
        <w:t>–</w:t>
      </w:r>
      <w:r w:rsidRPr="0071549E">
        <w:rPr>
          <w:rFonts w:eastAsia="SimSun"/>
          <w:sz w:val="28"/>
          <w:szCs w:val="28"/>
          <w:lang w:eastAsia="zh-CN"/>
        </w:rPr>
        <w:t xml:space="preserve"> если заявитель обратился письменно или электронно.</w:t>
      </w:r>
    </w:p>
    <w:p w:rsidR="00E61A08" w:rsidRPr="0071549E" w:rsidRDefault="00E61A08" w:rsidP="004A116B">
      <w:pPr>
        <w:suppressAutoHyphens/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71549E">
        <w:rPr>
          <w:rFonts w:eastAsia="SimSun"/>
          <w:sz w:val="28"/>
          <w:szCs w:val="28"/>
          <w:lang w:eastAsia="zh-CN"/>
        </w:rPr>
        <w:t>Результат процедуры: консультации, замечания по составу, форме и содержанию документов.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3.3. Принятие и регистрация заявления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3.3.1. Заявитель лично или через доверенное лицо обращается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 xml:space="preserve"> и представляет документы в соответствии с пунктом 2.5 настоящего Регламента.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3.3.2. 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осуществляет: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установление личности заявителя;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проверку полномочий заявителя (в случае действия по доверенности);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 xml:space="preserve">проверку наличия документов, предусмотренных пунктом 2.5 настоящего Регламента;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проверку соответствия представленных документов установленным требованиям (надлежащее оформление копий документов, отсутствие в документах подчисток, приписок, зачеркнутых слов и иных не оговоренных исправлений).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В случае отсутствия замечаний, заявитель подает письменное заявление с приложением документов, предусмотренных пунктом 2.5 настоящего Регламента, о предоставлении муниципальной услуги </w:t>
      </w:r>
      <w:r>
        <w:rPr>
          <w:rFonts w:eastAsia="SimSun"/>
          <w:sz w:val="28"/>
          <w:szCs w:val="28"/>
          <w:lang w:eastAsia="zh-CN"/>
        </w:rPr>
        <w:t>приёмную Администрации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Заявление о предоставлении муниципальной услуги в электронной форме направляется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 xml:space="preserve"> по электронной почте или через Интернет-приемную. Регистрация заявления, поступившего в электронной форме, осуществляется в установленном порядке.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В случае наличия оснований для отказа в приеме документов, 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уведомляет заявителя о наличии препятствий для регистрации заявления и возвращает документы заявителю.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>, ведущий прием заявлений, осуществляет: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прием и регистрацию заявления в специальном журнале;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информирование заявителя о входящем номере заявления;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направление заявления на рассмотрение Главы </w:t>
      </w:r>
      <w:r>
        <w:rPr>
          <w:rFonts w:eastAsia="SimSun"/>
          <w:sz w:val="28"/>
          <w:szCs w:val="28"/>
          <w:lang w:eastAsia="zh-CN"/>
        </w:rPr>
        <w:t>сельского поселения</w:t>
      </w:r>
      <w:r w:rsidRPr="00AC7DA7">
        <w:rPr>
          <w:rFonts w:eastAsia="SimSun"/>
          <w:sz w:val="28"/>
          <w:szCs w:val="28"/>
          <w:lang w:eastAsia="zh-CN"/>
        </w:rPr>
        <w:t xml:space="preserve"> (далее – Глава).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Глава рассматривает и визирует заявление и направляет </w:t>
      </w:r>
      <w:r>
        <w:rPr>
          <w:rFonts w:eastAsia="SimSun"/>
          <w:sz w:val="28"/>
          <w:szCs w:val="28"/>
          <w:lang w:eastAsia="zh-CN"/>
        </w:rPr>
        <w:t>управляющему делами Администрации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обращения заявителя.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процедур: принятое </w:t>
      </w:r>
      <w:r>
        <w:rPr>
          <w:rFonts w:eastAsia="SimSun"/>
          <w:sz w:val="28"/>
          <w:szCs w:val="28"/>
          <w:lang w:eastAsia="zh-CN"/>
        </w:rPr>
        <w:t xml:space="preserve">и зарегистрированное заявление </w:t>
      </w:r>
      <w:r w:rsidRPr="00AC7DA7">
        <w:rPr>
          <w:rFonts w:eastAsia="SimSun"/>
          <w:sz w:val="28"/>
          <w:szCs w:val="28"/>
          <w:lang w:eastAsia="zh-CN"/>
        </w:rPr>
        <w:t xml:space="preserve">или возвращенные заявителю документы.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3.3.3. </w:t>
      </w:r>
      <w:r>
        <w:rPr>
          <w:rFonts w:eastAsia="SimSun"/>
          <w:sz w:val="28"/>
          <w:szCs w:val="28"/>
          <w:lang w:eastAsia="zh-CN"/>
        </w:rPr>
        <w:t>Управляющий делами 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рассматривает заявление, определяет исполнителя и направляет ему заявление.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дня с момента регистрации заявления.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направленное исполнителю заявление.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3.4. Формирование и направление межведомственных запросов в органы, участвующие в предоставлении муниципальной услуги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 xml:space="preserve">3.4.1. Специалист </w:t>
      </w:r>
      <w:r>
        <w:rPr>
          <w:rFonts w:eastAsia="SimSun"/>
          <w:sz w:val="28"/>
          <w:szCs w:val="28"/>
          <w:lang w:eastAsia="zh-CN"/>
        </w:rPr>
        <w:t xml:space="preserve">Администрации </w:t>
      </w:r>
      <w:r w:rsidRPr="00AC7DA7">
        <w:rPr>
          <w:rFonts w:eastAsia="SimSun"/>
          <w:sz w:val="28"/>
          <w:szCs w:val="28"/>
          <w:lang w:eastAsia="zh-CN"/>
        </w:rPr>
        <w:t>направляет в электронной форме посредством системы межведомственного электронного взаимодействия запросы о предоставлении: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1) кадастрового паспорта земельного участка или кадастрового плана территории (если земельный участок не состоит на кадастровом учете);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2) Выписки из Единого государственного реестра прав на недвижимое имущество и сделок с ним (содержащая общедоступные сведения о зарегистрированных правах на объект недвижимости) (о правах на земельный участок)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3) выписки из ЕГРЮЛ или выписки из ЕГРИП</w:t>
      </w:r>
      <w:r>
        <w:rPr>
          <w:rFonts w:eastAsia="SimSun"/>
          <w:sz w:val="28"/>
          <w:szCs w:val="28"/>
          <w:lang w:eastAsia="zh-CN"/>
        </w:rPr>
        <w:t>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4) </w:t>
      </w:r>
      <w:r>
        <w:rPr>
          <w:rFonts w:eastAsia="SimSun"/>
          <w:sz w:val="28"/>
          <w:szCs w:val="28"/>
          <w:lang w:eastAsia="zh-CN"/>
        </w:rPr>
        <w:t xml:space="preserve">Постановление Главы сельского поселения </w:t>
      </w:r>
      <w:r w:rsidRPr="00AC7DA7">
        <w:rPr>
          <w:rFonts w:eastAsia="SimSun"/>
          <w:sz w:val="28"/>
          <w:szCs w:val="28"/>
          <w:lang w:eastAsia="zh-CN"/>
        </w:rPr>
        <w:t>(в случае</w:t>
      </w:r>
      <w:r>
        <w:rPr>
          <w:rFonts w:eastAsia="SimSun"/>
          <w:sz w:val="28"/>
          <w:szCs w:val="28"/>
          <w:lang w:eastAsia="zh-CN"/>
        </w:rPr>
        <w:t>,</w:t>
      </w:r>
      <w:r w:rsidRPr="00AC7DA7">
        <w:rPr>
          <w:rFonts w:eastAsia="SimSun"/>
          <w:sz w:val="28"/>
          <w:szCs w:val="28"/>
          <w:lang w:eastAsia="zh-CN"/>
        </w:rPr>
        <w:t xml:space="preserve"> если земельный участок находится в сельском населенном пункте) о присвоении адреса земельному участку.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течение одного рабочего дня с момента поступления заявления о предоставлении муниципальной услуги.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процедуры: направленные в органы власти запросы.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3.4.2. Специалисты поставщиков данных на основании запросов, поступивших через систему межведомственного электронного взаимодействия, предоставляют запрашиваемые документы (информацию) или направляют уведомления об отсутствии документа и (или) информации, необходимых для предоставления муниципальной услуги (далее – уведомление об отказе).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Процедуры, устанавливаемые настоящим пунктом, осуществляются в течение пяти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Республики </w:t>
      </w:r>
      <w:r>
        <w:rPr>
          <w:rFonts w:eastAsia="SimSun"/>
          <w:sz w:val="28"/>
          <w:szCs w:val="28"/>
          <w:lang w:eastAsia="zh-CN"/>
        </w:rPr>
        <w:t>Башкорто</w:t>
      </w:r>
      <w:r w:rsidRPr="00AC7DA7">
        <w:rPr>
          <w:rFonts w:eastAsia="SimSun"/>
          <w:sz w:val="28"/>
          <w:szCs w:val="28"/>
          <w:lang w:eastAsia="zh-CN"/>
        </w:rPr>
        <w:t>стан.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процедур: документы (сведения) либо уведомление об отказе, направленные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3.5. Подготовка заявки на проведение аукциона</w:t>
      </w:r>
      <w:r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3.5.1. </w:t>
      </w:r>
      <w:r>
        <w:rPr>
          <w:rFonts w:eastAsia="SimSun"/>
          <w:sz w:val="28"/>
          <w:szCs w:val="28"/>
          <w:lang w:eastAsia="zh-CN"/>
        </w:rPr>
        <w:t>Управляющий делами 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осуществляет: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Проверку наличия оснований для отказа в предоставлении муниципальной услуги, предусмотренных пунктом 2.9 настоящего Регламента.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В случае отсутствия оснований для отказа в пред</w:t>
      </w:r>
      <w:r>
        <w:rPr>
          <w:rFonts w:eastAsia="SimSun"/>
          <w:sz w:val="28"/>
          <w:szCs w:val="28"/>
          <w:lang w:eastAsia="zh-CN"/>
        </w:rPr>
        <w:t>оставлении муниципальной услуги,</w:t>
      </w:r>
      <w:r w:rsidRPr="00AC7DA7">
        <w:rPr>
          <w:rFonts w:eastAsia="SimSun"/>
          <w:sz w:val="28"/>
          <w:szCs w:val="28"/>
          <w:lang w:eastAsia="zh-CN"/>
        </w:rPr>
        <w:t xml:space="preserve"> осуществляет: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проверку комплектности документов, прилагаемых к заявлению;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установление срока дей</w:t>
      </w:r>
      <w:r>
        <w:rPr>
          <w:rFonts w:eastAsia="SimSun"/>
          <w:sz w:val="28"/>
          <w:szCs w:val="28"/>
          <w:lang w:eastAsia="zh-CN"/>
        </w:rPr>
        <w:t>ствия представленных документов.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В случае</w:t>
      </w:r>
      <w:r>
        <w:rPr>
          <w:rFonts w:eastAsia="SimSun"/>
          <w:sz w:val="28"/>
          <w:szCs w:val="28"/>
          <w:lang w:eastAsia="zh-CN"/>
        </w:rPr>
        <w:t>,</w:t>
      </w:r>
      <w:r w:rsidRPr="00AC7DA7">
        <w:rPr>
          <w:rFonts w:eastAsia="SimSun"/>
          <w:sz w:val="28"/>
          <w:szCs w:val="28"/>
          <w:lang w:eastAsia="zh-CN"/>
        </w:rPr>
        <w:t xml:space="preserve"> если земельный участок не состоит на государственном кадастровом учете, </w:t>
      </w:r>
      <w:r w:rsidRPr="00F40A9E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подготавливает проект постановления о формировании земельного участка и проект заявки на проведение предпродажной подготовки документов и организацию аукциона по продаже права собственности на земельный участок (</w:t>
      </w:r>
      <w:r w:rsidRPr="00F40A9E">
        <w:rPr>
          <w:rFonts w:eastAsia="SimSun"/>
          <w:i/>
          <w:iCs/>
          <w:sz w:val="28"/>
          <w:szCs w:val="28"/>
          <w:lang w:eastAsia="zh-CN"/>
        </w:rPr>
        <w:t xml:space="preserve">далее </w:t>
      </w:r>
      <w:r w:rsidRPr="00AC7DA7">
        <w:rPr>
          <w:rFonts w:eastAsia="SimSun"/>
          <w:sz w:val="28"/>
          <w:szCs w:val="28"/>
          <w:lang w:eastAsia="zh-CN"/>
        </w:rPr>
        <w:t xml:space="preserve">– заявка) в организацию, осуществляющую по договору, заключенному с </w:t>
      </w:r>
      <w:r>
        <w:rPr>
          <w:rFonts w:eastAsia="SimSun"/>
          <w:sz w:val="28"/>
          <w:szCs w:val="28"/>
          <w:lang w:eastAsia="zh-CN"/>
        </w:rPr>
        <w:t>Администрацие</w:t>
      </w:r>
      <w:r w:rsidRPr="00AC7DA7">
        <w:rPr>
          <w:rFonts w:eastAsia="SimSun"/>
          <w:sz w:val="28"/>
          <w:szCs w:val="28"/>
          <w:lang w:eastAsia="zh-CN"/>
        </w:rPr>
        <w:t>й, выполнение работ (оказание услуг) по предпродажной подготовке документов и проведению торгов по реализации прав собственности и аренды земельных участков (</w:t>
      </w:r>
      <w:r w:rsidRPr="00F40A9E">
        <w:rPr>
          <w:rFonts w:eastAsia="SimSun"/>
          <w:i/>
          <w:iCs/>
          <w:sz w:val="28"/>
          <w:szCs w:val="28"/>
          <w:lang w:eastAsia="zh-CN"/>
        </w:rPr>
        <w:t>далее</w:t>
      </w:r>
      <w:r w:rsidRPr="00AC7DA7">
        <w:rPr>
          <w:rFonts w:eastAsia="SimSun"/>
          <w:sz w:val="28"/>
          <w:szCs w:val="28"/>
          <w:lang w:eastAsia="zh-CN"/>
        </w:rPr>
        <w:t xml:space="preserve"> – организатор торгов).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В случае наличия оснований для отказа в предоставлении муниципальной услуги </w:t>
      </w:r>
      <w:r w:rsidRPr="00F40A9E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осуществляет подготовку проекта уведомления об отказе в предоставлении муниципальной услуги (</w:t>
      </w:r>
      <w:r w:rsidRPr="00F40A9E">
        <w:rPr>
          <w:rFonts w:eastAsia="SimSun"/>
          <w:i/>
          <w:iCs/>
          <w:sz w:val="28"/>
          <w:szCs w:val="28"/>
          <w:lang w:eastAsia="zh-CN"/>
        </w:rPr>
        <w:t>далее</w:t>
      </w:r>
      <w:r w:rsidRPr="00AC7DA7">
        <w:rPr>
          <w:rFonts w:eastAsia="SimSun"/>
          <w:sz w:val="28"/>
          <w:szCs w:val="28"/>
          <w:lang w:eastAsia="zh-CN"/>
        </w:rPr>
        <w:t xml:space="preserve"> – уведомление).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семи рабочих дней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проект постановления о формировании земельного участка, проект заявки или проект уведомления.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3.5.2. Глава </w:t>
      </w:r>
      <w:r>
        <w:rPr>
          <w:rFonts w:eastAsia="SimSun"/>
          <w:sz w:val="28"/>
          <w:szCs w:val="28"/>
          <w:lang w:eastAsia="zh-CN"/>
        </w:rPr>
        <w:t xml:space="preserve">сельского поселения </w:t>
      </w:r>
      <w:r w:rsidRPr="00AC7DA7">
        <w:rPr>
          <w:rFonts w:eastAsia="SimSun"/>
          <w:sz w:val="28"/>
          <w:szCs w:val="28"/>
          <w:lang w:eastAsia="zh-CN"/>
        </w:rPr>
        <w:t>подписывает постановление о формировании з</w:t>
      </w:r>
      <w:r>
        <w:rPr>
          <w:rFonts w:eastAsia="SimSun"/>
          <w:sz w:val="28"/>
          <w:szCs w:val="28"/>
          <w:lang w:eastAsia="zh-CN"/>
        </w:rPr>
        <w:t>емельного участка и направляет управляющему делами 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, </w:t>
      </w:r>
      <w:r>
        <w:rPr>
          <w:rFonts w:eastAsia="SimSun"/>
          <w:sz w:val="28"/>
          <w:szCs w:val="28"/>
          <w:lang w:eastAsia="zh-CN"/>
        </w:rPr>
        <w:t>который</w:t>
      </w:r>
      <w:r w:rsidRPr="00AC7DA7">
        <w:rPr>
          <w:rFonts w:eastAsia="SimSun"/>
          <w:sz w:val="28"/>
          <w:szCs w:val="28"/>
          <w:lang w:eastAsia="zh-CN"/>
        </w:rPr>
        <w:t xml:space="preserve"> проводит экспертизу и подписывает проект заявки или проект уведомления.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подписанные проект постановления о формировании земельного участка, проект заявки или проект уведомления.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3.5.3. 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регистрирует постановление о формировании земельного участка и направляет </w:t>
      </w:r>
      <w:r>
        <w:rPr>
          <w:rFonts w:eastAsia="SimSun"/>
          <w:sz w:val="28"/>
          <w:szCs w:val="28"/>
          <w:lang w:eastAsia="zh-CN"/>
        </w:rPr>
        <w:t>организатору торгов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Результат процедуры: постановление о формировании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3.5.4. 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регистрирует и направляет заявку с приложением кадастрового паспорта земельного участка или постановления о формировании земельного участка организатору торгов.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двух рабочих дней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направленная организатору торгов заявка с документами.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3.6. Пред</w:t>
      </w:r>
      <w:r>
        <w:rPr>
          <w:rFonts w:eastAsia="SimSun"/>
          <w:sz w:val="28"/>
          <w:szCs w:val="28"/>
          <w:lang w:eastAsia="zh-CN"/>
        </w:rPr>
        <w:t>продажная подготовка документов.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3.6.1. Организатор торгов заказывает: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а) - </w:t>
      </w:r>
      <w:r w:rsidRPr="00AC7DA7">
        <w:rPr>
          <w:rFonts w:eastAsia="SimSun"/>
          <w:sz w:val="28"/>
          <w:szCs w:val="28"/>
          <w:lang w:eastAsia="zh-CN"/>
        </w:rPr>
        <w:t>проведение кадастровых работ и постановку на государственный кадастровый учет земельного участка организации, осуществляющей выполнение комплекса работ по межев</w:t>
      </w:r>
      <w:r>
        <w:rPr>
          <w:rFonts w:eastAsia="SimSun"/>
          <w:sz w:val="28"/>
          <w:szCs w:val="28"/>
          <w:lang w:eastAsia="zh-CN"/>
        </w:rPr>
        <w:t>анию земельного участка (</w:t>
      </w:r>
      <w:r w:rsidRPr="004F2FF9">
        <w:rPr>
          <w:rFonts w:eastAsia="SimSun"/>
          <w:i/>
          <w:iCs/>
          <w:sz w:val="28"/>
          <w:szCs w:val="28"/>
          <w:lang w:eastAsia="zh-CN"/>
        </w:rPr>
        <w:t>далее</w:t>
      </w:r>
      <w:r w:rsidRPr="00AC7DA7">
        <w:rPr>
          <w:rFonts w:eastAsia="SimSun"/>
          <w:sz w:val="28"/>
          <w:szCs w:val="28"/>
          <w:lang w:eastAsia="zh-CN"/>
        </w:rPr>
        <w:t xml:space="preserve"> – кадастровый инженер);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б) </w:t>
      </w:r>
      <w:r w:rsidRPr="00AC7DA7">
        <w:rPr>
          <w:rFonts w:eastAsia="SimSun"/>
          <w:sz w:val="28"/>
          <w:szCs w:val="28"/>
          <w:lang w:eastAsia="zh-CN"/>
        </w:rPr>
        <w:t>проведение оценки рыночной стоимости земельного участка (</w:t>
      </w:r>
      <w:r w:rsidRPr="004F2FF9">
        <w:rPr>
          <w:rFonts w:eastAsia="SimSun"/>
          <w:i/>
          <w:iCs/>
          <w:sz w:val="28"/>
          <w:szCs w:val="28"/>
          <w:lang w:eastAsia="zh-CN"/>
        </w:rPr>
        <w:t>дале</w:t>
      </w:r>
      <w:r w:rsidRPr="00AC7DA7">
        <w:rPr>
          <w:rFonts w:eastAsia="SimSun"/>
          <w:sz w:val="28"/>
          <w:szCs w:val="28"/>
          <w:lang w:eastAsia="zh-CN"/>
        </w:rPr>
        <w:t xml:space="preserve">е </w:t>
      </w:r>
      <w:r>
        <w:rPr>
          <w:rFonts w:eastAsia="SimSun"/>
          <w:sz w:val="28"/>
          <w:szCs w:val="28"/>
          <w:lang w:eastAsia="zh-CN"/>
        </w:rPr>
        <w:t>– оценка)</w:t>
      </w:r>
      <w:r w:rsidRPr="00AC7DA7">
        <w:rPr>
          <w:rFonts w:eastAsia="SimSun"/>
          <w:sz w:val="28"/>
          <w:szCs w:val="28"/>
          <w:lang w:eastAsia="zh-CN"/>
        </w:rPr>
        <w:t xml:space="preserve"> независимому оценщику.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соответствии с регламентом работ организаторов торгов.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направленные заказы на выполнение работ.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3.6.2. Кадастровый инженер осуществляет проведение кадастровых работ и постановку на государственный кадастровый учет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Независимый оценщик осуществляет выполнение оценки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Процедуры, установленные настоящим пунктом, осуществляются в сроки, установленные договорами, заключенным между </w:t>
      </w:r>
      <w:r>
        <w:rPr>
          <w:rFonts w:eastAsia="SimSun"/>
          <w:sz w:val="28"/>
          <w:szCs w:val="28"/>
          <w:lang w:eastAsia="zh-CN"/>
        </w:rPr>
        <w:t>Администрацией</w:t>
      </w:r>
      <w:r w:rsidRPr="00AC7DA7">
        <w:rPr>
          <w:rFonts w:eastAsia="SimSun"/>
          <w:sz w:val="28"/>
          <w:szCs w:val="28"/>
          <w:lang w:eastAsia="zh-CN"/>
        </w:rPr>
        <w:t xml:space="preserve"> и кадастровым инженером, независимым оценщиком.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кадастровый паспорт земельно</w:t>
      </w:r>
      <w:r>
        <w:rPr>
          <w:rFonts w:eastAsia="SimSun"/>
          <w:sz w:val="28"/>
          <w:szCs w:val="28"/>
          <w:lang w:eastAsia="zh-CN"/>
        </w:rPr>
        <w:t>го участка (в трех экземплярах) и</w:t>
      </w:r>
      <w:r w:rsidRPr="00AC7DA7">
        <w:rPr>
          <w:rFonts w:eastAsia="SimSun"/>
          <w:sz w:val="28"/>
          <w:szCs w:val="28"/>
          <w:lang w:eastAsia="zh-CN"/>
        </w:rPr>
        <w:t xml:space="preserve"> оценка</w:t>
      </w:r>
      <w:r>
        <w:rPr>
          <w:rFonts w:eastAsia="SimSun"/>
          <w:sz w:val="28"/>
          <w:szCs w:val="28"/>
          <w:lang w:eastAsia="zh-CN"/>
        </w:rPr>
        <w:t>,</w:t>
      </w:r>
      <w:r w:rsidRPr="00AC7DA7">
        <w:rPr>
          <w:rFonts w:eastAsia="SimSun"/>
          <w:sz w:val="28"/>
          <w:szCs w:val="28"/>
          <w:lang w:eastAsia="zh-CN"/>
        </w:rPr>
        <w:t xml:space="preserve"> направленные организатору торгов. 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3.6.3. Организатор торгов направляет в </w:t>
      </w:r>
      <w:r>
        <w:rPr>
          <w:rFonts w:eastAsia="SimSun"/>
          <w:sz w:val="28"/>
          <w:szCs w:val="28"/>
          <w:lang w:eastAsia="zh-CN"/>
        </w:rPr>
        <w:t xml:space="preserve">Администрацию </w:t>
      </w:r>
      <w:r w:rsidRPr="00AC7DA7">
        <w:rPr>
          <w:rFonts w:eastAsia="SimSun"/>
          <w:sz w:val="28"/>
          <w:szCs w:val="28"/>
          <w:lang w:eastAsia="zh-CN"/>
        </w:rPr>
        <w:t>кадастровый паспорт земельного участка (в трех экземплярах), оценку, материалы, необходимые для организации и проведения аукциона по продаже права собственности на земельный участок.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поступления документов.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Результат процедуры: материалы, необходимые для организации и проведения аукциона.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3.6.4. </w:t>
      </w:r>
      <w:r w:rsidRPr="004F2FF9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осуществляет следующие действия: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принимает решение о проведении аукциона по продаже земельного участка из земель, находящихся в государственной и</w:t>
      </w:r>
      <w:r>
        <w:rPr>
          <w:rFonts w:eastAsia="SimSun"/>
          <w:sz w:val="28"/>
          <w:szCs w:val="28"/>
          <w:lang w:eastAsia="zh-CN"/>
        </w:rPr>
        <w:t>ли муниципальной собственности;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определяет на основании отчета независимого оценщика, составленного в соответствии с законодательством Российской Федерации об оценочной деятельности, начальную цену земельного участка, величину их повышения («шаг аукциона») при проведении аукциона, открытого по форме подачи предложений о цене, а также размер задатка</w:t>
      </w:r>
      <w:r>
        <w:rPr>
          <w:rFonts w:eastAsia="SimSun"/>
          <w:sz w:val="28"/>
          <w:szCs w:val="28"/>
          <w:lang w:eastAsia="zh-CN"/>
        </w:rPr>
        <w:t>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определяет существенные условия договора купли-продажи земельного участка, заключаемого по результатам аукциона</w:t>
      </w:r>
      <w:r>
        <w:rPr>
          <w:rFonts w:eastAsia="SimSun"/>
          <w:sz w:val="28"/>
          <w:szCs w:val="28"/>
          <w:lang w:eastAsia="zh-CN"/>
        </w:rPr>
        <w:t>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- подготавливает проект постановления о проведении аукциона по продаже в собственность земельного участка и направляет Главе.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семи рабочих дней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проект постановления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3.6.5. Глава подписывает постановление о проведении аукциона по продаже в собственность земельного участка и направляет </w:t>
      </w:r>
      <w:r>
        <w:rPr>
          <w:rFonts w:eastAsia="SimSun"/>
          <w:sz w:val="28"/>
          <w:szCs w:val="28"/>
          <w:lang w:eastAsia="zh-CN"/>
        </w:rPr>
        <w:t>в канцелярию Администрации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подписанный проект постановления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3.6.6. </w:t>
      </w:r>
      <w:r w:rsidRPr="004F2FF9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 xml:space="preserve">регистрирует постановление о проведении аукциона по продаже в собственность земельного участка и направляет </w:t>
      </w:r>
      <w:r>
        <w:rPr>
          <w:rFonts w:eastAsia="SimSun"/>
          <w:sz w:val="28"/>
          <w:szCs w:val="28"/>
          <w:lang w:eastAsia="zh-CN"/>
        </w:rPr>
        <w:t>организатору торгов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постановление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3.7. Проведение аукциона</w:t>
      </w:r>
      <w:r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 xml:space="preserve">3.7.1. </w:t>
      </w:r>
      <w:r w:rsidRPr="004F2FF9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направляет организатору торгов постановление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направленное организатору торгов постановление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3.7.2. Организатор торгов проводит мероприятия по подготовке и проведению аукциона в установленном порядке.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установленный законом срок.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аукцион.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3.7.3. Организатор торгов предоставляет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>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отчет о проведении аукциона;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аудиозапись ведения аукциона;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журнал приема заявок на участие в аукционе;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заявки на участие в аукционе с приложением документов, запрашиваемых в соответствии с извещением о проведении аукциона;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протокол рассмотрения заявок, поступивших на участие в аукционе и признанию претендентов участниками аукциона;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протоколы о резул</w:t>
      </w:r>
      <w:r>
        <w:rPr>
          <w:rFonts w:eastAsia="SimSun"/>
          <w:sz w:val="28"/>
          <w:szCs w:val="28"/>
          <w:lang w:eastAsia="zh-CN"/>
        </w:rPr>
        <w:t>ьтатах аукциона по каждому лоту.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течение двух рабочих дней с момента проведения аукциона.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процедуры: предоставленные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 xml:space="preserve"> документы по проведенному аукциону.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3.8. Заключение и выдача договора купли-продажи земельного участка, акта приема-передачи земельного участка</w:t>
      </w:r>
      <w:r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3.8.1</w:t>
      </w:r>
      <w:r>
        <w:rPr>
          <w:rFonts w:eastAsia="SimSun"/>
          <w:sz w:val="28"/>
          <w:szCs w:val="28"/>
          <w:lang w:eastAsia="zh-CN"/>
        </w:rPr>
        <w:t>.</w:t>
      </w:r>
      <w:r w:rsidRPr="00AC7DA7">
        <w:rPr>
          <w:rFonts w:eastAsia="SimSun"/>
          <w:sz w:val="28"/>
          <w:szCs w:val="28"/>
          <w:lang w:eastAsia="zh-CN"/>
        </w:rPr>
        <w:t xml:space="preserve"> </w:t>
      </w:r>
      <w:r w:rsidRPr="000029B5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 xml:space="preserve">подготавливает проект договора купли-продажи земельного участка на аукционе и направляет </w:t>
      </w:r>
      <w:r>
        <w:rPr>
          <w:rFonts w:eastAsia="SimSun"/>
          <w:sz w:val="28"/>
          <w:szCs w:val="28"/>
          <w:lang w:eastAsia="zh-CN"/>
        </w:rPr>
        <w:t>Главе сельского поселения</w:t>
      </w:r>
      <w:r w:rsidRPr="00AC7DA7">
        <w:rPr>
          <w:rFonts w:eastAsia="SimSun"/>
          <w:sz w:val="28"/>
          <w:szCs w:val="28"/>
          <w:lang w:eastAsia="zh-CN"/>
        </w:rPr>
        <w:t xml:space="preserve"> на утверждение.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проект договора купли-продажи земельного участка на аукционе.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 xml:space="preserve">3.8.2. </w:t>
      </w:r>
      <w:r>
        <w:rPr>
          <w:rFonts w:eastAsia="SimSun"/>
          <w:sz w:val="28"/>
          <w:szCs w:val="28"/>
          <w:lang w:eastAsia="zh-CN"/>
        </w:rPr>
        <w:t>Глава сельского поселения</w:t>
      </w:r>
      <w:r w:rsidRPr="00AC7DA7">
        <w:rPr>
          <w:rFonts w:eastAsia="SimSun"/>
          <w:sz w:val="28"/>
          <w:szCs w:val="28"/>
          <w:lang w:eastAsia="zh-CN"/>
        </w:rPr>
        <w:t xml:space="preserve"> подписывает проект договора купли-продажи земельного участка на аукционе и акт приема – передачи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подписанный проект договора купли-продажи земельного участка на аукционе и акта приема – передачи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3.8.3. </w:t>
      </w:r>
      <w:r w:rsidRPr="000029B5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выдает победителю торгов 2 экземпляра договора купли-продажи земельного участка на аукционе, 1 экземпляр постановления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15 минут с момента обращения победителя торгов.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выданные договор купли-продажи земельного участка на аукционе и постановление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3.8.4. Покупатель выплачивает сумму, указанную в договоре купли продажи земельного участка на аукционе, денежными средствами в течение 30 дней с момента регистрации договора на расчетный счет,</w:t>
      </w:r>
      <w:r>
        <w:rPr>
          <w:rFonts w:eastAsia="SimSun"/>
          <w:sz w:val="28"/>
          <w:szCs w:val="28"/>
          <w:lang w:eastAsia="zh-CN"/>
        </w:rPr>
        <w:t xml:space="preserve"> указанный</w:t>
      </w:r>
      <w:r w:rsidRPr="00AC7DA7">
        <w:rPr>
          <w:rFonts w:eastAsia="SimSun"/>
          <w:sz w:val="28"/>
          <w:szCs w:val="28"/>
          <w:lang w:eastAsia="zh-CN"/>
        </w:rPr>
        <w:t xml:space="preserve"> в договоре, с учетом суммы, перечисленной организатором торгов в счет оплаты за земельный участок из суммы задатка, внесенного Покупателем для участия в аукционе, согласно договора о задатке и договора о переводе долга.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установленная настоящим пунктом, осуществляется в течение 30 календарных дней с момента регистрации договора.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процедуры: </w:t>
      </w:r>
      <w:r>
        <w:rPr>
          <w:rFonts w:eastAsia="SimSun"/>
          <w:sz w:val="28"/>
          <w:szCs w:val="28"/>
          <w:lang w:eastAsia="zh-CN"/>
        </w:rPr>
        <w:t>платежный документ (</w:t>
      </w:r>
      <w:r w:rsidRPr="00AC7DA7">
        <w:rPr>
          <w:rFonts w:eastAsia="SimSun"/>
          <w:sz w:val="28"/>
          <w:szCs w:val="28"/>
          <w:lang w:eastAsia="zh-CN"/>
        </w:rPr>
        <w:t>квитанция</w:t>
      </w:r>
      <w:r>
        <w:rPr>
          <w:rFonts w:eastAsia="SimSun"/>
          <w:sz w:val="28"/>
          <w:szCs w:val="28"/>
          <w:lang w:eastAsia="zh-CN"/>
        </w:rPr>
        <w:t>)</w:t>
      </w:r>
      <w:r w:rsidRPr="00AC7DA7">
        <w:rPr>
          <w:rFonts w:eastAsia="SimSun"/>
          <w:sz w:val="28"/>
          <w:szCs w:val="28"/>
          <w:lang w:eastAsia="zh-CN"/>
        </w:rPr>
        <w:t xml:space="preserve"> об оплате.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3.8.5. </w:t>
      </w:r>
      <w:r w:rsidRPr="00B527B0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после получения копии (подлинник – для обозрения) квитанции об оплате регистрирует акт приема-передачи земельного участка, подписанный сторонами и выдает заявителю 2 экземпляра акта приема- передачи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15 минут с момента обращения победителя торгов.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выданный акт приема - передачи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3.8.6. </w:t>
      </w:r>
      <w:r w:rsidRPr="00103411">
        <w:rPr>
          <w:rFonts w:eastAsia="SimSun"/>
          <w:sz w:val="28"/>
          <w:szCs w:val="28"/>
          <w:lang w:eastAsia="zh-CN"/>
        </w:rPr>
        <w:t>Управляющий делами Администрации</w:t>
      </w:r>
      <w:r>
        <w:rPr>
          <w:rFonts w:eastAsia="SimSun"/>
          <w:sz w:val="28"/>
          <w:szCs w:val="28"/>
          <w:lang w:eastAsia="zh-CN"/>
        </w:rPr>
        <w:t>,</w:t>
      </w:r>
      <w:r w:rsidRPr="00103411">
        <w:rPr>
          <w:rFonts w:eastAsia="SimSun"/>
          <w:sz w:val="28"/>
          <w:szCs w:val="28"/>
          <w:lang w:eastAsia="zh-CN"/>
        </w:rPr>
        <w:t xml:space="preserve"> </w:t>
      </w:r>
      <w:r w:rsidRPr="00AC7DA7">
        <w:rPr>
          <w:rFonts w:eastAsia="SimSun"/>
          <w:sz w:val="28"/>
          <w:szCs w:val="28"/>
          <w:lang w:eastAsia="zh-CN"/>
        </w:rPr>
        <w:t>в случае принятия решения об отказе в предоставлении муниципальной услуги, регистрирует уведомление и выдает заявителю либо направляет по почте.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Процедуры, устанавливаемые настоящим пунктом, осуществляются после завершения процедур, предусмотренных пунктом 3.4.1 настоящего Регламента: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в течение 15 минут в случае личного прибытия заявителя;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в течение одного дня в случае направления ответа почтовым отправлением.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выданное (направленное) уведомление.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 Предоставление муниципальной услуги через МФЦ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3.9.1.  Заявитель вправе обратиться для получения муниципальной услуги в МФЦ.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Специалист МФЦ консультирует заявителя, в том числе по составу, форме представляемой документации и другим вопросам для получения муниципальной услуги и при необходимости оказывает помощь в заполнении бланка заявления.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обращения заявителя.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консультации по составу, форме представляемой документации и другим вопросам получения разрешения.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3.9.2. Заявитель лично подает письменное заявление о предоставлении муниципальной услуги и представляет документы в соответствии с пунктом 2.5 настоящего Регламента в МФЦ.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3.9.3.Специалист МФЦ, ведущий прием заявлений, в соответствии с Административным регламентом МФЦ осуществляет: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Процедуры, связанные с принятием документов;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регистрацию поступившего заявления и документов;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направление пакета документов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обращения заявителя.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процедур: принятые, зарегистрированные и направленные в </w:t>
      </w:r>
      <w:r w:rsidRPr="00A829CF"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 xml:space="preserve"> заявление и документы.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3.9.4. </w:t>
      </w:r>
      <w:r w:rsidRPr="00A829CF">
        <w:rPr>
          <w:rFonts w:eastAsia="SimSun"/>
          <w:sz w:val="28"/>
          <w:szCs w:val="28"/>
          <w:lang w:eastAsia="zh-CN"/>
        </w:rPr>
        <w:t>Управляющий делами Администрации</w:t>
      </w:r>
      <w:r w:rsidRPr="00AC7DA7">
        <w:rPr>
          <w:rFonts w:eastAsia="SimSun"/>
          <w:sz w:val="28"/>
          <w:szCs w:val="28"/>
          <w:lang w:eastAsia="zh-CN"/>
        </w:rPr>
        <w:t>, получив документы из МФЦ, осуществляет процедуры, предусмотренные пунктами 3.3 – 3.7 настоящего Регламента. Результат муниципальной услуги направляется в МФЦ.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пунктами 3.3. – 3.7, осуществляются в сроки, установленные настоящим Регламентом.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Результат процедур: направленный в МФЦ результат муниципальной услуги.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3.9.5. Специалист МФЦ регистрирует поступивший результат муниципальной услуги и извещает заявителя.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поступления результата муниципальной услуги.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извещение заявителя о поступившем результате муниципальной услуги.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3.9.6. Специалист МФЦ выдает заявителю результат муниципальной услуги под роспись.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прибытия заявителя.</w:t>
      </w:r>
    </w:p>
    <w:p w:rsidR="00E61A08" w:rsidRPr="00C80D86" w:rsidRDefault="00E61A08" w:rsidP="00AC7DA7">
      <w:pPr>
        <w:spacing w:line="312" w:lineRule="auto"/>
        <w:ind w:firstLine="709"/>
        <w:jc w:val="both"/>
        <w:rPr>
          <w:sz w:val="28"/>
          <w:szCs w:val="28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выданный заявителю результат муниципальной услуги.</w:t>
      </w:r>
      <w:r>
        <w:rPr>
          <w:sz w:val="28"/>
          <w:szCs w:val="28"/>
        </w:rPr>
        <w:t xml:space="preserve">4. </w:t>
      </w:r>
      <w:r w:rsidRPr="00C80D86">
        <w:rPr>
          <w:sz w:val="28"/>
          <w:szCs w:val="28"/>
        </w:rPr>
        <w:t>Межведомственные электронные взаимодействия.</w:t>
      </w:r>
    </w:p>
    <w:p w:rsidR="00E61A08" w:rsidRPr="00C80D86" w:rsidRDefault="00E61A08" w:rsidP="00C80D86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В случае поступления документов</w:t>
      </w:r>
      <w:r>
        <w:rPr>
          <w:sz w:val="28"/>
          <w:szCs w:val="28"/>
        </w:rPr>
        <w:t xml:space="preserve"> по процедуре межведомственного электронного взаимодействия</w:t>
      </w:r>
      <w:r w:rsidRPr="00C80D86">
        <w:rPr>
          <w:sz w:val="28"/>
          <w:szCs w:val="28"/>
        </w:rPr>
        <w:t>, должностные лица направляют межведомственный запрос в органы, предоставляющие государственные услуги, органы, предоставляющие муниципальные услуги, подведомственные государственным органам или органам местного самоуправления, организации участвующие в предоставлении государственных или муниципальных услуг, иные государственные органы, органы местного самоуправления, участвующи</w:t>
      </w:r>
      <w:r>
        <w:rPr>
          <w:sz w:val="28"/>
          <w:szCs w:val="28"/>
        </w:rPr>
        <w:t>е</w:t>
      </w:r>
      <w:r w:rsidRPr="00C80D86">
        <w:rPr>
          <w:sz w:val="28"/>
          <w:szCs w:val="28"/>
        </w:rPr>
        <w:t xml:space="preserve"> в процессе межведомственного электронного взаимодействия, для получения сведений, согласно перечню документов, указанных настоящим Административным регламентом.</w:t>
      </w:r>
    </w:p>
    <w:p w:rsidR="00E61A08" w:rsidRPr="00C80D86" w:rsidRDefault="00E61A08" w:rsidP="00C80D86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Органы, участвующие в процессе межведомственного электронного взаимодействия, в установленный срок предоставляют документы, указанные настоящим Административным регламентом.</w:t>
      </w:r>
    </w:p>
    <w:p w:rsidR="00E61A08" w:rsidRPr="00C80D86" w:rsidRDefault="00E61A08" w:rsidP="00C80D86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 xml:space="preserve">Процедура, устанавливаемая настоящим пунктом, осуществляется в течение </w:t>
      </w:r>
      <w:r>
        <w:rPr>
          <w:sz w:val="28"/>
          <w:szCs w:val="28"/>
        </w:rPr>
        <w:t>2</w:t>
      </w:r>
      <w:r w:rsidRPr="00C80D86">
        <w:rPr>
          <w:sz w:val="28"/>
          <w:szCs w:val="28"/>
        </w:rPr>
        <w:t xml:space="preserve"> рабочих дней со дня получения от заявителя.</w:t>
      </w:r>
    </w:p>
    <w:p w:rsidR="00E61A08" w:rsidRDefault="00E61A08" w:rsidP="00C80D86">
      <w:pPr>
        <w:spacing w:line="312" w:lineRule="auto"/>
        <w:ind w:firstLine="708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Результат процедуры: получение документов, предусмотренных настоящим Административным регламентом</w:t>
      </w:r>
      <w:r>
        <w:rPr>
          <w:sz w:val="28"/>
          <w:szCs w:val="28"/>
        </w:rPr>
        <w:t>.</w:t>
      </w:r>
    </w:p>
    <w:p w:rsidR="00E61A08" w:rsidRDefault="00E61A08" w:rsidP="00C80D86">
      <w:pPr>
        <w:spacing w:line="312" w:lineRule="auto"/>
        <w:ind w:firstLine="708"/>
        <w:jc w:val="both"/>
        <w:rPr>
          <w:sz w:val="28"/>
          <w:szCs w:val="28"/>
        </w:rPr>
      </w:pPr>
    </w:p>
    <w:p w:rsidR="00E61A08" w:rsidRPr="00C80D86" w:rsidRDefault="00E61A08" w:rsidP="00C80D86">
      <w:pPr>
        <w:spacing w:line="312" w:lineRule="auto"/>
        <w:ind w:firstLine="708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IV</w:t>
      </w:r>
      <w:r w:rsidRPr="000C1E9E">
        <w:rPr>
          <w:b/>
          <w:bCs/>
          <w:sz w:val="28"/>
          <w:szCs w:val="28"/>
        </w:rPr>
        <w:t>. Порядок и формы контроля за предоставлением муниципальной услуги</w:t>
      </w:r>
    </w:p>
    <w:p w:rsidR="00E61A08" w:rsidRPr="0071549E" w:rsidRDefault="00E61A08" w:rsidP="00C80D86">
      <w:pPr>
        <w:spacing w:line="312" w:lineRule="auto"/>
        <w:jc w:val="both"/>
        <w:rPr>
          <w:rFonts w:eastAsia="SimSun"/>
          <w:sz w:val="28"/>
          <w:szCs w:val="28"/>
          <w:lang w:eastAsia="zh-CN"/>
        </w:rPr>
      </w:pPr>
    </w:p>
    <w:p w:rsidR="00E61A08" w:rsidRPr="000C1E9E" w:rsidRDefault="00E61A08" w:rsidP="00C80D86">
      <w:pPr>
        <w:widowControl w:val="0"/>
        <w:autoSpaceDE w:val="0"/>
        <w:autoSpaceDN w:val="0"/>
        <w:adjustRightInd w:val="0"/>
        <w:spacing w:line="336" w:lineRule="auto"/>
        <w:ind w:firstLine="684"/>
        <w:jc w:val="both"/>
        <w:rPr>
          <w:sz w:val="28"/>
          <w:szCs w:val="28"/>
        </w:rPr>
      </w:pPr>
      <w:r w:rsidRPr="00C6774F">
        <w:rPr>
          <w:sz w:val="28"/>
          <w:szCs w:val="28"/>
        </w:rPr>
        <w:t xml:space="preserve">4.1. </w:t>
      </w:r>
      <w:r w:rsidRPr="000C1E9E">
        <w:rPr>
          <w:sz w:val="28"/>
          <w:szCs w:val="28"/>
        </w:rPr>
        <w:t xml:space="preserve">Основной целью системы контроля является обеспечение </w:t>
      </w:r>
      <w:r w:rsidRPr="000C1E9E">
        <w:rPr>
          <w:sz w:val="28"/>
          <w:szCs w:val="28"/>
        </w:rPr>
        <w:lastRenderedPageBreak/>
        <w:t>эффективности управления на основе принятия своевременных мер по безусловному предоставлению муниципальной услуги, повышения ответственности и исполнительской дисциплины.</w:t>
      </w:r>
    </w:p>
    <w:p w:rsidR="00E61A08" w:rsidRPr="00C6774F" w:rsidRDefault="00E61A08" w:rsidP="00E340D6">
      <w:pPr>
        <w:widowControl w:val="0"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0C1E9E">
        <w:rPr>
          <w:sz w:val="28"/>
          <w:szCs w:val="28"/>
        </w:rPr>
        <w:t xml:space="preserve">Основными задачами </w:t>
      </w:r>
      <w:r>
        <w:rPr>
          <w:sz w:val="28"/>
          <w:szCs w:val="28"/>
        </w:rPr>
        <w:t>к</w:t>
      </w:r>
      <w:r w:rsidRPr="00C6774F">
        <w:rPr>
          <w:sz w:val="28"/>
          <w:szCs w:val="28"/>
        </w:rPr>
        <w:t>онтрол</w:t>
      </w:r>
      <w:r>
        <w:rPr>
          <w:sz w:val="28"/>
          <w:szCs w:val="28"/>
        </w:rPr>
        <w:t>я</w:t>
      </w:r>
      <w:r w:rsidRPr="00C6774F">
        <w:rPr>
          <w:sz w:val="28"/>
          <w:szCs w:val="28"/>
        </w:rPr>
        <w:t xml:space="preserve"> за полнотой и качеством предоставления муниципальной услуги </w:t>
      </w:r>
      <w:r>
        <w:rPr>
          <w:sz w:val="28"/>
          <w:szCs w:val="28"/>
        </w:rPr>
        <w:t>являются</w:t>
      </w:r>
      <w:r w:rsidRPr="00C6774F">
        <w:rPr>
          <w:sz w:val="28"/>
          <w:szCs w:val="28"/>
        </w:rPr>
        <w:t>: выявление и устранение нарушений прав заявителей, рассмотрение жалоб, проведение проверок соблюдения процедур предоставления муниципальной услуги, подготовку решений на действия (бездействие) должностных лиц органа местного самоуправления.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C6774F">
        <w:rPr>
          <w:sz w:val="28"/>
          <w:szCs w:val="28"/>
        </w:rPr>
        <w:t>Формами контроля за соблюдением исполнения административных процедур являются: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правовой экспертизы проектов документов по предоставлению муниципальной услуги. Результатом экспертиз является визирование проектов;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в установленном порядке проверки ведения делопроизводства;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в установленном порядке контрольных проверок соблюдения процедур предоставления муниципальной услуги.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Контрольные проверки могут быть плановыми (осуществляться на основании полугодовых или годовых планов работы органа местного самоуправления) и внеплановыми. При проведении плановых проверок могут рассматриваться все вопросы, связанные с предоставлением муниципальной услуги (комплексные проверки), или по конкретному обращению заявителя.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4.</w:t>
      </w:r>
      <w:r>
        <w:rPr>
          <w:sz w:val="28"/>
          <w:szCs w:val="28"/>
        </w:rPr>
        <w:t>4</w:t>
      </w:r>
      <w:r w:rsidRPr="00C6774F">
        <w:rPr>
          <w:sz w:val="28"/>
          <w:szCs w:val="28"/>
        </w:rPr>
        <w:t xml:space="preserve">.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>
        <w:rPr>
          <w:sz w:val="28"/>
          <w:szCs w:val="28"/>
        </w:rPr>
        <w:t>заместителем Главы поселения</w:t>
      </w:r>
      <w:r w:rsidRPr="00C6774F">
        <w:rPr>
          <w:sz w:val="28"/>
          <w:szCs w:val="28"/>
        </w:rPr>
        <w:t>.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C6774F">
        <w:rPr>
          <w:sz w:val="28"/>
          <w:szCs w:val="28"/>
        </w:rPr>
        <w:t xml:space="preserve">. Перечень должностных лиц, осуществляющих текущий контроль, устанавливается положениями о структурных подразделениях </w:t>
      </w:r>
      <w:r>
        <w:rPr>
          <w:sz w:val="28"/>
          <w:szCs w:val="28"/>
        </w:rPr>
        <w:t>Администрации сельского поселения</w:t>
      </w:r>
      <w:r w:rsidRPr="00C6774F">
        <w:rPr>
          <w:sz w:val="28"/>
          <w:szCs w:val="28"/>
        </w:rPr>
        <w:t xml:space="preserve"> и должностными регламентами.</w:t>
      </w:r>
    </w:p>
    <w:p w:rsidR="00E61A08" w:rsidRPr="0071549E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E61A08" w:rsidRPr="0071549E" w:rsidRDefault="00E61A08" w:rsidP="00160F30">
      <w:pPr>
        <w:jc w:val="both"/>
        <w:outlineLvl w:val="2"/>
        <w:rPr>
          <w:b/>
          <w:bCs/>
          <w:sz w:val="28"/>
          <w:szCs w:val="28"/>
        </w:rPr>
      </w:pPr>
    </w:p>
    <w:p w:rsidR="00E61A08" w:rsidRDefault="00E61A08" w:rsidP="00C80D86">
      <w:pPr>
        <w:pStyle w:val="ae"/>
        <w:ind w:left="360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 w:rsidRPr="0020184B">
        <w:rPr>
          <w:b/>
          <w:bCs/>
          <w:sz w:val="28"/>
          <w:szCs w:val="28"/>
        </w:rPr>
        <w:t xml:space="preserve">. Порядок обжалования действий (бездействия) должностного лица, </w:t>
      </w:r>
      <w:r>
        <w:rPr>
          <w:b/>
          <w:bCs/>
          <w:sz w:val="28"/>
          <w:szCs w:val="28"/>
        </w:rPr>
        <w:t xml:space="preserve">                       </w:t>
      </w:r>
      <w:r w:rsidRPr="0020184B">
        <w:rPr>
          <w:b/>
          <w:bCs/>
          <w:sz w:val="28"/>
          <w:szCs w:val="28"/>
        </w:rPr>
        <w:t xml:space="preserve">а также принимаемого им решения при предоставлении </w:t>
      </w:r>
      <w:r>
        <w:rPr>
          <w:b/>
          <w:bCs/>
          <w:sz w:val="28"/>
          <w:szCs w:val="28"/>
        </w:rPr>
        <w:t xml:space="preserve">муниципальной </w:t>
      </w:r>
      <w:r w:rsidRPr="0020184B">
        <w:rPr>
          <w:b/>
          <w:bCs/>
          <w:sz w:val="28"/>
          <w:szCs w:val="28"/>
        </w:rPr>
        <w:t>услуги</w:t>
      </w:r>
    </w:p>
    <w:p w:rsidR="00E61A08" w:rsidRPr="0071549E" w:rsidRDefault="00E61A08" w:rsidP="00C80D86">
      <w:pPr>
        <w:pStyle w:val="ae"/>
        <w:ind w:left="360"/>
        <w:jc w:val="center"/>
        <w:outlineLvl w:val="2"/>
        <w:rPr>
          <w:b/>
          <w:bCs/>
          <w:sz w:val="28"/>
          <w:szCs w:val="28"/>
        </w:rPr>
      </w:pP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8"/>
        </w:rPr>
      </w:pPr>
      <w:r w:rsidRPr="0020184B">
        <w:rPr>
          <w:sz w:val="28"/>
          <w:szCs w:val="28"/>
        </w:rPr>
        <w:lastRenderedPageBreak/>
        <w:t xml:space="preserve">5.1. Досудебное обжалование 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5.1.1. Получатели </w:t>
      </w:r>
      <w:r>
        <w:rPr>
          <w:sz w:val="28"/>
          <w:szCs w:val="28"/>
        </w:rPr>
        <w:t>муниципальной</w:t>
      </w:r>
      <w:r w:rsidRPr="0020184B">
        <w:rPr>
          <w:sz w:val="28"/>
          <w:szCs w:val="28"/>
        </w:rPr>
        <w:t xml:space="preserve"> услуги имеют право на обжалование в досудебном </w:t>
      </w:r>
      <w:r>
        <w:rPr>
          <w:sz w:val="28"/>
          <w:szCs w:val="28"/>
        </w:rPr>
        <w:t xml:space="preserve">(внесудебном) </w:t>
      </w:r>
      <w:r w:rsidRPr="0020184B">
        <w:rPr>
          <w:sz w:val="28"/>
          <w:szCs w:val="28"/>
        </w:rPr>
        <w:t xml:space="preserve">порядке действий </w:t>
      </w:r>
      <w:r>
        <w:rPr>
          <w:sz w:val="28"/>
          <w:szCs w:val="28"/>
        </w:rPr>
        <w:t xml:space="preserve">или бездействий </w:t>
      </w:r>
      <w:r w:rsidRPr="0020184B">
        <w:rPr>
          <w:sz w:val="28"/>
          <w:szCs w:val="28"/>
        </w:rPr>
        <w:t xml:space="preserve">сотрудников </w:t>
      </w:r>
      <w:r>
        <w:rPr>
          <w:sz w:val="28"/>
          <w:szCs w:val="28"/>
        </w:rPr>
        <w:t xml:space="preserve">Администрации, </w:t>
      </w:r>
      <w:r w:rsidRPr="0020184B">
        <w:rPr>
          <w:sz w:val="28"/>
          <w:szCs w:val="28"/>
        </w:rPr>
        <w:t xml:space="preserve">участвующих в предоставлении </w:t>
      </w:r>
      <w:r>
        <w:rPr>
          <w:sz w:val="28"/>
          <w:szCs w:val="28"/>
        </w:rPr>
        <w:t>муниципальной</w:t>
      </w:r>
      <w:r w:rsidRPr="0020184B">
        <w:rPr>
          <w:sz w:val="28"/>
          <w:szCs w:val="28"/>
        </w:rPr>
        <w:t xml:space="preserve"> услуги</w:t>
      </w:r>
      <w:r>
        <w:rPr>
          <w:sz w:val="28"/>
          <w:szCs w:val="28"/>
        </w:rPr>
        <w:t>.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5.1.2. Жалоба подается в письменной форме на бумажном носителе или в электронной форме.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Жалоба может быть направлена по почте, с использованием сети Интернет, официального сайта </w:t>
      </w:r>
      <w:r w:rsidRPr="00DB0459">
        <w:rPr>
          <w:sz w:val="28"/>
          <w:szCs w:val="28"/>
        </w:rPr>
        <w:t>http://dmitrievka-ufa.ru</w:t>
      </w:r>
      <w:r>
        <w:rPr>
          <w:sz w:val="28"/>
          <w:szCs w:val="28"/>
        </w:rPr>
        <w:t>/</w:t>
      </w:r>
      <w:r w:rsidRPr="0020184B">
        <w:rPr>
          <w:sz w:val="28"/>
          <w:szCs w:val="28"/>
        </w:rPr>
        <w:t>, Единого портала государственных и муниципальных услуг (функций) http://www.gosuslugi.ru/, а также может быть принята при личном приеме заявителя.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5.1.3. Срок рассмотрения жалобы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15</w:t>
      </w:r>
      <w:r w:rsidRPr="0020184B">
        <w:rPr>
          <w:sz w:val="28"/>
          <w:szCs w:val="28"/>
        </w:rPr>
        <w:t xml:space="preserve"> рабочих дней со дня ее регистрации. В случае обжалования отказа органа, предоставляющего </w:t>
      </w:r>
      <w:r>
        <w:rPr>
          <w:sz w:val="28"/>
          <w:szCs w:val="28"/>
        </w:rPr>
        <w:t>муниципальн</w:t>
      </w:r>
      <w:r w:rsidRPr="0020184B">
        <w:rPr>
          <w:sz w:val="28"/>
          <w:szCs w:val="28"/>
        </w:rPr>
        <w:t xml:space="preserve">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в теч</w:t>
      </w:r>
      <w:r>
        <w:rPr>
          <w:sz w:val="28"/>
          <w:szCs w:val="28"/>
        </w:rPr>
        <w:t>ение пяти рабочих дней со дня</w:t>
      </w:r>
      <w:r w:rsidRPr="0020184B">
        <w:rPr>
          <w:sz w:val="28"/>
          <w:szCs w:val="28"/>
        </w:rPr>
        <w:t xml:space="preserve"> регистрации</w:t>
      </w:r>
      <w:r>
        <w:rPr>
          <w:sz w:val="28"/>
          <w:szCs w:val="28"/>
        </w:rPr>
        <w:t xml:space="preserve"> жалобы</w:t>
      </w:r>
      <w:r w:rsidRPr="0020184B">
        <w:rPr>
          <w:sz w:val="28"/>
          <w:szCs w:val="28"/>
        </w:rPr>
        <w:t xml:space="preserve">. 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5.1.4. Жалоба должн</w:t>
      </w:r>
      <w:r>
        <w:rPr>
          <w:sz w:val="28"/>
          <w:szCs w:val="28"/>
        </w:rPr>
        <w:t>а</w:t>
      </w:r>
      <w:r w:rsidRPr="0020184B">
        <w:rPr>
          <w:sz w:val="28"/>
          <w:szCs w:val="28"/>
        </w:rPr>
        <w:t xml:space="preserve"> содержать следующую информацию: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1) наименование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ную услугу</w:t>
      </w:r>
      <w:r>
        <w:rPr>
          <w:sz w:val="28"/>
          <w:szCs w:val="28"/>
        </w:rPr>
        <w:t>,</w:t>
      </w:r>
      <w:r w:rsidRPr="0020184B">
        <w:rPr>
          <w:sz w:val="28"/>
          <w:szCs w:val="28"/>
        </w:rPr>
        <w:t xml:space="preserve">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ного служащего, решения и действия (бездействие) которых обжалуются;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2) фамилию, имя, отчество (последнее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при наличии), сведения о месте жительства заявителя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физического лица либо наименование, сведения о месте нахождения заявителя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юридического лица, а также номер (</w:t>
      </w:r>
      <w:r>
        <w:rPr>
          <w:sz w:val="28"/>
          <w:szCs w:val="28"/>
        </w:rPr>
        <w:t>-</w:t>
      </w:r>
      <w:r w:rsidRPr="0020184B">
        <w:rPr>
          <w:sz w:val="28"/>
          <w:szCs w:val="28"/>
        </w:rPr>
        <w:t>а) контактного</w:t>
      </w:r>
      <w:r>
        <w:rPr>
          <w:sz w:val="28"/>
          <w:szCs w:val="28"/>
        </w:rPr>
        <w:t xml:space="preserve"> (-ых)</w:t>
      </w:r>
      <w:r w:rsidRPr="0020184B">
        <w:rPr>
          <w:sz w:val="28"/>
          <w:szCs w:val="28"/>
        </w:rPr>
        <w:t xml:space="preserve"> телефона</w:t>
      </w:r>
      <w:r>
        <w:rPr>
          <w:sz w:val="28"/>
          <w:szCs w:val="28"/>
        </w:rPr>
        <w:t xml:space="preserve"> (-ов)</w:t>
      </w:r>
      <w:r w:rsidRPr="0020184B">
        <w:rPr>
          <w:sz w:val="28"/>
          <w:szCs w:val="28"/>
        </w:rPr>
        <w:t>, адрес (</w:t>
      </w:r>
      <w:r>
        <w:rPr>
          <w:sz w:val="28"/>
          <w:szCs w:val="28"/>
        </w:rPr>
        <w:t>-</w:t>
      </w:r>
      <w:r w:rsidRPr="0020184B">
        <w:rPr>
          <w:sz w:val="28"/>
          <w:szCs w:val="28"/>
        </w:rPr>
        <w:t>а) электронной почты (при наличии) и почтовый адрес, по которым должен быть направлен ответ заявителю;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3) сведения об обжалуемых решениях и действиях (бездействии)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ного служащего;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4) доводы, на основании которых заявитель не согласен с решением и действи</w:t>
      </w:r>
      <w:r>
        <w:rPr>
          <w:sz w:val="28"/>
          <w:szCs w:val="28"/>
        </w:rPr>
        <w:t>я</w:t>
      </w:r>
      <w:r w:rsidRPr="0020184B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20184B">
        <w:rPr>
          <w:sz w:val="28"/>
          <w:szCs w:val="28"/>
        </w:rPr>
        <w:t xml:space="preserve"> (бездействием)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</w:t>
      </w:r>
      <w:r w:rsidRPr="0020184B">
        <w:rPr>
          <w:sz w:val="28"/>
          <w:szCs w:val="28"/>
        </w:rPr>
        <w:lastRenderedPageBreak/>
        <w:t xml:space="preserve">услугу,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ного служащего. 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5.1.5. К жалобе могут быть приложены копии документов</w:t>
      </w:r>
      <w:r w:rsidRPr="00E53226">
        <w:rPr>
          <w:sz w:val="28"/>
          <w:szCs w:val="28"/>
        </w:rPr>
        <w:t xml:space="preserve"> (</w:t>
      </w:r>
      <w:r>
        <w:rPr>
          <w:sz w:val="28"/>
          <w:szCs w:val="28"/>
        </w:rPr>
        <w:t>при наличии)</w:t>
      </w:r>
      <w:r w:rsidRPr="0020184B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20184B">
        <w:rPr>
          <w:sz w:val="28"/>
          <w:szCs w:val="28"/>
        </w:rPr>
        <w:t xml:space="preserve"> изложенные в </w:t>
      </w:r>
      <w:r>
        <w:rPr>
          <w:sz w:val="28"/>
          <w:szCs w:val="28"/>
        </w:rPr>
        <w:t>ней</w:t>
      </w:r>
      <w:r w:rsidRPr="0020184B">
        <w:rPr>
          <w:sz w:val="28"/>
          <w:szCs w:val="28"/>
        </w:rPr>
        <w:t xml:space="preserve"> обстоятельства. В таком случае в жалобе приводится перечень прилагаемых к ней документов.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5.1.6. Жалоба подписывается подавшим ее получателем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ной услуги.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5.1.7. По результатам рассмотрения жалобы </w:t>
      </w:r>
      <w:r>
        <w:rPr>
          <w:sz w:val="28"/>
          <w:szCs w:val="28"/>
        </w:rPr>
        <w:t xml:space="preserve">Глава сельского поселения (лицо, его замещающее) </w:t>
      </w:r>
      <w:r w:rsidRPr="0020184B">
        <w:rPr>
          <w:sz w:val="28"/>
          <w:szCs w:val="28"/>
        </w:rPr>
        <w:t>принимает одно из следующих решений: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органом, предоставляющим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опечаток и ошибок в выданных в результате предоставления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а также в иных формах;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2) отказывает в удовлетворении жалобы.</w:t>
      </w:r>
    </w:p>
    <w:p w:rsidR="00E61A08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Не позднее дня, следующего за днем принятия решения, указанного в пункте 5.1.7 настоящего </w:t>
      </w:r>
      <w:r>
        <w:rPr>
          <w:sz w:val="28"/>
          <w:szCs w:val="28"/>
        </w:rPr>
        <w:t>Р</w:t>
      </w:r>
      <w:r w:rsidRPr="0020184B">
        <w:rPr>
          <w:sz w:val="28"/>
          <w:szCs w:val="28"/>
        </w:rPr>
        <w:t>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61A08" w:rsidRPr="004E6BB3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color w:val="000000"/>
        </w:rPr>
      </w:pPr>
      <w:r>
        <w:rPr>
          <w:sz w:val="28"/>
          <w:szCs w:val="28"/>
        </w:rPr>
        <w:t xml:space="preserve">5.1.8. В случае удовлетворения жалобы полностью или частично Глава сельского поселения определяет меры, которые должны быть приняты в целях устранения нарушений. 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Pr="00FE55A8">
        <w:rPr>
          <w:sz w:val="28"/>
          <w:szCs w:val="28"/>
        </w:rPr>
        <w:t xml:space="preserve">Глава сельского поселения </w:t>
      </w:r>
      <w:r>
        <w:rPr>
          <w:sz w:val="28"/>
          <w:szCs w:val="28"/>
        </w:rPr>
        <w:t xml:space="preserve">в соответствии с </w:t>
      </w:r>
      <w:hyperlink r:id="rId11" w:history="1">
        <w:r w:rsidRPr="00FA00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1</w:t>
        </w:r>
      </w:hyperlink>
      <w:r w:rsidRPr="00B31C68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11.2. Федерального закона от 27.07.2010. № 210-ФЗ, незамедлительно направляет имеющиеся материалы в органы прокуратуры.</w:t>
      </w:r>
      <w:r>
        <w:tab/>
      </w:r>
      <w:bookmarkStart w:id="4" w:name="sub_281"/>
    </w:p>
    <w:bookmarkEnd w:id="4"/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567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5.2. Судебное обжалование</w:t>
      </w:r>
    </w:p>
    <w:p w:rsidR="00E61A08" w:rsidRPr="0071549E" w:rsidRDefault="00E61A08" w:rsidP="00FA0031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5.2.1. Решения, действия (бездействие) должностного лица, ответственного за предоставление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ной услуги, могут быть обжалованы в суде в порядке, установленном гражданским </w:t>
      </w:r>
      <w:r>
        <w:rPr>
          <w:sz w:val="28"/>
          <w:szCs w:val="28"/>
        </w:rPr>
        <w:t xml:space="preserve">законодательством </w:t>
      </w:r>
      <w:r w:rsidRPr="0020184B">
        <w:rPr>
          <w:sz w:val="28"/>
          <w:szCs w:val="28"/>
        </w:rPr>
        <w:t>и арбитражным процессуальным законодательством Российской Федерации</w:t>
      </w:r>
      <w:r w:rsidRPr="0071549E">
        <w:rPr>
          <w:sz w:val="28"/>
          <w:szCs w:val="28"/>
        </w:rPr>
        <w:t>.</w:t>
      </w:r>
    </w:p>
    <w:p w:rsidR="00E61A08" w:rsidRPr="0071549E" w:rsidRDefault="00E61A08" w:rsidP="00160F30">
      <w:pPr>
        <w:ind w:left="283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</w:t>
      </w:r>
    </w:p>
    <w:p w:rsidR="00E61A08" w:rsidRDefault="00E61A08" w:rsidP="0054216C">
      <w:pPr>
        <w:pStyle w:val="ConsPlusNonformat"/>
        <w:spacing w:line="216" w:lineRule="auto"/>
        <w:ind w:left="377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E61A08" w:rsidRPr="000613D2" w:rsidRDefault="00E61A08" w:rsidP="0054216C">
      <w:pPr>
        <w:pStyle w:val="ConsPlusNonformat"/>
        <w:spacing w:line="216" w:lineRule="auto"/>
        <w:ind w:left="3776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E61A08" w:rsidRDefault="00E61A08" w:rsidP="0054216C">
      <w:pPr>
        <w:pStyle w:val="ConsPlusNonformat"/>
        <w:spacing w:line="216" w:lineRule="auto"/>
        <w:ind w:left="3776"/>
        <w:jc w:val="right"/>
        <w:rPr>
          <w:rFonts w:cs="Times New Roman"/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A145F">
        <w:rPr>
          <w:rFonts w:ascii="Times New Roman" w:hAnsi="Times New Roman" w:cs="Times New Roman"/>
          <w:sz w:val="24"/>
          <w:szCs w:val="24"/>
        </w:rPr>
        <w:t>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61A08" w:rsidRPr="0071549E" w:rsidRDefault="00E61A08" w:rsidP="0054216C">
      <w:pPr>
        <w:pStyle w:val="ConsPlusNonformat"/>
        <w:spacing w:line="216" w:lineRule="auto"/>
        <w:ind w:left="3776"/>
        <w:jc w:val="both"/>
        <w:rPr>
          <w:rFonts w:ascii="Times New Roman" w:hAnsi="Times New Roman" w:cs="Times New Roman"/>
          <w:sz w:val="28"/>
          <w:szCs w:val="28"/>
        </w:rPr>
      </w:pPr>
    </w:p>
    <w:p w:rsidR="00E61A08" w:rsidRPr="004E41BC" w:rsidRDefault="00E61A08" w:rsidP="00160F30">
      <w:pPr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Блок - схема последовательности действий по предоставлению муниципальной </w:t>
      </w:r>
      <w:r w:rsidRPr="0071549E">
        <w:rPr>
          <w:sz w:val="28"/>
          <w:szCs w:val="28"/>
          <w:lang w:eastAsia="zh-CN"/>
        </w:rPr>
        <w:t>услуги</w:t>
      </w:r>
    </w:p>
    <w:p w:rsidR="00E61A08" w:rsidRPr="0071549E" w:rsidRDefault="006C5598" w:rsidP="00160F30">
      <w:pPr>
        <w:jc w:val="both"/>
        <w:rPr>
          <w:spacing w:val="-6"/>
          <w:sz w:val="28"/>
          <w:szCs w:val="28"/>
        </w:rPr>
      </w:pPr>
      <w:r w:rsidRPr="006C5598">
        <w:rPr>
          <w:noProof/>
        </w:rPr>
        <w:pict>
          <v:oval id="Oval 3" o:spid="_x0000_s1026" style="position:absolute;left:0;text-align:left;margin-left:-17.8pt;margin-top:5.8pt;width:481.05pt;height:90.2pt;z-index:251647488;visibility:visible" strokecolor="#95b3d7" strokeweight="1pt">
            <v:fill color2="#b8cce4" focus="100%" type="gradient"/>
            <v:shadow on="t" color="#243f60" opacity=".5" offset="1pt"/>
            <v:textbox>
              <w:txbxContent>
                <w:p w:rsidR="00E61A08" w:rsidRPr="002665BF" w:rsidRDefault="00E61A08" w:rsidP="00D3308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 </w:t>
                  </w:r>
                  <w:r w:rsidRPr="002665BF">
                    <w:rPr>
                      <w:b/>
                      <w:bCs/>
                    </w:rPr>
                    <w:t xml:space="preserve">Обращение получателя услуги в </w:t>
                  </w:r>
                  <w:r>
                    <w:rPr>
                      <w:b/>
                      <w:bCs/>
                    </w:rPr>
                    <w:t xml:space="preserve">Администрацию </w:t>
                  </w:r>
                  <w:r w:rsidRPr="002665BF">
                    <w:rPr>
                      <w:b/>
                      <w:bCs/>
                    </w:rPr>
                    <w:t>сельского поселения</w:t>
                  </w:r>
                  <w:r>
                    <w:rPr>
                      <w:b/>
                      <w:bCs/>
                    </w:rPr>
                    <w:t xml:space="preserve"> Дмитриев</w:t>
                  </w:r>
                  <w:bookmarkStart w:id="5" w:name="_GoBack"/>
                  <w:bookmarkEnd w:id="5"/>
                  <w:r>
                    <w:rPr>
                      <w:b/>
                      <w:bCs/>
                    </w:rPr>
                    <w:t xml:space="preserve">ский сельсовет </w:t>
                  </w:r>
                  <w:r w:rsidRPr="002665BF">
                    <w:rPr>
                      <w:b/>
                      <w:bCs/>
                    </w:rPr>
                    <w:t xml:space="preserve">муниципального района </w:t>
                  </w:r>
                  <w:r>
                    <w:rPr>
                      <w:b/>
                      <w:bCs/>
                    </w:rPr>
                    <w:t xml:space="preserve">Уфимский район </w:t>
                  </w:r>
                  <w:r w:rsidRPr="002665BF">
                    <w:rPr>
                      <w:b/>
                      <w:bCs/>
                    </w:rPr>
                    <w:t xml:space="preserve">Республики </w:t>
                  </w:r>
                  <w:r>
                    <w:rPr>
                      <w:b/>
                      <w:bCs/>
                    </w:rPr>
                    <w:t>Башкортостан</w:t>
                  </w:r>
                </w:p>
              </w:txbxContent>
            </v:textbox>
          </v:oval>
        </w:pict>
      </w: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6C5598" w:rsidP="00160F30">
      <w:pPr>
        <w:jc w:val="both"/>
        <w:rPr>
          <w:spacing w:val="-6"/>
          <w:sz w:val="28"/>
          <w:szCs w:val="28"/>
        </w:rPr>
      </w:pPr>
      <w:r w:rsidRPr="006C559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7" type="#_x0000_t32" style="position:absolute;left:0;text-align:left;margin-left:211.95pt;margin-top:14.35pt;width:0;height:27pt;z-index:251648512;visibility:visible;mso-wrap-distance-left:3.17497mm;mso-wrap-distance-right:3.17497mm">
            <v:stroke endarrow="block"/>
          </v:shape>
        </w:pict>
      </w: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6C5598" w:rsidP="00160F30">
      <w:pPr>
        <w:jc w:val="both"/>
        <w:rPr>
          <w:spacing w:val="-6"/>
          <w:sz w:val="28"/>
          <w:szCs w:val="28"/>
        </w:rPr>
      </w:pPr>
      <w:r w:rsidRPr="006C5598">
        <w:rPr>
          <w:noProof/>
        </w:rPr>
        <w:pict>
          <v:rect id="Rectangle 5" o:spid="_x0000_s1028" style="position:absolute;left:0;text-align:left;margin-left:1.95pt;margin-top:9.15pt;width:435pt;height:26pt;z-index:251649536;visibility:visible">
            <v:textbox>
              <w:txbxContent>
                <w:p w:rsidR="00E61A08" w:rsidRPr="002665BF" w:rsidRDefault="00E61A08" w:rsidP="00D33088">
                  <w:pPr>
                    <w:jc w:val="center"/>
                  </w:pPr>
                  <w:r w:rsidRPr="002665BF">
                    <w:t>Прием обращения заявителя о предоставлении муниципальной услуги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6C5598" w:rsidP="00160F30">
      <w:pPr>
        <w:jc w:val="both"/>
        <w:rPr>
          <w:spacing w:val="-6"/>
          <w:sz w:val="28"/>
          <w:szCs w:val="28"/>
        </w:rPr>
      </w:pPr>
      <w:r w:rsidRPr="006C5598">
        <w:rPr>
          <w:noProof/>
        </w:rPr>
        <w:pict>
          <v:shape id="AutoShape 6" o:spid="_x0000_s1029" type="#_x0000_t32" style="position:absolute;left:0;text-align:left;margin-left:211.95pt;margin-top:3pt;width:0;height:21pt;z-index:251650560;visibility:visible;mso-wrap-distance-left:3.17497mm;mso-wrap-distance-right:3.17497mm">
            <v:stroke endarrow="block"/>
          </v:shape>
        </w:pict>
      </w:r>
    </w:p>
    <w:p w:rsidR="00E61A08" w:rsidRPr="0071549E" w:rsidRDefault="006C5598" w:rsidP="00160F30">
      <w:pPr>
        <w:jc w:val="both"/>
        <w:rPr>
          <w:spacing w:val="-6"/>
          <w:sz w:val="28"/>
          <w:szCs w:val="28"/>
        </w:rPr>
      </w:pPr>
      <w:r w:rsidRPr="006C5598">
        <w:rPr>
          <w:noProof/>
        </w:rPr>
        <w:pict>
          <v:rect id="Rectangle 7" o:spid="_x0000_s1030" style="position:absolute;left:0;text-align:left;margin-left:1.95pt;margin-top:7.9pt;width:435pt;height:25pt;z-index:251651584;visibility:visible">
            <v:textbox>
              <w:txbxContent>
                <w:p w:rsidR="00E61A08" w:rsidRPr="002665BF" w:rsidRDefault="00E61A08" w:rsidP="00D33088">
                  <w:pPr>
                    <w:jc w:val="center"/>
                  </w:pPr>
                  <w:r w:rsidRPr="002665BF">
                    <w:t>регистрация обращения заявителя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6C5598" w:rsidP="00160F30">
      <w:pPr>
        <w:jc w:val="both"/>
        <w:rPr>
          <w:spacing w:val="-6"/>
          <w:sz w:val="28"/>
          <w:szCs w:val="28"/>
        </w:rPr>
      </w:pPr>
      <w:r w:rsidRPr="006C5598">
        <w:rPr>
          <w:noProof/>
        </w:rPr>
        <w:pict>
          <v:shape id="AutoShape 8" o:spid="_x0000_s1031" type="#_x0000_t32" style="position:absolute;left:0;text-align:left;margin-left:211.95pt;margin-top:.7pt;width:0;height:22pt;z-index:251652608;visibility:visible;mso-wrap-distance-left:3.17497mm;mso-wrap-distance-right:3.17497mm">
            <v:stroke endarrow="block"/>
          </v:shape>
        </w:pict>
      </w:r>
    </w:p>
    <w:p w:rsidR="00E61A08" w:rsidRPr="0071549E" w:rsidRDefault="006C5598" w:rsidP="00160F30">
      <w:pPr>
        <w:tabs>
          <w:tab w:val="left" w:pos="4125"/>
        </w:tabs>
        <w:jc w:val="both"/>
        <w:rPr>
          <w:sz w:val="28"/>
          <w:szCs w:val="28"/>
        </w:rPr>
      </w:pPr>
      <w:r w:rsidRPr="006C5598">
        <w:rPr>
          <w:noProof/>
        </w:rPr>
        <w:pict>
          <v:rect id="Rectangle 9" o:spid="_x0000_s1032" style="position:absolute;left:0;text-align:left;margin-left:1.95pt;margin-top:6.6pt;width:435pt;height:42.75pt;z-index:251653632;visibility:visible">
            <v:textbox>
              <w:txbxContent>
                <w:p w:rsidR="00E61A08" w:rsidRPr="00E309BA" w:rsidRDefault="00E61A08" w:rsidP="00D33088">
                  <w:pPr>
                    <w:jc w:val="center"/>
                  </w:pPr>
                  <w:r w:rsidRPr="002665BF">
                    <w:t>Проверка представленных заявителем документов для предоставления</w:t>
                  </w:r>
                  <w:r>
                    <w:t xml:space="preserve"> муниципальной услуги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tabs>
          <w:tab w:val="left" w:pos="4125"/>
        </w:tabs>
        <w:jc w:val="both"/>
        <w:rPr>
          <w:sz w:val="28"/>
          <w:szCs w:val="28"/>
        </w:rPr>
      </w:pP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shape id="AutoShape 11" o:spid="_x0000_s1033" type="#_x0000_t32" style="position:absolute;left:0;text-align:left;margin-left:211.95pt;margin-top:5.65pt;width:0;height:27pt;z-index:251654656;visibility:visible;mso-wrap-distance-left:3.17497mm;mso-wrap-distance-right:3.17497mm">
            <v:stroke endarrow="block"/>
          </v:shape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rect id="Rectangle 12" o:spid="_x0000_s1034" style="position:absolute;left:0;text-align:left;margin-left:1.95pt;margin-top:.45pt;width:438.75pt;height:39.75pt;z-index:251655680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 w:rsidRPr="002665BF">
                    <w:t xml:space="preserve">Проверка поступившего запроса на предмет отсутствия оснований для отказа </w:t>
                  </w:r>
                  <w:r>
                    <w:t xml:space="preserve">в </w:t>
                  </w:r>
                  <w:r w:rsidRPr="002665BF">
                    <w:t>предоставлении муниципальной услуги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shape id="AutoShape 13" o:spid="_x0000_s1035" type="#_x0000_t32" style="position:absolute;left:0;text-align:left;margin-left:215.7pt;margin-top:8pt;width:0;height:21pt;z-index:251656704;visibility:visible;mso-wrap-distance-left:3.17497mm;mso-wrap-distance-right:3.17497mm">
            <v:stroke endarrow="block"/>
          </v:shape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oval id="Oval 14" o:spid="_x0000_s1036" style="position:absolute;left:0;text-align:left;margin-left:21.95pt;margin-top:1.3pt;width:400pt;height:30.5pt;z-index:251657728;visibility:visible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E61A08" w:rsidRPr="002665BF" w:rsidRDefault="00E61A08" w:rsidP="00B0409F">
                  <w:pPr>
                    <w:jc w:val="center"/>
                    <w:rPr>
                      <w:b/>
                      <w:bCs/>
                    </w:rPr>
                  </w:pPr>
                  <w:r w:rsidRPr="002665BF">
                    <w:rPr>
                      <w:b/>
                      <w:bCs/>
                    </w:rPr>
                    <w:t>Наличие оснований для отказа</w:t>
                  </w:r>
                </w:p>
              </w:txbxContent>
            </v:textbox>
          </v:oval>
        </w:pict>
      </w: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16" o:spid="_x0000_s1037" type="#_x0000_t34" style="position:absolute;left:0;text-align:left;margin-left:406.2pt;margin-top:19.6pt;width:31.6pt;height:.05pt;rotation:90;flip:x;z-index:251659776;visibility:visible">
            <v:stroke endarrow="block"/>
          </v:shape>
        </w:pict>
      </w:r>
      <w:r w:rsidRPr="006C5598">
        <w:rPr>
          <w:noProof/>
        </w:rPr>
        <w:pict>
          <v:shape id="AutoShape 15" o:spid="_x0000_s1038" type="#_x0000_t32" style="position:absolute;left:0;text-align:left;margin-left:25.95pt;margin-top:3.85pt;width:0;height:27pt;z-index:251658752;visibility:visible;mso-wrap-distance-left:3.17497mm;mso-wrap-distance-right:3.17497mm">
            <v:stroke endarrow="block"/>
          </v:shape>
        </w:pict>
      </w: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rect id="Rectangle 17" o:spid="_x0000_s1039" style="position:absolute;left:0;text-align:left;margin-left:-19.8pt;margin-top:14.75pt;width:88pt;height:30pt;z-index:251660800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 w:rsidRPr="002665BF">
                    <w:t>да</w:t>
                  </w:r>
                </w:p>
              </w:txbxContent>
            </v:textbox>
          </v:rect>
        </w:pict>
      </w:r>
      <w:r w:rsidRPr="006C5598">
        <w:rPr>
          <w:noProof/>
        </w:rPr>
        <w:pict>
          <v:rect id="Rectangle 30" o:spid="_x0000_s1040" style="position:absolute;left:0;text-align:left;margin-left:299.6pt;margin-top:14.75pt;width:81.85pt;height:37.5pt;z-index:251668992;visibility:visible" strokecolor="white">
            <v:textbox>
              <w:txbxContent>
                <w:p w:rsidR="00E61A08" w:rsidRPr="00FA0031" w:rsidRDefault="00E61A08" w:rsidP="00FA003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rect id="Rectangle 18" o:spid="_x0000_s1041" style="position:absolute;left:0;text-align:left;margin-left:401.2pt;margin-top:3.25pt;width:71pt;height:30pt;z-index:251661824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>
                    <w:t>нет</w:t>
                  </w:r>
                </w:p>
              </w:txbxContent>
            </v:textbox>
          </v:rect>
        </w:pict>
      </w: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shape id="AutoShape 19" o:spid="_x0000_s1042" type="#_x0000_t32" style="position:absolute;left:0;text-align:left;margin-left:25.95pt;margin-top:12.55pt;width:0;height:27pt;z-index:251662848;visibility:visible;mso-wrap-distance-left:3.17497mm;mso-wrap-distance-right:3.17497mm">
            <v:stroke endarrow="block"/>
          </v:shape>
        </w:pict>
      </w: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shape id="AutoShape 28" o:spid="_x0000_s1043" type="#_x0000_t34" style="position:absolute;left:0;text-align:left;margin-left:413pt;margin-top:10pt;width:18pt;height:.05pt;rotation:90;flip:x;z-index:251667968;visibility:visible">
            <v:stroke endarrow="block"/>
          </v:shape>
        </w:pict>
      </w: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rect id="Rectangle 22" o:spid="_x0000_s1044" style="position:absolute;left:0;text-align:left;margin-left:168.95pt;margin-top:2.8pt;width:311.25pt;height:52.2pt;z-index:251664896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 w:rsidRPr="00E70AAA">
                    <w:t>Подготовка проекта постановления о проведении аукциона</w:t>
                  </w:r>
                </w:p>
              </w:txbxContent>
            </v:textbox>
          </v:rect>
        </w:pict>
      </w:r>
      <w:r w:rsidRPr="006C5598">
        <w:rPr>
          <w:noProof/>
        </w:rPr>
        <w:pict>
          <v:rect id="Rectangle 21" o:spid="_x0000_s1045" style="position:absolute;left:0;text-align:left;margin-left:-77.3pt;margin-top:7.35pt;width:198.5pt;height:62.1pt;z-index:251663872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 w:rsidRPr="002665BF">
                    <w:t>Оформление мотивированного сообщения об отказе в предоставлении муниципальной</w:t>
                  </w:r>
                  <w:r>
                    <w:t xml:space="preserve"> у</w:t>
                  </w:r>
                  <w:r w:rsidRPr="002665BF">
                    <w:t>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shape id="AutoShape 24" o:spid="_x0000_s1046" type="#_x0000_t32" style="position:absolute;left:0;text-align:left;margin-left:21.95pt;margin-top:7.15pt;width:0;height:55.75pt;z-index:251645440;visibility:visible;mso-wrap-distance-left:3.17497mm;mso-wrap-distance-right:3.17497mm">
            <v:stroke endarrow="block"/>
          </v:shape>
        </w:pict>
      </w: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shape id="AutoShape 23" o:spid="_x0000_s1047" type="#_x0000_t34" style="position:absolute;left:0;text-align:left;margin-left:395.5pt;margin-top:21.9pt;width:31.75pt;height:.05pt;rotation:90;flip:x;z-index:251646464;visibility:visible" adj="10783">
            <v:stroke endarrow="block"/>
          </v:shape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rect id="Rectangle 25" o:spid="_x0000_s1048" style="position:absolute;left:0;text-align:left;margin-left:169.95pt;margin-top:5.55pt;width:309pt;height:65.25pt;z-index:251665920;visibility:visible">
            <v:textbox>
              <w:txbxContent>
                <w:p w:rsidR="00E61A08" w:rsidRDefault="00E61A08" w:rsidP="00FA0031">
                  <w:pPr>
                    <w:jc w:val="center"/>
                  </w:pPr>
                  <w:r>
                    <w:t xml:space="preserve">Проведение аукциона (торгов). Управляющий делами Администрации </w:t>
                  </w:r>
                  <w:r w:rsidRPr="00B73227">
                    <w:t>выдает победителю торгов договор купли-продажи</w:t>
                  </w:r>
                  <w:r>
                    <w:t>,</w:t>
                  </w:r>
                  <w:r w:rsidRPr="00B73227">
                    <w:t xml:space="preserve"> акт приема передачи земельного участка</w:t>
                  </w:r>
                </w:p>
              </w:txbxContent>
            </v:textbox>
          </v:rect>
        </w:pict>
      </w:r>
      <w:r w:rsidRPr="006C5598">
        <w:rPr>
          <w:noProof/>
        </w:rPr>
        <w:pict>
          <v:rect id="Rectangle 28" o:spid="_x0000_s1049" style="position:absolute;left:0;text-align:left;margin-left:-77.3pt;margin-top:14.6pt;width:198.5pt;height:36.75pt;z-index:251666944;visibility:visible">
            <v:textbox>
              <w:txbxContent>
                <w:p w:rsidR="00E61A08" w:rsidRPr="002665BF" w:rsidRDefault="00E61A08" w:rsidP="00B0409F">
                  <w:pPr>
                    <w:jc w:val="center"/>
                    <w:rPr>
                      <w:b/>
                      <w:bCs/>
                    </w:rPr>
                  </w:pPr>
                  <w:r w:rsidRPr="002665BF">
                    <w:rPr>
                      <w:b/>
                      <w:bCs/>
                    </w:rPr>
                    <w:t xml:space="preserve">Завершение предоставления муниципальной </w:t>
                  </w:r>
                  <w:r>
                    <w:rPr>
                      <w:b/>
                      <w:bCs/>
                    </w:rPr>
                    <w:t>у</w:t>
                  </w:r>
                  <w:r w:rsidRPr="002665BF">
                    <w:rPr>
                      <w:b/>
                      <w:bCs/>
                    </w:rPr>
                    <w:t>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6C5598" w:rsidP="00160F30">
      <w:pPr>
        <w:ind w:firstLine="709"/>
        <w:jc w:val="both"/>
        <w:rPr>
          <w:sz w:val="28"/>
          <w:szCs w:val="28"/>
        </w:rPr>
      </w:pPr>
      <w:r w:rsidRPr="006C5598">
        <w:rPr>
          <w:noProof/>
        </w:rPr>
        <w:pict>
          <v:shape id="Прямая со стрелкой 6" o:spid="_x0000_s1050" type="#_x0000_t32" style="position:absolute;left:0;text-align:left;margin-left:120.95pt;margin-top:2.6pt;width:49pt;height:0;flip:x;z-index:251670016;visibility:visible">
            <v:stroke endarrow="block"/>
          </v:shape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Default="00E61A08">
      <w:r>
        <w:br w:type="page"/>
      </w:r>
    </w:p>
    <w:p w:rsidR="00E61A08" w:rsidRPr="00192612" w:rsidRDefault="00E61A08" w:rsidP="00192612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19261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E61A08" w:rsidRPr="00192612" w:rsidRDefault="00E61A08" w:rsidP="00192612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19261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E61A08" w:rsidRDefault="00E61A08" w:rsidP="00192612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192612">
        <w:rPr>
          <w:rFonts w:ascii="Times New Roman" w:hAnsi="Times New Roman" w:cs="Times New Roman"/>
          <w:sz w:val="24"/>
          <w:szCs w:val="24"/>
        </w:rPr>
        <w:t>предоставления муниципальной услуги «Предоставление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пунктов»</w:t>
      </w: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>СП Дмитриевский сельсовет</w:t>
      </w:r>
    </w:p>
    <w:p w:rsidR="00E61A08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>
        <w:rPr>
          <w:rFonts w:ascii="Times New Roman" w:hAnsi="Times New Roman" w:cs="Times New Roman"/>
          <w:sz w:val="24"/>
          <w:szCs w:val="24"/>
        </w:rPr>
        <w:t>Уфимский район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_____________________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от _________________________,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проживающего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61A08" w:rsidRPr="00A37100" w:rsidRDefault="00E61A08" w:rsidP="00A371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Заявление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Прошу Вас предоставить на праве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путем проведения торгов (аукциона) </w:t>
      </w:r>
      <w:r w:rsidRPr="00A37100">
        <w:rPr>
          <w:rFonts w:ascii="Times New Roman" w:hAnsi="Times New Roman" w:cs="Times New Roman"/>
          <w:sz w:val="24"/>
          <w:szCs w:val="24"/>
        </w:rPr>
        <w:t>земельный участок площадью _______ кв.м для индивидуального жилищного строительства.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Адрес земельного участка: </w:t>
      </w:r>
      <w:r>
        <w:rPr>
          <w:rFonts w:ascii="Times New Roman" w:hAnsi="Times New Roman" w:cs="Times New Roman"/>
          <w:sz w:val="24"/>
          <w:szCs w:val="24"/>
        </w:rPr>
        <w:t>Республика Башкортостан, Уфимский</w:t>
      </w:r>
      <w:r w:rsidRPr="00A37100">
        <w:rPr>
          <w:rFonts w:ascii="Times New Roman" w:hAnsi="Times New Roman" w:cs="Times New Roman"/>
          <w:sz w:val="24"/>
          <w:szCs w:val="24"/>
        </w:rPr>
        <w:t xml:space="preserve"> район, населенный пункт________________________ул.______________________________ д. _________ 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Кадастровый номер испрашиваемого земельного участка </w:t>
      </w:r>
      <w:r>
        <w:rPr>
          <w:rFonts w:ascii="Times New Roman" w:hAnsi="Times New Roman" w:cs="Times New Roman"/>
          <w:sz w:val="24"/>
          <w:szCs w:val="24"/>
        </w:rPr>
        <w:t>02:47:</w:t>
      </w:r>
      <w:r w:rsidRPr="00A37100">
        <w:rPr>
          <w:rFonts w:ascii="Times New Roman" w:hAnsi="Times New Roman" w:cs="Times New Roman"/>
          <w:sz w:val="24"/>
          <w:szCs w:val="24"/>
        </w:rPr>
        <w:t xml:space="preserve">_____________:_______ или в случае, если испрашиваемый земельный участок не стоит на кадастровом учете, кадастровый номер кадастрового квартала, в котором находится земельный участок, </w:t>
      </w:r>
      <w:r>
        <w:rPr>
          <w:rFonts w:ascii="Times New Roman" w:hAnsi="Times New Roman" w:cs="Times New Roman"/>
          <w:sz w:val="24"/>
          <w:szCs w:val="24"/>
        </w:rPr>
        <w:t>02:47:</w:t>
      </w:r>
      <w:r w:rsidRPr="00A37100">
        <w:rPr>
          <w:rFonts w:ascii="Times New Roman" w:hAnsi="Times New Roman" w:cs="Times New Roman"/>
          <w:sz w:val="24"/>
          <w:szCs w:val="24"/>
        </w:rPr>
        <w:t>___________.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Для юридических лиц: ОГРН _____________________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                                  ИНН ______________________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Контактный телефон заявителя: 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моб</w:t>
      </w:r>
      <w:r w:rsidRPr="00A37100">
        <w:rPr>
          <w:rFonts w:ascii="Times New Roman" w:hAnsi="Times New Roman" w:cs="Times New Roman"/>
          <w:sz w:val="24"/>
          <w:szCs w:val="24"/>
        </w:rPr>
        <w:t>. ____________________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дом. ____________________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раб._____________________</w:t>
      </w: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"____" ________________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37100">
        <w:rPr>
          <w:rFonts w:ascii="Times New Roman" w:hAnsi="Times New Roman" w:cs="Times New Roman"/>
          <w:sz w:val="24"/>
          <w:szCs w:val="24"/>
        </w:rPr>
        <w:t>_г.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 / _______________</w:t>
      </w:r>
    </w:p>
    <w:p w:rsidR="00E61A08" w:rsidRPr="00A37100" w:rsidRDefault="00E61A08" w:rsidP="00A37100">
      <w:pPr>
        <w:pStyle w:val="ConsPlusNonformat"/>
        <w:ind w:left="4248" w:firstLine="708"/>
        <w:rPr>
          <w:rFonts w:ascii="Times New Roman" w:hAnsi="Times New Roman" w:cs="Times New Roman"/>
          <w:i/>
          <w:iCs/>
        </w:rPr>
      </w:pPr>
      <w:r w:rsidRPr="00A37100">
        <w:rPr>
          <w:rFonts w:ascii="Times New Roman" w:hAnsi="Times New Roman" w:cs="Times New Roman"/>
          <w:i/>
          <w:iCs/>
        </w:rPr>
        <w:t xml:space="preserve">Подпись заявителя 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  <w:t>Фамилия И.О.</w:t>
      </w: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E61A08" w:rsidRPr="000613D2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E61A08" w:rsidRDefault="00E61A08" w:rsidP="00E340D6">
      <w:pPr>
        <w:pStyle w:val="ConsPlusNonformat"/>
        <w:ind w:left="3779"/>
        <w:jc w:val="right"/>
        <w:rPr>
          <w:rFonts w:cs="Times New Roman"/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  <w:r w:rsidRPr="00192612">
        <w:rPr>
          <w:rFonts w:ascii="Times New Roman" w:hAnsi="Times New Roman" w:cs="Times New Roman"/>
          <w:sz w:val="24"/>
          <w:szCs w:val="24"/>
        </w:rPr>
        <w:t>«Предоставление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пунктов»</w:t>
      </w:r>
    </w:p>
    <w:p w:rsidR="00E61A08" w:rsidRPr="0071549E" w:rsidRDefault="00E61A08" w:rsidP="00160F30">
      <w:pPr>
        <w:autoSpaceDE w:val="0"/>
        <w:autoSpaceDN w:val="0"/>
        <w:jc w:val="both"/>
        <w:rPr>
          <w:sz w:val="28"/>
          <w:szCs w:val="28"/>
        </w:rPr>
      </w:pPr>
    </w:p>
    <w:p w:rsidR="00E61A08" w:rsidRPr="00044ED8" w:rsidRDefault="00E61A08" w:rsidP="00044ED8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4ED8">
        <w:rPr>
          <w:rFonts w:ascii="Times New Roman" w:hAnsi="Times New Roman" w:cs="Times New Roman"/>
          <w:sz w:val="28"/>
          <w:szCs w:val="28"/>
        </w:rPr>
        <w:t xml:space="preserve">Реквизиты должностных лиц, ответственных за предоставление муниципальной услуги </w:t>
      </w:r>
      <w:r w:rsidRPr="00192612">
        <w:rPr>
          <w:rFonts w:ascii="Times New Roman" w:hAnsi="Times New Roman" w:cs="Times New Roman"/>
          <w:sz w:val="28"/>
          <w:szCs w:val="28"/>
        </w:rPr>
        <w:t>«Предоставление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пунктов»</w:t>
      </w:r>
      <w:r w:rsidRPr="007C292F">
        <w:rPr>
          <w:rFonts w:ascii="Times New Roman" w:hAnsi="Times New Roman" w:cs="Times New Roman"/>
          <w:sz w:val="28"/>
          <w:szCs w:val="28"/>
        </w:rPr>
        <w:t xml:space="preserve"> </w:t>
      </w:r>
      <w:r w:rsidRPr="00044ED8"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044ED8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Дмитриевс</w:t>
      </w:r>
      <w:r w:rsidRPr="00044ED8">
        <w:rPr>
          <w:rFonts w:ascii="Times New Roman" w:hAnsi="Times New Roman" w:cs="Times New Roman"/>
          <w:sz w:val="28"/>
          <w:szCs w:val="28"/>
        </w:rPr>
        <w:t>кий сельсовет муниципального района Уфимского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Башкортостан</w:t>
      </w:r>
    </w:p>
    <w:p w:rsidR="00E61A08" w:rsidRDefault="00E61A08" w:rsidP="00E340D6">
      <w:pPr>
        <w:tabs>
          <w:tab w:val="left" w:pos="0"/>
        </w:tabs>
        <w:suppressAutoHyphens/>
        <w:jc w:val="center"/>
        <w:rPr>
          <w:b/>
          <w:bCs/>
          <w:sz w:val="28"/>
          <w:szCs w:val="28"/>
        </w:rPr>
      </w:pPr>
    </w:p>
    <w:p w:rsidR="00E61A08" w:rsidRDefault="00E61A08" w:rsidP="00E340D6">
      <w:pPr>
        <w:suppressAutoHyphens/>
        <w:jc w:val="center"/>
        <w:rPr>
          <w:b/>
          <w:bCs/>
          <w:sz w:val="28"/>
          <w:szCs w:val="28"/>
        </w:rPr>
      </w:pPr>
    </w:p>
    <w:p w:rsidR="00E61A08" w:rsidRDefault="00E61A08" w:rsidP="00E340D6">
      <w:pPr>
        <w:tabs>
          <w:tab w:val="left" w:pos="0"/>
        </w:tabs>
        <w:suppressAutoHyphens/>
        <w:jc w:val="center"/>
        <w:rPr>
          <w:b/>
          <w:bCs/>
          <w:sz w:val="28"/>
          <w:szCs w:val="28"/>
        </w:rPr>
      </w:pPr>
      <w:r w:rsidRPr="00044ED8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  <w:r w:rsidRPr="00044ED8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Дмитриевс</w:t>
      </w:r>
      <w:r w:rsidRPr="00044ED8">
        <w:rPr>
          <w:b/>
          <w:bCs/>
          <w:sz w:val="28"/>
          <w:szCs w:val="28"/>
        </w:rPr>
        <w:t>кий сельсовет муниципального района Уфимского района Республики Башкортостан</w:t>
      </w:r>
    </w:p>
    <w:p w:rsidR="00E61A08" w:rsidRPr="00561644" w:rsidRDefault="00E61A08" w:rsidP="00E340D6">
      <w:pPr>
        <w:tabs>
          <w:tab w:val="left" w:pos="0"/>
        </w:tabs>
        <w:suppressAutoHyphens/>
        <w:jc w:val="center"/>
        <w:rPr>
          <w:b/>
          <w:bCs/>
          <w:sz w:val="28"/>
          <w:szCs w:val="28"/>
        </w:rPr>
      </w:pPr>
    </w:p>
    <w:tbl>
      <w:tblPr>
        <w:tblW w:w="906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98"/>
        <w:gridCol w:w="1570"/>
        <w:gridCol w:w="4199"/>
      </w:tblGrid>
      <w:tr w:rsidR="00E61A08" w:rsidRPr="007D1DC2">
        <w:trPr>
          <w:trHeight w:val="488"/>
        </w:trPr>
        <w:tc>
          <w:tcPr>
            <w:tcW w:w="4076" w:type="dxa"/>
          </w:tcPr>
          <w:p w:rsidR="00E61A08" w:rsidRPr="007D1DC2" w:rsidRDefault="00E61A08" w:rsidP="001D6AD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Должность</w:t>
            </w:r>
          </w:p>
        </w:tc>
        <w:tc>
          <w:tcPr>
            <w:tcW w:w="1803" w:type="dxa"/>
          </w:tcPr>
          <w:p w:rsidR="00E61A08" w:rsidRPr="007D1DC2" w:rsidRDefault="00E61A08" w:rsidP="001D6AD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Телефон</w:t>
            </w:r>
          </w:p>
        </w:tc>
        <w:tc>
          <w:tcPr>
            <w:tcW w:w="3188" w:type="dxa"/>
          </w:tcPr>
          <w:p w:rsidR="00E61A08" w:rsidRPr="007D1DC2" w:rsidRDefault="00E61A08" w:rsidP="001D6AD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Электронный адрес</w:t>
            </w:r>
          </w:p>
        </w:tc>
      </w:tr>
      <w:tr w:rsidR="00E61A08" w:rsidRPr="007D1DC2">
        <w:tc>
          <w:tcPr>
            <w:tcW w:w="4076" w:type="dxa"/>
          </w:tcPr>
          <w:p w:rsidR="00E61A08" w:rsidRPr="007D1DC2" w:rsidRDefault="00E61A08" w:rsidP="001D6ADE">
            <w:pPr>
              <w:suppressAutoHyphens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1803" w:type="dxa"/>
            <w:vMerge w:val="restart"/>
          </w:tcPr>
          <w:p w:rsidR="00E61A08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270-03-04</w:t>
            </w:r>
          </w:p>
          <w:p w:rsidR="00E61A08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  <w:p w:rsidR="00E61A08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  <w:p w:rsidR="00E61A08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  <w:p w:rsidR="00E61A08" w:rsidRPr="00A1248B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8" w:type="dxa"/>
            <w:vMerge w:val="restart"/>
          </w:tcPr>
          <w:p w:rsidR="00E61A08" w:rsidRPr="006D6161" w:rsidRDefault="00E61A08" w:rsidP="0054216C">
            <w:pPr>
              <w:rPr>
                <w:b/>
                <w:bCs/>
                <w:color w:val="FFFFFF"/>
                <w:sz w:val="28"/>
                <w:szCs w:val="28"/>
              </w:rPr>
            </w:pPr>
            <w:r w:rsidRPr="006D6161">
              <w:rPr>
                <w:rStyle w:val="val"/>
                <w:sz w:val="28"/>
                <w:szCs w:val="28"/>
              </w:rPr>
              <w:t>dmitrievckicelcovet_2011@mail.ru</w:t>
            </w:r>
          </w:p>
          <w:p w:rsidR="00E61A08" w:rsidRPr="00044ED8" w:rsidRDefault="00E61A08" w:rsidP="001D6ADE">
            <w:pPr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E61A08" w:rsidRPr="007D1DC2">
        <w:tc>
          <w:tcPr>
            <w:tcW w:w="4076" w:type="dxa"/>
          </w:tcPr>
          <w:p w:rsidR="00E61A08" w:rsidRDefault="00E61A08" w:rsidP="00373E8B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 сельского поселения,</w:t>
            </w:r>
          </w:p>
          <w:p w:rsidR="00E61A08" w:rsidRDefault="00E61A08" w:rsidP="00373E8B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специалист-землеустроитель</w:t>
            </w:r>
          </w:p>
        </w:tc>
        <w:tc>
          <w:tcPr>
            <w:tcW w:w="1803" w:type="dxa"/>
            <w:vMerge/>
          </w:tcPr>
          <w:p w:rsidR="00E61A08" w:rsidRPr="00A1248B" w:rsidRDefault="00E61A08" w:rsidP="00373E8B">
            <w:pPr>
              <w:suppressAutoHyphens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8" w:type="dxa"/>
            <w:vMerge/>
          </w:tcPr>
          <w:p w:rsidR="00E61A08" w:rsidRPr="00F44C5E" w:rsidRDefault="00E61A08" w:rsidP="00373E8B">
            <w:pPr>
              <w:suppressAutoHyphens/>
              <w:rPr>
                <w:sz w:val="28"/>
                <w:szCs w:val="28"/>
              </w:rPr>
            </w:pPr>
          </w:p>
        </w:tc>
      </w:tr>
    </w:tbl>
    <w:p w:rsidR="00E61A08" w:rsidRDefault="00E61A08" w:rsidP="00E340D6"/>
    <w:sectPr w:rsidR="00E61A08" w:rsidSect="003E1728">
      <w:headerReference w:type="default" r:id="rId12"/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036" w:rsidRDefault="002C5036" w:rsidP="00411FD2">
      <w:r>
        <w:separator/>
      </w:r>
    </w:p>
  </w:endnote>
  <w:endnote w:type="continuationSeparator" w:id="0">
    <w:p w:rsidR="002C5036" w:rsidRDefault="002C5036" w:rsidP="00411F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036" w:rsidRDefault="002C5036" w:rsidP="00411FD2">
      <w:r>
        <w:separator/>
      </w:r>
    </w:p>
  </w:footnote>
  <w:footnote w:type="continuationSeparator" w:id="0">
    <w:p w:rsidR="002C5036" w:rsidRDefault="002C5036" w:rsidP="00411F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A08" w:rsidRDefault="00E61A08">
    <w:pPr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68EE"/>
    <w:multiLevelType w:val="hybridMultilevel"/>
    <w:tmpl w:val="84FADEA0"/>
    <w:lvl w:ilvl="0" w:tplc="73D889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4FB3E8A"/>
    <w:multiLevelType w:val="singleLevel"/>
    <w:tmpl w:val="EDB0F7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FB95083"/>
    <w:multiLevelType w:val="hybridMultilevel"/>
    <w:tmpl w:val="78FE4694"/>
    <w:lvl w:ilvl="0" w:tplc="CB4A868E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07050AA"/>
    <w:multiLevelType w:val="multilevel"/>
    <w:tmpl w:val="D24C6EF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14" w:hanging="7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88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4">
    <w:nsid w:val="14A837E5"/>
    <w:multiLevelType w:val="hybridMultilevel"/>
    <w:tmpl w:val="FCA4D3AC"/>
    <w:lvl w:ilvl="0" w:tplc="16C867D4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1D1401"/>
    <w:multiLevelType w:val="hybridMultilevel"/>
    <w:tmpl w:val="2BBAF962"/>
    <w:lvl w:ilvl="0" w:tplc="B2B0B5D4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25067D3"/>
    <w:multiLevelType w:val="hybridMultilevel"/>
    <w:tmpl w:val="12EC33E6"/>
    <w:lvl w:ilvl="0" w:tplc="6EA2ABCA">
      <w:start w:val="1"/>
      <w:numFmt w:val="decimal"/>
      <w:lvlText w:val="%1)"/>
      <w:lvlJc w:val="left"/>
      <w:pPr>
        <w:ind w:left="643" w:hanging="360"/>
      </w:pPr>
      <w:rPr>
        <w:b w:val="0"/>
        <w:bCs w:val="0"/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F87977"/>
    <w:multiLevelType w:val="hybridMultilevel"/>
    <w:tmpl w:val="E14CB444"/>
    <w:lvl w:ilvl="0" w:tplc="BD9A6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1600A2"/>
    <w:multiLevelType w:val="hybridMultilevel"/>
    <w:tmpl w:val="DE48F57A"/>
    <w:lvl w:ilvl="0" w:tplc="442A6C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3E3A6BDB"/>
    <w:multiLevelType w:val="hybridMultilevel"/>
    <w:tmpl w:val="44B2ED0E"/>
    <w:lvl w:ilvl="0" w:tplc="B282B482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8A046E"/>
    <w:multiLevelType w:val="hybridMultilevel"/>
    <w:tmpl w:val="DE48F57A"/>
    <w:lvl w:ilvl="0" w:tplc="442A6C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436E1DD3"/>
    <w:multiLevelType w:val="hybridMultilevel"/>
    <w:tmpl w:val="BF48CE70"/>
    <w:lvl w:ilvl="0" w:tplc="537ACC00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E37E1B"/>
    <w:multiLevelType w:val="hybridMultilevel"/>
    <w:tmpl w:val="E14CB444"/>
    <w:lvl w:ilvl="0" w:tplc="BD9A6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E4B63"/>
    <w:multiLevelType w:val="hybridMultilevel"/>
    <w:tmpl w:val="16809BFA"/>
    <w:lvl w:ilvl="0" w:tplc="53F0AE4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bCs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BD31699"/>
    <w:multiLevelType w:val="hybridMultilevel"/>
    <w:tmpl w:val="BBD8E946"/>
    <w:lvl w:ilvl="0" w:tplc="952A006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5">
    <w:nsid w:val="4C947D90"/>
    <w:multiLevelType w:val="hybridMultilevel"/>
    <w:tmpl w:val="A3DEF25E"/>
    <w:lvl w:ilvl="0" w:tplc="9808E13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A681101"/>
    <w:multiLevelType w:val="hybridMultilevel"/>
    <w:tmpl w:val="D83894CC"/>
    <w:lvl w:ilvl="0" w:tplc="3D10ED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7">
    <w:nsid w:val="5CC94CD3"/>
    <w:multiLevelType w:val="hybridMultilevel"/>
    <w:tmpl w:val="D3CA7800"/>
    <w:lvl w:ilvl="0" w:tplc="FA006C44">
      <w:start w:val="1"/>
      <w:numFmt w:val="decimal"/>
      <w:lvlText w:val="%1)"/>
      <w:lvlJc w:val="left"/>
      <w:pPr>
        <w:ind w:left="67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6C2BEC"/>
    <w:multiLevelType w:val="hybridMultilevel"/>
    <w:tmpl w:val="5F1066A8"/>
    <w:lvl w:ilvl="0" w:tplc="CF683E3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2"/>
  </w:num>
  <w:num w:numId="8">
    <w:abstractNumId w:val="10"/>
  </w:num>
  <w:num w:numId="9">
    <w:abstractNumId w:val="8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5"/>
  </w:num>
  <w:num w:numId="14">
    <w:abstractNumId w:val="16"/>
  </w:num>
  <w:num w:numId="15">
    <w:abstractNumId w:val="18"/>
  </w:num>
  <w:num w:numId="16">
    <w:abstractNumId w:val="14"/>
  </w:num>
  <w:num w:numId="17">
    <w:abstractNumId w:val="0"/>
  </w:num>
  <w:num w:numId="18">
    <w:abstractNumId w:val="5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11FD2"/>
    <w:rsid w:val="00000230"/>
    <w:rsid w:val="0000036F"/>
    <w:rsid w:val="00001742"/>
    <w:rsid w:val="00002870"/>
    <w:rsid w:val="000029B5"/>
    <w:rsid w:val="0000541F"/>
    <w:rsid w:val="00005A7D"/>
    <w:rsid w:val="000067D1"/>
    <w:rsid w:val="000069D6"/>
    <w:rsid w:val="000114F8"/>
    <w:rsid w:val="000128B4"/>
    <w:rsid w:val="00012991"/>
    <w:rsid w:val="00012FC1"/>
    <w:rsid w:val="000143C6"/>
    <w:rsid w:val="00014E6F"/>
    <w:rsid w:val="000158E3"/>
    <w:rsid w:val="00017302"/>
    <w:rsid w:val="00022D90"/>
    <w:rsid w:val="000230FD"/>
    <w:rsid w:val="00023299"/>
    <w:rsid w:val="000239E6"/>
    <w:rsid w:val="00023D15"/>
    <w:rsid w:val="0002545E"/>
    <w:rsid w:val="0002550E"/>
    <w:rsid w:val="000273F4"/>
    <w:rsid w:val="000278E3"/>
    <w:rsid w:val="00031A57"/>
    <w:rsid w:val="000321B3"/>
    <w:rsid w:val="00033505"/>
    <w:rsid w:val="000358A2"/>
    <w:rsid w:val="00035A79"/>
    <w:rsid w:val="00036164"/>
    <w:rsid w:val="00037192"/>
    <w:rsid w:val="00037CB4"/>
    <w:rsid w:val="000404B6"/>
    <w:rsid w:val="0004269C"/>
    <w:rsid w:val="00043972"/>
    <w:rsid w:val="00044466"/>
    <w:rsid w:val="00044ED8"/>
    <w:rsid w:val="000453BD"/>
    <w:rsid w:val="00045EA8"/>
    <w:rsid w:val="00045EF8"/>
    <w:rsid w:val="0004637B"/>
    <w:rsid w:val="000467BC"/>
    <w:rsid w:val="00046AA7"/>
    <w:rsid w:val="00047CA9"/>
    <w:rsid w:val="000500A5"/>
    <w:rsid w:val="00050649"/>
    <w:rsid w:val="00050E40"/>
    <w:rsid w:val="00050F8B"/>
    <w:rsid w:val="00052947"/>
    <w:rsid w:val="00054B16"/>
    <w:rsid w:val="0005729C"/>
    <w:rsid w:val="00060E75"/>
    <w:rsid w:val="000613D2"/>
    <w:rsid w:val="00064C89"/>
    <w:rsid w:val="00065B1B"/>
    <w:rsid w:val="00066C6F"/>
    <w:rsid w:val="00070F6C"/>
    <w:rsid w:val="00071585"/>
    <w:rsid w:val="0007382D"/>
    <w:rsid w:val="000739B8"/>
    <w:rsid w:val="0007420B"/>
    <w:rsid w:val="00075C63"/>
    <w:rsid w:val="000774D2"/>
    <w:rsid w:val="00080163"/>
    <w:rsid w:val="00080F68"/>
    <w:rsid w:val="00084404"/>
    <w:rsid w:val="00085D48"/>
    <w:rsid w:val="00085FCC"/>
    <w:rsid w:val="00086A06"/>
    <w:rsid w:val="00090327"/>
    <w:rsid w:val="0009135A"/>
    <w:rsid w:val="00092A89"/>
    <w:rsid w:val="000937AA"/>
    <w:rsid w:val="00094239"/>
    <w:rsid w:val="0009689A"/>
    <w:rsid w:val="000A01C3"/>
    <w:rsid w:val="000A291F"/>
    <w:rsid w:val="000A293B"/>
    <w:rsid w:val="000A4C10"/>
    <w:rsid w:val="000A5848"/>
    <w:rsid w:val="000A6B5A"/>
    <w:rsid w:val="000A7332"/>
    <w:rsid w:val="000B0709"/>
    <w:rsid w:val="000B0810"/>
    <w:rsid w:val="000B1B38"/>
    <w:rsid w:val="000B2864"/>
    <w:rsid w:val="000B2E03"/>
    <w:rsid w:val="000B5514"/>
    <w:rsid w:val="000B5589"/>
    <w:rsid w:val="000B6437"/>
    <w:rsid w:val="000B7FAE"/>
    <w:rsid w:val="000C15ED"/>
    <w:rsid w:val="000C1E9E"/>
    <w:rsid w:val="000C25CB"/>
    <w:rsid w:val="000C32C4"/>
    <w:rsid w:val="000C37E4"/>
    <w:rsid w:val="000C5895"/>
    <w:rsid w:val="000C5FA9"/>
    <w:rsid w:val="000C6025"/>
    <w:rsid w:val="000D06D3"/>
    <w:rsid w:val="000D438E"/>
    <w:rsid w:val="000D6097"/>
    <w:rsid w:val="000D60B9"/>
    <w:rsid w:val="000D61C8"/>
    <w:rsid w:val="000D6D5C"/>
    <w:rsid w:val="000D7A93"/>
    <w:rsid w:val="000E1438"/>
    <w:rsid w:val="000E2F1A"/>
    <w:rsid w:val="000E4B60"/>
    <w:rsid w:val="000E5A5E"/>
    <w:rsid w:val="000E73DE"/>
    <w:rsid w:val="000E76A5"/>
    <w:rsid w:val="000F1639"/>
    <w:rsid w:val="000F4816"/>
    <w:rsid w:val="000F5860"/>
    <w:rsid w:val="000F6379"/>
    <w:rsid w:val="000F7ECF"/>
    <w:rsid w:val="00100E4D"/>
    <w:rsid w:val="0010148B"/>
    <w:rsid w:val="00101935"/>
    <w:rsid w:val="001020C8"/>
    <w:rsid w:val="00103411"/>
    <w:rsid w:val="00104592"/>
    <w:rsid w:val="001071A1"/>
    <w:rsid w:val="001100FC"/>
    <w:rsid w:val="0011038E"/>
    <w:rsid w:val="001108E5"/>
    <w:rsid w:val="0011194C"/>
    <w:rsid w:val="00111FFD"/>
    <w:rsid w:val="00112F2B"/>
    <w:rsid w:val="0011363D"/>
    <w:rsid w:val="00115D69"/>
    <w:rsid w:val="0012022F"/>
    <w:rsid w:val="001202DA"/>
    <w:rsid w:val="00121124"/>
    <w:rsid w:val="001213AA"/>
    <w:rsid w:val="001215D8"/>
    <w:rsid w:val="00121C40"/>
    <w:rsid w:val="00121CBA"/>
    <w:rsid w:val="001231B6"/>
    <w:rsid w:val="00124878"/>
    <w:rsid w:val="00124BA8"/>
    <w:rsid w:val="00124CC9"/>
    <w:rsid w:val="001261D7"/>
    <w:rsid w:val="00127312"/>
    <w:rsid w:val="00127470"/>
    <w:rsid w:val="001322A5"/>
    <w:rsid w:val="00132357"/>
    <w:rsid w:val="0013253C"/>
    <w:rsid w:val="00132FAB"/>
    <w:rsid w:val="00133154"/>
    <w:rsid w:val="00134B94"/>
    <w:rsid w:val="00135425"/>
    <w:rsid w:val="00136A6C"/>
    <w:rsid w:val="0014017B"/>
    <w:rsid w:val="00140729"/>
    <w:rsid w:val="00141725"/>
    <w:rsid w:val="00141CF1"/>
    <w:rsid w:val="00142175"/>
    <w:rsid w:val="001426C9"/>
    <w:rsid w:val="001439BD"/>
    <w:rsid w:val="001443CB"/>
    <w:rsid w:val="001449E5"/>
    <w:rsid w:val="00144E2C"/>
    <w:rsid w:val="001452AE"/>
    <w:rsid w:val="001454F4"/>
    <w:rsid w:val="00146A59"/>
    <w:rsid w:val="001478A4"/>
    <w:rsid w:val="0015261B"/>
    <w:rsid w:val="00152B9B"/>
    <w:rsid w:val="00153686"/>
    <w:rsid w:val="0015379C"/>
    <w:rsid w:val="00154412"/>
    <w:rsid w:val="00156C63"/>
    <w:rsid w:val="00160F30"/>
    <w:rsid w:val="00162979"/>
    <w:rsid w:val="0016696E"/>
    <w:rsid w:val="00167BA9"/>
    <w:rsid w:val="0017026D"/>
    <w:rsid w:val="00170693"/>
    <w:rsid w:val="00171122"/>
    <w:rsid w:val="00171126"/>
    <w:rsid w:val="00171B26"/>
    <w:rsid w:val="00172C2A"/>
    <w:rsid w:val="00172F00"/>
    <w:rsid w:val="00174F1C"/>
    <w:rsid w:val="001804B7"/>
    <w:rsid w:val="00180BF6"/>
    <w:rsid w:val="00182053"/>
    <w:rsid w:val="00182553"/>
    <w:rsid w:val="00184BBF"/>
    <w:rsid w:val="001856E0"/>
    <w:rsid w:val="00187034"/>
    <w:rsid w:val="00192612"/>
    <w:rsid w:val="00192806"/>
    <w:rsid w:val="001938C5"/>
    <w:rsid w:val="0019396F"/>
    <w:rsid w:val="00193B4D"/>
    <w:rsid w:val="001942B1"/>
    <w:rsid w:val="00195937"/>
    <w:rsid w:val="00196639"/>
    <w:rsid w:val="001973FB"/>
    <w:rsid w:val="001A2151"/>
    <w:rsid w:val="001A322F"/>
    <w:rsid w:val="001A3DCA"/>
    <w:rsid w:val="001A42E3"/>
    <w:rsid w:val="001A4FB9"/>
    <w:rsid w:val="001A52F1"/>
    <w:rsid w:val="001A75F6"/>
    <w:rsid w:val="001A782B"/>
    <w:rsid w:val="001B27CA"/>
    <w:rsid w:val="001B37F7"/>
    <w:rsid w:val="001B4803"/>
    <w:rsid w:val="001B58A3"/>
    <w:rsid w:val="001C304C"/>
    <w:rsid w:val="001C4852"/>
    <w:rsid w:val="001C6ECF"/>
    <w:rsid w:val="001D2166"/>
    <w:rsid w:val="001D38C3"/>
    <w:rsid w:val="001D38EE"/>
    <w:rsid w:val="001D4EFD"/>
    <w:rsid w:val="001D53DD"/>
    <w:rsid w:val="001D6ADE"/>
    <w:rsid w:val="001E1123"/>
    <w:rsid w:val="001E205D"/>
    <w:rsid w:val="001E3B8F"/>
    <w:rsid w:val="001E44FB"/>
    <w:rsid w:val="001E4E50"/>
    <w:rsid w:val="001E548C"/>
    <w:rsid w:val="001E60AD"/>
    <w:rsid w:val="001E7315"/>
    <w:rsid w:val="001E7A5F"/>
    <w:rsid w:val="001E7EC7"/>
    <w:rsid w:val="001F0466"/>
    <w:rsid w:val="001F18C5"/>
    <w:rsid w:val="001F1A7C"/>
    <w:rsid w:val="001F23E9"/>
    <w:rsid w:val="001F3844"/>
    <w:rsid w:val="001F5FDC"/>
    <w:rsid w:val="001F7130"/>
    <w:rsid w:val="00200D6A"/>
    <w:rsid w:val="0020184B"/>
    <w:rsid w:val="00203A30"/>
    <w:rsid w:val="00203FE7"/>
    <w:rsid w:val="002049AF"/>
    <w:rsid w:val="00207630"/>
    <w:rsid w:val="002117E8"/>
    <w:rsid w:val="0021201E"/>
    <w:rsid w:val="0021228B"/>
    <w:rsid w:val="00212C44"/>
    <w:rsid w:val="0021312E"/>
    <w:rsid w:val="0021625F"/>
    <w:rsid w:val="002163B0"/>
    <w:rsid w:val="00221D70"/>
    <w:rsid w:val="002227A0"/>
    <w:rsid w:val="0022337B"/>
    <w:rsid w:val="00224364"/>
    <w:rsid w:val="002251C7"/>
    <w:rsid w:val="00225878"/>
    <w:rsid w:val="002276FD"/>
    <w:rsid w:val="00230825"/>
    <w:rsid w:val="002317D6"/>
    <w:rsid w:val="00231829"/>
    <w:rsid w:val="00232241"/>
    <w:rsid w:val="0023355E"/>
    <w:rsid w:val="002349D4"/>
    <w:rsid w:val="00237B43"/>
    <w:rsid w:val="002402DE"/>
    <w:rsid w:val="002424A3"/>
    <w:rsid w:val="00242BC8"/>
    <w:rsid w:val="00242E2F"/>
    <w:rsid w:val="00243E4E"/>
    <w:rsid w:val="00245C19"/>
    <w:rsid w:val="002468FE"/>
    <w:rsid w:val="00247395"/>
    <w:rsid w:val="00250627"/>
    <w:rsid w:val="002509D9"/>
    <w:rsid w:val="00251B2B"/>
    <w:rsid w:val="0025218A"/>
    <w:rsid w:val="0025785F"/>
    <w:rsid w:val="00260BC6"/>
    <w:rsid w:val="0026188F"/>
    <w:rsid w:val="00261BBF"/>
    <w:rsid w:val="00262D84"/>
    <w:rsid w:val="0026594C"/>
    <w:rsid w:val="00265D50"/>
    <w:rsid w:val="002665BF"/>
    <w:rsid w:val="002672DD"/>
    <w:rsid w:val="002705A4"/>
    <w:rsid w:val="00271CB7"/>
    <w:rsid w:val="002723B2"/>
    <w:rsid w:val="002737E4"/>
    <w:rsid w:val="00273B37"/>
    <w:rsid w:val="00274686"/>
    <w:rsid w:val="002746DB"/>
    <w:rsid w:val="00275641"/>
    <w:rsid w:val="00282420"/>
    <w:rsid w:val="002825C7"/>
    <w:rsid w:val="00282A69"/>
    <w:rsid w:val="0028331C"/>
    <w:rsid w:val="002834C9"/>
    <w:rsid w:val="00284A81"/>
    <w:rsid w:val="002868FF"/>
    <w:rsid w:val="002872A1"/>
    <w:rsid w:val="002874AE"/>
    <w:rsid w:val="00287936"/>
    <w:rsid w:val="00290B21"/>
    <w:rsid w:val="00293028"/>
    <w:rsid w:val="00295579"/>
    <w:rsid w:val="002957ED"/>
    <w:rsid w:val="002958A1"/>
    <w:rsid w:val="0029714D"/>
    <w:rsid w:val="00297523"/>
    <w:rsid w:val="00297C0B"/>
    <w:rsid w:val="00297CF6"/>
    <w:rsid w:val="002A03B9"/>
    <w:rsid w:val="002A1D2A"/>
    <w:rsid w:val="002A2178"/>
    <w:rsid w:val="002A2590"/>
    <w:rsid w:val="002A2A24"/>
    <w:rsid w:val="002A2C66"/>
    <w:rsid w:val="002A4375"/>
    <w:rsid w:val="002A46BA"/>
    <w:rsid w:val="002A59CB"/>
    <w:rsid w:val="002A5E8A"/>
    <w:rsid w:val="002B0330"/>
    <w:rsid w:val="002B2349"/>
    <w:rsid w:val="002B2A3F"/>
    <w:rsid w:val="002B4E5D"/>
    <w:rsid w:val="002B5205"/>
    <w:rsid w:val="002B54F0"/>
    <w:rsid w:val="002B5701"/>
    <w:rsid w:val="002B59A3"/>
    <w:rsid w:val="002B63CF"/>
    <w:rsid w:val="002B6ECA"/>
    <w:rsid w:val="002B7C58"/>
    <w:rsid w:val="002C03F0"/>
    <w:rsid w:val="002C2221"/>
    <w:rsid w:val="002C365F"/>
    <w:rsid w:val="002C3DFE"/>
    <w:rsid w:val="002C5036"/>
    <w:rsid w:val="002C6E17"/>
    <w:rsid w:val="002D1511"/>
    <w:rsid w:val="002D170D"/>
    <w:rsid w:val="002D40E1"/>
    <w:rsid w:val="002D4626"/>
    <w:rsid w:val="002D4E76"/>
    <w:rsid w:val="002D51C9"/>
    <w:rsid w:val="002D5C07"/>
    <w:rsid w:val="002D6F3A"/>
    <w:rsid w:val="002D705B"/>
    <w:rsid w:val="002D79AA"/>
    <w:rsid w:val="002E00AF"/>
    <w:rsid w:val="002E047C"/>
    <w:rsid w:val="002E2E5C"/>
    <w:rsid w:val="002E347A"/>
    <w:rsid w:val="002E432F"/>
    <w:rsid w:val="002E4AFC"/>
    <w:rsid w:val="002E5D83"/>
    <w:rsid w:val="002E62F8"/>
    <w:rsid w:val="002E68FE"/>
    <w:rsid w:val="002E6F10"/>
    <w:rsid w:val="002E6F6B"/>
    <w:rsid w:val="002E71AD"/>
    <w:rsid w:val="002E7507"/>
    <w:rsid w:val="002F352E"/>
    <w:rsid w:val="002F37FA"/>
    <w:rsid w:val="002F38EC"/>
    <w:rsid w:val="002F774C"/>
    <w:rsid w:val="002F7FE2"/>
    <w:rsid w:val="00300BDA"/>
    <w:rsid w:val="00311AF9"/>
    <w:rsid w:val="00313630"/>
    <w:rsid w:val="00313EE0"/>
    <w:rsid w:val="003209A0"/>
    <w:rsid w:val="003218BF"/>
    <w:rsid w:val="00321C0E"/>
    <w:rsid w:val="00324A35"/>
    <w:rsid w:val="003262CA"/>
    <w:rsid w:val="00326BF9"/>
    <w:rsid w:val="003310F6"/>
    <w:rsid w:val="0033284B"/>
    <w:rsid w:val="00333036"/>
    <w:rsid w:val="00335D4B"/>
    <w:rsid w:val="00336BE0"/>
    <w:rsid w:val="00336EEF"/>
    <w:rsid w:val="00341C99"/>
    <w:rsid w:val="00341D86"/>
    <w:rsid w:val="00342255"/>
    <w:rsid w:val="00347177"/>
    <w:rsid w:val="003509C5"/>
    <w:rsid w:val="0035157F"/>
    <w:rsid w:val="00351D4D"/>
    <w:rsid w:val="00354907"/>
    <w:rsid w:val="00355FF8"/>
    <w:rsid w:val="003565B7"/>
    <w:rsid w:val="003565C4"/>
    <w:rsid w:val="003619A2"/>
    <w:rsid w:val="003629C7"/>
    <w:rsid w:val="00364EFF"/>
    <w:rsid w:val="00370588"/>
    <w:rsid w:val="00372509"/>
    <w:rsid w:val="00372A34"/>
    <w:rsid w:val="00372F57"/>
    <w:rsid w:val="00373E8B"/>
    <w:rsid w:val="00374681"/>
    <w:rsid w:val="00374E43"/>
    <w:rsid w:val="00375BA8"/>
    <w:rsid w:val="00375CC3"/>
    <w:rsid w:val="003812BA"/>
    <w:rsid w:val="0038147D"/>
    <w:rsid w:val="00381AF9"/>
    <w:rsid w:val="00382A2F"/>
    <w:rsid w:val="00382BDF"/>
    <w:rsid w:val="00383D4E"/>
    <w:rsid w:val="00386022"/>
    <w:rsid w:val="00395E8F"/>
    <w:rsid w:val="003962E1"/>
    <w:rsid w:val="00396769"/>
    <w:rsid w:val="00397CBC"/>
    <w:rsid w:val="003A0293"/>
    <w:rsid w:val="003A25C0"/>
    <w:rsid w:val="003B2543"/>
    <w:rsid w:val="003B26C2"/>
    <w:rsid w:val="003B38F8"/>
    <w:rsid w:val="003B4445"/>
    <w:rsid w:val="003B4CFA"/>
    <w:rsid w:val="003B6606"/>
    <w:rsid w:val="003B77A6"/>
    <w:rsid w:val="003B7980"/>
    <w:rsid w:val="003C0DBD"/>
    <w:rsid w:val="003C2CEE"/>
    <w:rsid w:val="003C309F"/>
    <w:rsid w:val="003C37F0"/>
    <w:rsid w:val="003C5C96"/>
    <w:rsid w:val="003C6939"/>
    <w:rsid w:val="003D0976"/>
    <w:rsid w:val="003D2645"/>
    <w:rsid w:val="003D3CB0"/>
    <w:rsid w:val="003D4768"/>
    <w:rsid w:val="003E0F0A"/>
    <w:rsid w:val="003E1728"/>
    <w:rsid w:val="003E1CCF"/>
    <w:rsid w:val="003E29E9"/>
    <w:rsid w:val="003E2B97"/>
    <w:rsid w:val="003E2E4C"/>
    <w:rsid w:val="003E3369"/>
    <w:rsid w:val="003E3F90"/>
    <w:rsid w:val="003E54E5"/>
    <w:rsid w:val="003E6051"/>
    <w:rsid w:val="003E6D12"/>
    <w:rsid w:val="003E6E22"/>
    <w:rsid w:val="003F1B27"/>
    <w:rsid w:val="003F1D49"/>
    <w:rsid w:val="003F2377"/>
    <w:rsid w:val="003F23B3"/>
    <w:rsid w:val="003F3B88"/>
    <w:rsid w:val="003F46E8"/>
    <w:rsid w:val="003F6AE5"/>
    <w:rsid w:val="003F70F8"/>
    <w:rsid w:val="003F729E"/>
    <w:rsid w:val="003F7D39"/>
    <w:rsid w:val="004008EF"/>
    <w:rsid w:val="00400B8E"/>
    <w:rsid w:val="00400D18"/>
    <w:rsid w:val="00401C36"/>
    <w:rsid w:val="00401D3A"/>
    <w:rsid w:val="00402288"/>
    <w:rsid w:val="004023A4"/>
    <w:rsid w:val="004029D5"/>
    <w:rsid w:val="00403057"/>
    <w:rsid w:val="0040437B"/>
    <w:rsid w:val="004078B9"/>
    <w:rsid w:val="00410A9F"/>
    <w:rsid w:val="00411FD2"/>
    <w:rsid w:val="0041210D"/>
    <w:rsid w:val="00414696"/>
    <w:rsid w:val="004154C7"/>
    <w:rsid w:val="00417D56"/>
    <w:rsid w:val="0042167F"/>
    <w:rsid w:val="00421812"/>
    <w:rsid w:val="00422A46"/>
    <w:rsid w:val="0042623B"/>
    <w:rsid w:val="004302EB"/>
    <w:rsid w:val="00430EA3"/>
    <w:rsid w:val="0043101B"/>
    <w:rsid w:val="0043281E"/>
    <w:rsid w:val="00432B5A"/>
    <w:rsid w:val="00435E06"/>
    <w:rsid w:val="0043656F"/>
    <w:rsid w:val="0044363F"/>
    <w:rsid w:val="00447E05"/>
    <w:rsid w:val="00447FEE"/>
    <w:rsid w:val="00450788"/>
    <w:rsid w:val="004523DE"/>
    <w:rsid w:val="00452FB6"/>
    <w:rsid w:val="00453201"/>
    <w:rsid w:val="004535E2"/>
    <w:rsid w:val="00453AA3"/>
    <w:rsid w:val="00455498"/>
    <w:rsid w:val="004566F6"/>
    <w:rsid w:val="00457761"/>
    <w:rsid w:val="004604A8"/>
    <w:rsid w:val="00461E85"/>
    <w:rsid w:val="00464353"/>
    <w:rsid w:val="00464D6B"/>
    <w:rsid w:val="00465384"/>
    <w:rsid w:val="00471F9B"/>
    <w:rsid w:val="00474696"/>
    <w:rsid w:val="00475723"/>
    <w:rsid w:val="00475FD8"/>
    <w:rsid w:val="00476092"/>
    <w:rsid w:val="00484D23"/>
    <w:rsid w:val="00485CD0"/>
    <w:rsid w:val="00486D8A"/>
    <w:rsid w:val="00487600"/>
    <w:rsid w:val="004902A2"/>
    <w:rsid w:val="00490F35"/>
    <w:rsid w:val="004924C7"/>
    <w:rsid w:val="00493225"/>
    <w:rsid w:val="00495E51"/>
    <w:rsid w:val="004961F3"/>
    <w:rsid w:val="00496F1B"/>
    <w:rsid w:val="004A05DF"/>
    <w:rsid w:val="004A0ACC"/>
    <w:rsid w:val="004A10A5"/>
    <w:rsid w:val="004A116B"/>
    <w:rsid w:val="004A145F"/>
    <w:rsid w:val="004A1C22"/>
    <w:rsid w:val="004A4A07"/>
    <w:rsid w:val="004A5BD8"/>
    <w:rsid w:val="004A5F44"/>
    <w:rsid w:val="004A66B2"/>
    <w:rsid w:val="004A7481"/>
    <w:rsid w:val="004B0E56"/>
    <w:rsid w:val="004B1AD1"/>
    <w:rsid w:val="004B1DD6"/>
    <w:rsid w:val="004B2749"/>
    <w:rsid w:val="004B2CB3"/>
    <w:rsid w:val="004B5A64"/>
    <w:rsid w:val="004B5AD3"/>
    <w:rsid w:val="004B68A7"/>
    <w:rsid w:val="004B6AC3"/>
    <w:rsid w:val="004B6F9E"/>
    <w:rsid w:val="004C13C8"/>
    <w:rsid w:val="004C469B"/>
    <w:rsid w:val="004C4940"/>
    <w:rsid w:val="004C53F8"/>
    <w:rsid w:val="004C53FD"/>
    <w:rsid w:val="004C6477"/>
    <w:rsid w:val="004C6CD2"/>
    <w:rsid w:val="004C747B"/>
    <w:rsid w:val="004D196D"/>
    <w:rsid w:val="004D2264"/>
    <w:rsid w:val="004D23EC"/>
    <w:rsid w:val="004D2FE9"/>
    <w:rsid w:val="004D3D5B"/>
    <w:rsid w:val="004D3E09"/>
    <w:rsid w:val="004D41EE"/>
    <w:rsid w:val="004D4807"/>
    <w:rsid w:val="004D73C8"/>
    <w:rsid w:val="004D7973"/>
    <w:rsid w:val="004D799E"/>
    <w:rsid w:val="004D7C1A"/>
    <w:rsid w:val="004E251A"/>
    <w:rsid w:val="004E2D59"/>
    <w:rsid w:val="004E2F7E"/>
    <w:rsid w:val="004E359D"/>
    <w:rsid w:val="004E3878"/>
    <w:rsid w:val="004E41BC"/>
    <w:rsid w:val="004E4F63"/>
    <w:rsid w:val="004E6270"/>
    <w:rsid w:val="004E686D"/>
    <w:rsid w:val="004E6BB3"/>
    <w:rsid w:val="004E7503"/>
    <w:rsid w:val="004F0D90"/>
    <w:rsid w:val="004F2C0F"/>
    <w:rsid w:val="004F2FF9"/>
    <w:rsid w:val="004F527B"/>
    <w:rsid w:val="004F5345"/>
    <w:rsid w:val="004F7A0C"/>
    <w:rsid w:val="00502AF2"/>
    <w:rsid w:val="00503B77"/>
    <w:rsid w:val="00506B7D"/>
    <w:rsid w:val="00507887"/>
    <w:rsid w:val="005148CD"/>
    <w:rsid w:val="00515258"/>
    <w:rsid w:val="00520AA4"/>
    <w:rsid w:val="00520AD9"/>
    <w:rsid w:val="00521285"/>
    <w:rsid w:val="00523582"/>
    <w:rsid w:val="00524EC8"/>
    <w:rsid w:val="00527D59"/>
    <w:rsid w:val="005309DB"/>
    <w:rsid w:val="005315D9"/>
    <w:rsid w:val="005332E5"/>
    <w:rsid w:val="00533925"/>
    <w:rsid w:val="005340FD"/>
    <w:rsid w:val="0053552F"/>
    <w:rsid w:val="00535BEB"/>
    <w:rsid w:val="0053759A"/>
    <w:rsid w:val="00540777"/>
    <w:rsid w:val="0054093E"/>
    <w:rsid w:val="005412B7"/>
    <w:rsid w:val="00541784"/>
    <w:rsid w:val="0054216C"/>
    <w:rsid w:val="00544C19"/>
    <w:rsid w:val="0054594C"/>
    <w:rsid w:val="0054636F"/>
    <w:rsid w:val="00546999"/>
    <w:rsid w:val="00546C32"/>
    <w:rsid w:val="005474D5"/>
    <w:rsid w:val="00551320"/>
    <w:rsid w:val="005523B9"/>
    <w:rsid w:val="005533B1"/>
    <w:rsid w:val="00553D46"/>
    <w:rsid w:val="00554F0B"/>
    <w:rsid w:val="0055507C"/>
    <w:rsid w:val="00555D77"/>
    <w:rsid w:val="005569FE"/>
    <w:rsid w:val="00556DAB"/>
    <w:rsid w:val="0055771A"/>
    <w:rsid w:val="005579CB"/>
    <w:rsid w:val="00561644"/>
    <w:rsid w:val="00562C9F"/>
    <w:rsid w:val="00564409"/>
    <w:rsid w:val="00564473"/>
    <w:rsid w:val="00566237"/>
    <w:rsid w:val="00566C4A"/>
    <w:rsid w:val="00566DE7"/>
    <w:rsid w:val="00567C7E"/>
    <w:rsid w:val="005703F1"/>
    <w:rsid w:val="00571F7C"/>
    <w:rsid w:val="00574288"/>
    <w:rsid w:val="005744D5"/>
    <w:rsid w:val="005770B3"/>
    <w:rsid w:val="00577C67"/>
    <w:rsid w:val="00577C78"/>
    <w:rsid w:val="00581E66"/>
    <w:rsid w:val="00583652"/>
    <w:rsid w:val="00583ADC"/>
    <w:rsid w:val="00586B1A"/>
    <w:rsid w:val="0058766D"/>
    <w:rsid w:val="00590763"/>
    <w:rsid w:val="00591F6D"/>
    <w:rsid w:val="00594BB0"/>
    <w:rsid w:val="00595038"/>
    <w:rsid w:val="00595DDE"/>
    <w:rsid w:val="00596F77"/>
    <w:rsid w:val="005A2EA8"/>
    <w:rsid w:val="005A4A99"/>
    <w:rsid w:val="005A52BB"/>
    <w:rsid w:val="005B10D8"/>
    <w:rsid w:val="005B1327"/>
    <w:rsid w:val="005B2152"/>
    <w:rsid w:val="005B4B7C"/>
    <w:rsid w:val="005B6382"/>
    <w:rsid w:val="005B7078"/>
    <w:rsid w:val="005B77FC"/>
    <w:rsid w:val="005B7F39"/>
    <w:rsid w:val="005C0768"/>
    <w:rsid w:val="005C0ECD"/>
    <w:rsid w:val="005C1C3F"/>
    <w:rsid w:val="005C2908"/>
    <w:rsid w:val="005C2EE3"/>
    <w:rsid w:val="005C358C"/>
    <w:rsid w:val="005C5677"/>
    <w:rsid w:val="005C5705"/>
    <w:rsid w:val="005C646F"/>
    <w:rsid w:val="005C7444"/>
    <w:rsid w:val="005D1044"/>
    <w:rsid w:val="005D227C"/>
    <w:rsid w:val="005D3901"/>
    <w:rsid w:val="005D5095"/>
    <w:rsid w:val="005E1EA3"/>
    <w:rsid w:val="005E1EA5"/>
    <w:rsid w:val="005E314E"/>
    <w:rsid w:val="005E3F4C"/>
    <w:rsid w:val="005E4752"/>
    <w:rsid w:val="005E51C2"/>
    <w:rsid w:val="005E5A64"/>
    <w:rsid w:val="005E5C7A"/>
    <w:rsid w:val="005E686E"/>
    <w:rsid w:val="005F0215"/>
    <w:rsid w:val="005F1491"/>
    <w:rsid w:val="005F21F3"/>
    <w:rsid w:val="005F428F"/>
    <w:rsid w:val="005F5BFB"/>
    <w:rsid w:val="005F6E41"/>
    <w:rsid w:val="005F6F39"/>
    <w:rsid w:val="005F70E6"/>
    <w:rsid w:val="00603CB2"/>
    <w:rsid w:val="00603D27"/>
    <w:rsid w:val="00607644"/>
    <w:rsid w:val="00613D0D"/>
    <w:rsid w:val="006143B1"/>
    <w:rsid w:val="0061543A"/>
    <w:rsid w:val="00617E82"/>
    <w:rsid w:val="0062048D"/>
    <w:rsid w:val="00622A3E"/>
    <w:rsid w:val="006236CF"/>
    <w:rsid w:val="0062370D"/>
    <w:rsid w:val="006239CE"/>
    <w:rsid w:val="00624DE8"/>
    <w:rsid w:val="00624E81"/>
    <w:rsid w:val="0062521E"/>
    <w:rsid w:val="00627136"/>
    <w:rsid w:val="00631882"/>
    <w:rsid w:val="006341EA"/>
    <w:rsid w:val="006348EE"/>
    <w:rsid w:val="0063551B"/>
    <w:rsid w:val="00635DB2"/>
    <w:rsid w:val="00641425"/>
    <w:rsid w:val="00641636"/>
    <w:rsid w:val="0064278F"/>
    <w:rsid w:val="00642B72"/>
    <w:rsid w:val="00643CB9"/>
    <w:rsid w:val="00644C7E"/>
    <w:rsid w:val="006451D6"/>
    <w:rsid w:val="006460D0"/>
    <w:rsid w:val="00650849"/>
    <w:rsid w:val="00655025"/>
    <w:rsid w:val="006559FF"/>
    <w:rsid w:val="00660087"/>
    <w:rsid w:val="00663D9E"/>
    <w:rsid w:val="006643A6"/>
    <w:rsid w:val="00665CBD"/>
    <w:rsid w:val="00667FAB"/>
    <w:rsid w:val="006706BF"/>
    <w:rsid w:val="00671A2F"/>
    <w:rsid w:val="006724BF"/>
    <w:rsid w:val="006728F0"/>
    <w:rsid w:val="00675E61"/>
    <w:rsid w:val="00677AAC"/>
    <w:rsid w:val="00677C3B"/>
    <w:rsid w:val="00680049"/>
    <w:rsid w:val="0068225A"/>
    <w:rsid w:val="0068758B"/>
    <w:rsid w:val="00691FCA"/>
    <w:rsid w:val="00693C78"/>
    <w:rsid w:val="006946F2"/>
    <w:rsid w:val="006956D7"/>
    <w:rsid w:val="00697534"/>
    <w:rsid w:val="00697ED0"/>
    <w:rsid w:val="006A02A0"/>
    <w:rsid w:val="006A0A93"/>
    <w:rsid w:val="006A105B"/>
    <w:rsid w:val="006A1CBF"/>
    <w:rsid w:val="006A373E"/>
    <w:rsid w:val="006A6F79"/>
    <w:rsid w:val="006A6F9A"/>
    <w:rsid w:val="006A7235"/>
    <w:rsid w:val="006B0234"/>
    <w:rsid w:val="006B07A4"/>
    <w:rsid w:val="006B08AB"/>
    <w:rsid w:val="006B10B7"/>
    <w:rsid w:val="006B4167"/>
    <w:rsid w:val="006B57D6"/>
    <w:rsid w:val="006B666F"/>
    <w:rsid w:val="006B7C51"/>
    <w:rsid w:val="006C5598"/>
    <w:rsid w:val="006C6F27"/>
    <w:rsid w:val="006C6F9D"/>
    <w:rsid w:val="006C6FEB"/>
    <w:rsid w:val="006D27BA"/>
    <w:rsid w:val="006D2881"/>
    <w:rsid w:val="006D3924"/>
    <w:rsid w:val="006D3EE0"/>
    <w:rsid w:val="006D5524"/>
    <w:rsid w:val="006D6161"/>
    <w:rsid w:val="006D7A38"/>
    <w:rsid w:val="006D7F76"/>
    <w:rsid w:val="006E0C35"/>
    <w:rsid w:val="006E0D11"/>
    <w:rsid w:val="006E15DD"/>
    <w:rsid w:val="006E1D27"/>
    <w:rsid w:val="006E2F31"/>
    <w:rsid w:val="006E563D"/>
    <w:rsid w:val="006E631F"/>
    <w:rsid w:val="006F0198"/>
    <w:rsid w:val="006F0D26"/>
    <w:rsid w:val="006F16AD"/>
    <w:rsid w:val="006F39C5"/>
    <w:rsid w:val="00703700"/>
    <w:rsid w:val="00706A50"/>
    <w:rsid w:val="007113E0"/>
    <w:rsid w:val="00715183"/>
    <w:rsid w:val="0071549E"/>
    <w:rsid w:val="007160B0"/>
    <w:rsid w:val="007177EB"/>
    <w:rsid w:val="00717C3B"/>
    <w:rsid w:val="007201C9"/>
    <w:rsid w:val="00721B7B"/>
    <w:rsid w:val="0072271B"/>
    <w:rsid w:val="00723A44"/>
    <w:rsid w:val="007245F7"/>
    <w:rsid w:val="007248AA"/>
    <w:rsid w:val="00726187"/>
    <w:rsid w:val="0072697C"/>
    <w:rsid w:val="0073160B"/>
    <w:rsid w:val="007319A7"/>
    <w:rsid w:val="00731B6F"/>
    <w:rsid w:val="007338BD"/>
    <w:rsid w:val="00736A88"/>
    <w:rsid w:val="00737CB8"/>
    <w:rsid w:val="0074246A"/>
    <w:rsid w:val="00742F23"/>
    <w:rsid w:val="0074478F"/>
    <w:rsid w:val="0074503B"/>
    <w:rsid w:val="00745DCA"/>
    <w:rsid w:val="0075129D"/>
    <w:rsid w:val="0075309C"/>
    <w:rsid w:val="007532F7"/>
    <w:rsid w:val="00755564"/>
    <w:rsid w:val="007558E6"/>
    <w:rsid w:val="007560D6"/>
    <w:rsid w:val="00756825"/>
    <w:rsid w:val="00761E48"/>
    <w:rsid w:val="007622F6"/>
    <w:rsid w:val="00762C0B"/>
    <w:rsid w:val="00763C7F"/>
    <w:rsid w:val="0076516B"/>
    <w:rsid w:val="007704F7"/>
    <w:rsid w:val="007738DD"/>
    <w:rsid w:val="00773CB4"/>
    <w:rsid w:val="00774F94"/>
    <w:rsid w:val="00776D68"/>
    <w:rsid w:val="00780091"/>
    <w:rsid w:val="007809BE"/>
    <w:rsid w:val="00780C92"/>
    <w:rsid w:val="00781708"/>
    <w:rsid w:val="00785C4F"/>
    <w:rsid w:val="0078721C"/>
    <w:rsid w:val="007875B4"/>
    <w:rsid w:val="00791DE0"/>
    <w:rsid w:val="00792C31"/>
    <w:rsid w:val="0079493B"/>
    <w:rsid w:val="00794E41"/>
    <w:rsid w:val="007963F6"/>
    <w:rsid w:val="007969CA"/>
    <w:rsid w:val="00797A23"/>
    <w:rsid w:val="007A157B"/>
    <w:rsid w:val="007A23A8"/>
    <w:rsid w:val="007A2746"/>
    <w:rsid w:val="007A4135"/>
    <w:rsid w:val="007A5C06"/>
    <w:rsid w:val="007A7505"/>
    <w:rsid w:val="007B11FE"/>
    <w:rsid w:val="007B2A1A"/>
    <w:rsid w:val="007B4289"/>
    <w:rsid w:val="007B45E3"/>
    <w:rsid w:val="007B4963"/>
    <w:rsid w:val="007B5F21"/>
    <w:rsid w:val="007B63CC"/>
    <w:rsid w:val="007B6D6D"/>
    <w:rsid w:val="007C2429"/>
    <w:rsid w:val="007C2682"/>
    <w:rsid w:val="007C292F"/>
    <w:rsid w:val="007C2CAF"/>
    <w:rsid w:val="007C6820"/>
    <w:rsid w:val="007D1DC2"/>
    <w:rsid w:val="007D458E"/>
    <w:rsid w:val="007D4B6A"/>
    <w:rsid w:val="007D58EE"/>
    <w:rsid w:val="007D5C64"/>
    <w:rsid w:val="007E0801"/>
    <w:rsid w:val="007E0842"/>
    <w:rsid w:val="007E0ECC"/>
    <w:rsid w:val="007E1269"/>
    <w:rsid w:val="007E152A"/>
    <w:rsid w:val="007E19E1"/>
    <w:rsid w:val="007E3A29"/>
    <w:rsid w:val="007E3ACA"/>
    <w:rsid w:val="007E3DB5"/>
    <w:rsid w:val="007E43EA"/>
    <w:rsid w:val="007E58B9"/>
    <w:rsid w:val="007E7003"/>
    <w:rsid w:val="007E7018"/>
    <w:rsid w:val="007E76F9"/>
    <w:rsid w:val="007F02C6"/>
    <w:rsid w:val="007F0799"/>
    <w:rsid w:val="007F0835"/>
    <w:rsid w:val="007F14F7"/>
    <w:rsid w:val="007F159E"/>
    <w:rsid w:val="007F3FB0"/>
    <w:rsid w:val="007F42A6"/>
    <w:rsid w:val="007F4B2A"/>
    <w:rsid w:val="007F592D"/>
    <w:rsid w:val="007F7B8D"/>
    <w:rsid w:val="007F7C66"/>
    <w:rsid w:val="00800503"/>
    <w:rsid w:val="00800768"/>
    <w:rsid w:val="00804B10"/>
    <w:rsid w:val="00807C76"/>
    <w:rsid w:val="00811F21"/>
    <w:rsid w:val="008144C0"/>
    <w:rsid w:val="00815B6A"/>
    <w:rsid w:val="00821CAC"/>
    <w:rsid w:val="008232E7"/>
    <w:rsid w:val="008248B3"/>
    <w:rsid w:val="008311A3"/>
    <w:rsid w:val="008316A1"/>
    <w:rsid w:val="00832447"/>
    <w:rsid w:val="00834495"/>
    <w:rsid w:val="008345EA"/>
    <w:rsid w:val="00834A0E"/>
    <w:rsid w:val="00834B73"/>
    <w:rsid w:val="0083796B"/>
    <w:rsid w:val="008379CC"/>
    <w:rsid w:val="008401B1"/>
    <w:rsid w:val="008405F0"/>
    <w:rsid w:val="00841BA4"/>
    <w:rsid w:val="00841F9D"/>
    <w:rsid w:val="00842445"/>
    <w:rsid w:val="0084290F"/>
    <w:rsid w:val="00844F32"/>
    <w:rsid w:val="0084571A"/>
    <w:rsid w:val="0084628F"/>
    <w:rsid w:val="00847AA9"/>
    <w:rsid w:val="00850FDD"/>
    <w:rsid w:val="008518AD"/>
    <w:rsid w:val="00851F23"/>
    <w:rsid w:val="00854091"/>
    <w:rsid w:val="008549B5"/>
    <w:rsid w:val="0085623E"/>
    <w:rsid w:val="00856CE1"/>
    <w:rsid w:val="008571B2"/>
    <w:rsid w:val="008600C3"/>
    <w:rsid w:val="008601C1"/>
    <w:rsid w:val="0086083D"/>
    <w:rsid w:val="008610AB"/>
    <w:rsid w:val="00861E76"/>
    <w:rsid w:val="008624C6"/>
    <w:rsid w:val="00866F9F"/>
    <w:rsid w:val="00867051"/>
    <w:rsid w:val="00871485"/>
    <w:rsid w:val="00871B3A"/>
    <w:rsid w:val="00873A81"/>
    <w:rsid w:val="00873AFB"/>
    <w:rsid w:val="00873C83"/>
    <w:rsid w:val="00874140"/>
    <w:rsid w:val="008745E2"/>
    <w:rsid w:val="00874C0A"/>
    <w:rsid w:val="00875FF8"/>
    <w:rsid w:val="00884494"/>
    <w:rsid w:val="00884DEB"/>
    <w:rsid w:val="00886CE5"/>
    <w:rsid w:val="008874C7"/>
    <w:rsid w:val="0089055A"/>
    <w:rsid w:val="008931EB"/>
    <w:rsid w:val="00895424"/>
    <w:rsid w:val="0089586D"/>
    <w:rsid w:val="008A14A3"/>
    <w:rsid w:val="008A1B12"/>
    <w:rsid w:val="008A312D"/>
    <w:rsid w:val="008A6E28"/>
    <w:rsid w:val="008A7F12"/>
    <w:rsid w:val="008B1EA3"/>
    <w:rsid w:val="008B29F3"/>
    <w:rsid w:val="008B2BC8"/>
    <w:rsid w:val="008B3258"/>
    <w:rsid w:val="008B61F5"/>
    <w:rsid w:val="008B6C63"/>
    <w:rsid w:val="008B7F40"/>
    <w:rsid w:val="008C10A8"/>
    <w:rsid w:val="008C3159"/>
    <w:rsid w:val="008C3946"/>
    <w:rsid w:val="008C3E09"/>
    <w:rsid w:val="008C6D6F"/>
    <w:rsid w:val="008D2942"/>
    <w:rsid w:val="008D371E"/>
    <w:rsid w:val="008D701D"/>
    <w:rsid w:val="008D7AC3"/>
    <w:rsid w:val="008E0671"/>
    <w:rsid w:val="008E232C"/>
    <w:rsid w:val="008E33E4"/>
    <w:rsid w:val="008E3D79"/>
    <w:rsid w:val="008E4507"/>
    <w:rsid w:val="008E655D"/>
    <w:rsid w:val="008E6919"/>
    <w:rsid w:val="008F043F"/>
    <w:rsid w:val="008F3E5F"/>
    <w:rsid w:val="008F5E8B"/>
    <w:rsid w:val="00900A84"/>
    <w:rsid w:val="0090286E"/>
    <w:rsid w:val="00902EF2"/>
    <w:rsid w:val="009032CF"/>
    <w:rsid w:val="00903315"/>
    <w:rsid w:val="00903643"/>
    <w:rsid w:val="0090400E"/>
    <w:rsid w:val="00904464"/>
    <w:rsid w:val="00905EBE"/>
    <w:rsid w:val="00906836"/>
    <w:rsid w:val="00910019"/>
    <w:rsid w:val="00910916"/>
    <w:rsid w:val="00910CD0"/>
    <w:rsid w:val="0091150A"/>
    <w:rsid w:val="00911C06"/>
    <w:rsid w:val="00911DA1"/>
    <w:rsid w:val="0091203E"/>
    <w:rsid w:val="00912688"/>
    <w:rsid w:val="00914F66"/>
    <w:rsid w:val="00914F6C"/>
    <w:rsid w:val="00915911"/>
    <w:rsid w:val="00915F9C"/>
    <w:rsid w:val="00916189"/>
    <w:rsid w:val="0091672F"/>
    <w:rsid w:val="00922DE4"/>
    <w:rsid w:val="00926BC4"/>
    <w:rsid w:val="00931086"/>
    <w:rsid w:val="009328F7"/>
    <w:rsid w:val="00935169"/>
    <w:rsid w:val="009366DC"/>
    <w:rsid w:val="009400C5"/>
    <w:rsid w:val="00940577"/>
    <w:rsid w:val="00941026"/>
    <w:rsid w:val="0094141A"/>
    <w:rsid w:val="0094143A"/>
    <w:rsid w:val="00941B72"/>
    <w:rsid w:val="0094203B"/>
    <w:rsid w:val="00944B3D"/>
    <w:rsid w:val="00945370"/>
    <w:rsid w:val="00945B7E"/>
    <w:rsid w:val="00946220"/>
    <w:rsid w:val="00947421"/>
    <w:rsid w:val="009478CB"/>
    <w:rsid w:val="00953987"/>
    <w:rsid w:val="00953F03"/>
    <w:rsid w:val="00954FEE"/>
    <w:rsid w:val="00955C54"/>
    <w:rsid w:val="00956FE2"/>
    <w:rsid w:val="009578E8"/>
    <w:rsid w:val="0096196D"/>
    <w:rsid w:val="009647FE"/>
    <w:rsid w:val="009668FC"/>
    <w:rsid w:val="00967E58"/>
    <w:rsid w:val="00971E09"/>
    <w:rsid w:val="0097200A"/>
    <w:rsid w:val="00972EC0"/>
    <w:rsid w:val="0097339A"/>
    <w:rsid w:val="009743C2"/>
    <w:rsid w:val="00975617"/>
    <w:rsid w:val="009803DA"/>
    <w:rsid w:val="00980961"/>
    <w:rsid w:val="00981EAE"/>
    <w:rsid w:val="00982C0D"/>
    <w:rsid w:val="00983B0C"/>
    <w:rsid w:val="00987373"/>
    <w:rsid w:val="00991765"/>
    <w:rsid w:val="00992C52"/>
    <w:rsid w:val="00992EC8"/>
    <w:rsid w:val="009972B9"/>
    <w:rsid w:val="009A02EE"/>
    <w:rsid w:val="009A13FC"/>
    <w:rsid w:val="009A2537"/>
    <w:rsid w:val="009A50AC"/>
    <w:rsid w:val="009A5131"/>
    <w:rsid w:val="009A5B4A"/>
    <w:rsid w:val="009A65BF"/>
    <w:rsid w:val="009B09DC"/>
    <w:rsid w:val="009B0DA7"/>
    <w:rsid w:val="009B27D0"/>
    <w:rsid w:val="009B2E07"/>
    <w:rsid w:val="009B44F2"/>
    <w:rsid w:val="009B46F2"/>
    <w:rsid w:val="009B56DA"/>
    <w:rsid w:val="009B66E3"/>
    <w:rsid w:val="009C37B9"/>
    <w:rsid w:val="009C4484"/>
    <w:rsid w:val="009C502E"/>
    <w:rsid w:val="009C7237"/>
    <w:rsid w:val="009D2133"/>
    <w:rsid w:val="009D2E85"/>
    <w:rsid w:val="009D5155"/>
    <w:rsid w:val="009D7184"/>
    <w:rsid w:val="009D7B6D"/>
    <w:rsid w:val="009E3FFB"/>
    <w:rsid w:val="009E40C0"/>
    <w:rsid w:val="009E6519"/>
    <w:rsid w:val="009E78CF"/>
    <w:rsid w:val="009E7955"/>
    <w:rsid w:val="009F1B20"/>
    <w:rsid w:val="009F1F16"/>
    <w:rsid w:val="009F202F"/>
    <w:rsid w:val="009F4671"/>
    <w:rsid w:val="009F4CD0"/>
    <w:rsid w:val="009F604E"/>
    <w:rsid w:val="009F63C8"/>
    <w:rsid w:val="009F6ACC"/>
    <w:rsid w:val="009F719B"/>
    <w:rsid w:val="009F7DA9"/>
    <w:rsid w:val="00A01B47"/>
    <w:rsid w:val="00A02303"/>
    <w:rsid w:val="00A02890"/>
    <w:rsid w:val="00A03B79"/>
    <w:rsid w:val="00A03D83"/>
    <w:rsid w:val="00A058DA"/>
    <w:rsid w:val="00A0662D"/>
    <w:rsid w:val="00A06E24"/>
    <w:rsid w:val="00A100A7"/>
    <w:rsid w:val="00A112BC"/>
    <w:rsid w:val="00A1248B"/>
    <w:rsid w:val="00A12A5E"/>
    <w:rsid w:val="00A131FE"/>
    <w:rsid w:val="00A1389A"/>
    <w:rsid w:val="00A13A1B"/>
    <w:rsid w:val="00A1465F"/>
    <w:rsid w:val="00A15EB3"/>
    <w:rsid w:val="00A2059A"/>
    <w:rsid w:val="00A23F3D"/>
    <w:rsid w:val="00A24309"/>
    <w:rsid w:val="00A244C7"/>
    <w:rsid w:val="00A26142"/>
    <w:rsid w:val="00A2697D"/>
    <w:rsid w:val="00A30182"/>
    <w:rsid w:val="00A31350"/>
    <w:rsid w:val="00A314B7"/>
    <w:rsid w:val="00A31CDC"/>
    <w:rsid w:val="00A320B4"/>
    <w:rsid w:val="00A32157"/>
    <w:rsid w:val="00A326CB"/>
    <w:rsid w:val="00A32804"/>
    <w:rsid w:val="00A32C97"/>
    <w:rsid w:val="00A33CB2"/>
    <w:rsid w:val="00A37100"/>
    <w:rsid w:val="00A401B0"/>
    <w:rsid w:val="00A406A8"/>
    <w:rsid w:val="00A41BA4"/>
    <w:rsid w:val="00A43D31"/>
    <w:rsid w:val="00A44745"/>
    <w:rsid w:val="00A46B7A"/>
    <w:rsid w:val="00A475A2"/>
    <w:rsid w:val="00A50155"/>
    <w:rsid w:val="00A51BA8"/>
    <w:rsid w:val="00A53514"/>
    <w:rsid w:val="00A55B5A"/>
    <w:rsid w:val="00A5787F"/>
    <w:rsid w:val="00A61A45"/>
    <w:rsid w:val="00A61C6E"/>
    <w:rsid w:val="00A62A5A"/>
    <w:rsid w:val="00A677A3"/>
    <w:rsid w:val="00A67B91"/>
    <w:rsid w:val="00A701DE"/>
    <w:rsid w:val="00A7040B"/>
    <w:rsid w:val="00A712EE"/>
    <w:rsid w:val="00A772BA"/>
    <w:rsid w:val="00A80FB4"/>
    <w:rsid w:val="00A8132D"/>
    <w:rsid w:val="00A81EE9"/>
    <w:rsid w:val="00A82785"/>
    <w:rsid w:val="00A829CF"/>
    <w:rsid w:val="00A82CE4"/>
    <w:rsid w:val="00A83DE1"/>
    <w:rsid w:val="00A83ECE"/>
    <w:rsid w:val="00A842EE"/>
    <w:rsid w:val="00A84396"/>
    <w:rsid w:val="00A865A0"/>
    <w:rsid w:val="00A87DCD"/>
    <w:rsid w:val="00A9185D"/>
    <w:rsid w:val="00A92E41"/>
    <w:rsid w:val="00A94854"/>
    <w:rsid w:val="00A979EC"/>
    <w:rsid w:val="00AA0521"/>
    <w:rsid w:val="00AA1F40"/>
    <w:rsid w:val="00AA30A1"/>
    <w:rsid w:val="00AA4033"/>
    <w:rsid w:val="00AA7072"/>
    <w:rsid w:val="00AA710E"/>
    <w:rsid w:val="00AA7A91"/>
    <w:rsid w:val="00AB0C72"/>
    <w:rsid w:val="00AB0EC0"/>
    <w:rsid w:val="00AB37DC"/>
    <w:rsid w:val="00AB5E6B"/>
    <w:rsid w:val="00AB603C"/>
    <w:rsid w:val="00AB799A"/>
    <w:rsid w:val="00AC1BC5"/>
    <w:rsid w:val="00AC2F0B"/>
    <w:rsid w:val="00AC3E13"/>
    <w:rsid w:val="00AC486B"/>
    <w:rsid w:val="00AC7DA7"/>
    <w:rsid w:val="00AD0F85"/>
    <w:rsid w:val="00AD3C7E"/>
    <w:rsid w:val="00AD4938"/>
    <w:rsid w:val="00AD669A"/>
    <w:rsid w:val="00AD6E9F"/>
    <w:rsid w:val="00AD7976"/>
    <w:rsid w:val="00AE05C3"/>
    <w:rsid w:val="00AE09B1"/>
    <w:rsid w:val="00AE2D69"/>
    <w:rsid w:val="00AE319E"/>
    <w:rsid w:val="00AE606D"/>
    <w:rsid w:val="00AF15D7"/>
    <w:rsid w:val="00AF27D4"/>
    <w:rsid w:val="00AF388E"/>
    <w:rsid w:val="00AF3CDB"/>
    <w:rsid w:val="00AF4F59"/>
    <w:rsid w:val="00AF55C1"/>
    <w:rsid w:val="00B00A8D"/>
    <w:rsid w:val="00B01031"/>
    <w:rsid w:val="00B013E3"/>
    <w:rsid w:val="00B0390D"/>
    <w:rsid w:val="00B0409F"/>
    <w:rsid w:val="00B04447"/>
    <w:rsid w:val="00B045CD"/>
    <w:rsid w:val="00B04BC3"/>
    <w:rsid w:val="00B0680A"/>
    <w:rsid w:val="00B135D1"/>
    <w:rsid w:val="00B13631"/>
    <w:rsid w:val="00B1416C"/>
    <w:rsid w:val="00B147AA"/>
    <w:rsid w:val="00B159D2"/>
    <w:rsid w:val="00B170F1"/>
    <w:rsid w:val="00B17D6F"/>
    <w:rsid w:val="00B205FF"/>
    <w:rsid w:val="00B2124E"/>
    <w:rsid w:val="00B21404"/>
    <w:rsid w:val="00B2276F"/>
    <w:rsid w:val="00B23C3C"/>
    <w:rsid w:val="00B258FA"/>
    <w:rsid w:val="00B264EF"/>
    <w:rsid w:val="00B277DC"/>
    <w:rsid w:val="00B3077A"/>
    <w:rsid w:val="00B31C68"/>
    <w:rsid w:val="00B33EF0"/>
    <w:rsid w:val="00B35EBD"/>
    <w:rsid w:val="00B363BC"/>
    <w:rsid w:val="00B36B7A"/>
    <w:rsid w:val="00B405D1"/>
    <w:rsid w:val="00B43DD8"/>
    <w:rsid w:val="00B45D7A"/>
    <w:rsid w:val="00B51EF4"/>
    <w:rsid w:val="00B52237"/>
    <w:rsid w:val="00B522C6"/>
    <w:rsid w:val="00B522E0"/>
    <w:rsid w:val="00B527B0"/>
    <w:rsid w:val="00B53007"/>
    <w:rsid w:val="00B53BA6"/>
    <w:rsid w:val="00B54ACA"/>
    <w:rsid w:val="00B5628A"/>
    <w:rsid w:val="00B563E1"/>
    <w:rsid w:val="00B572F5"/>
    <w:rsid w:val="00B574ED"/>
    <w:rsid w:val="00B608BB"/>
    <w:rsid w:val="00B61A21"/>
    <w:rsid w:val="00B63C99"/>
    <w:rsid w:val="00B67019"/>
    <w:rsid w:val="00B70729"/>
    <w:rsid w:val="00B71D39"/>
    <w:rsid w:val="00B73227"/>
    <w:rsid w:val="00B7350C"/>
    <w:rsid w:val="00B739FF"/>
    <w:rsid w:val="00B74138"/>
    <w:rsid w:val="00B77DAD"/>
    <w:rsid w:val="00B77EAB"/>
    <w:rsid w:val="00B77FB4"/>
    <w:rsid w:val="00B80140"/>
    <w:rsid w:val="00B84996"/>
    <w:rsid w:val="00B84EDA"/>
    <w:rsid w:val="00B853F5"/>
    <w:rsid w:val="00B8566D"/>
    <w:rsid w:val="00B90B39"/>
    <w:rsid w:val="00B90E6C"/>
    <w:rsid w:val="00B91F5E"/>
    <w:rsid w:val="00B926B1"/>
    <w:rsid w:val="00B92726"/>
    <w:rsid w:val="00B957DF"/>
    <w:rsid w:val="00B96795"/>
    <w:rsid w:val="00BA07C5"/>
    <w:rsid w:val="00BA0D1B"/>
    <w:rsid w:val="00BA2D6B"/>
    <w:rsid w:val="00BA3FF2"/>
    <w:rsid w:val="00BA44B1"/>
    <w:rsid w:val="00BA46A1"/>
    <w:rsid w:val="00BA643B"/>
    <w:rsid w:val="00BA6799"/>
    <w:rsid w:val="00BB1DBF"/>
    <w:rsid w:val="00BB374E"/>
    <w:rsid w:val="00BB5EF2"/>
    <w:rsid w:val="00BB5F29"/>
    <w:rsid w:val="00BC23FB"/>
    <w:rsid w:val="00BC2AB6"/>
    <w:rsid w:val="00BC2F74"/>
    <w:rsid w:val="00BC330B"/>
    <w:rsid w:val="00BC3872"/>
    <w:rsid w:val="00BC5072"/>
    <w:rsid w:val="00BC75E1"/>
    <w:rsid w:val="00BC7C1B"/>
    <w:rsid w:val="00BD0535"/>
    <w:rsid w:val="00BD09D6"/>
    <w:rsid w:val="00BD465D"/>
    <w:rsid w:val="00BD4C01"/>
    <w:rsid w:val="00BE1448"/>
    <w:rsid w:val="00BE1C2B"/>
    <w:rsid w:val="00BE2236"/>
    <w:rsid w:val="00BE263F"/>
    <w:rsid w:val="00BE5608"/>
    <w:rsid w:val="00BE6DFC"/>
    <w:rsid w:val="00BF0211"/>
    <w:rsid w:val="00BF0EFF"/>
    <w:rsid w:val="00BF2679"/>
    <w:rsid w:val="00BF3ADE"/>
    <w:rsid w:val="00BF5F63"/>
    <w:rsid w:val="00BF61F2"/>
    <w:rsid w:val="00BF6380"/>
    <w:rsid w:val="00BF68E2"/>
    <w:rsid w:val="00BF71F2"/>
    <w:rsid w:val="00C00B8A"/>
    <w:rsid w:val="00C015D2"/>
    <w:rsid w:val="00C021FB"/>
    <w:rsid w:val="00C0454D"/>
    <w:rsid w:val="00C07070"/>
    <w:rsid w:val="00C0727C"/>
    <w:rsid w:val="00C10019"/>
    <w:rsid w:val="00C102E2"/>
    <w:rsid w:val="00C1227E"/>
    <w:rsid w:val="00C12FE1"/>
    <w:rsid w:val="00C1388C"/>
    <w:rsid w:val="00C15586"/>
    <w:rsid w:val="00C16FE3"/>
    <w:rsid w:val="00C179E7"/>
    <w:rsid w:val="00C2241C"/>
    <w:rsid w:val="00C24071"/>
    <w:rsid w:val="00C25B15"/>
    <w:rsid w:val="00C306C4"/>
    <w:rsid w:val="00C30788"/>
    <w:rsid w:val="00C307DC"/>
    <w:rsid w:val="00C307DF"/>
    <w:rsid w:val="00C33F9A"/>
    <w:rsid w:val="00C34076"/>
    <w:rsid w:val="00C35571"/>
    <w:rsid w:val="00C35987"/>
    <w:rsid w:val="00C35EAC"/>
    <w:rsid w:val="00C3648A"/>
    <w:rsid w:val="00C406CB"/>
    <w:rsid w:val="00C40C2A"/>
    <w:rsid w:val="00C411BE"/>
    <w:rsid w:val="00C4144A"/>
    <w:rsid w:val="00C44846"/>
    <w:rsid w:val="00C44AE4"/>
    <w:rsid w:val="00C45913"/>
    <w:rsid w:val="00C5217C"/>
    <w:rsid w:val="00C5591B"/>
    <w:rsid w:val="00C606AA"/>
    <w:rsid w:val="00C61BA3"/>
    <w:rsid w:val="00C62024"/>
    <w:rsid w:val="00C6233E"/>
    <w:rsid w:val="00C630D0"/>
    <w:rsid w:val="00C6323A"/>
    <w:rsid w:val="00C64971"/>
    <w:rsid w:val="00C6641D"/>
    <w:rsid w:val="00C66A5B"/>
    <w:rsid w:val="00C6774F"/>
    <w:rsid w:val="00C72332"/>
    <w:rsid w:val="00C74B5F"/>
    <w:rsid w:val="00C7582F"/>
    <w:rsid w:val="00C76452"/>
    <w:rsid w:val="00C7685C"/>
    <w:rsid w:val="00C76C5A"/>
    <w:rsid w:val="00C76F97"/>
    <w:rsid w:val="00C777CB"/>
    <w:rsid w:val="00C80969"/>
    <w:rsid w:val="00C80D86"/>
    <w:rsid w:val="00C81693"/>
    <w:rsid w:val="00C82A00"/>
    <w:rsid w:val="00C82E4E"/>
    <w:rsid w:val="00C8307B"/>
    <w:rsid w:val="00C830D8"/>
    <w:rsid w:val="00C85BFB"/>
    <w:rsid w:val="00C90147"/>
    <w:rsid w:val="00C91D9B"/>
    <w:rsid w:val="00C933D7"/>
    <w:rsid w:val="00C935FE"/>
    <w:rsid w:val="00C93A45"/>
    <w:rsid w:val="00C944A6"/>
    <w:rsid w:val="00C96601"/>
    <w:rsid w:val="00C96ED0"/>
    <w:rsid w:val="00C9706F"/>
    <w:rsid w:val="00C97B25"/>
    <w:rsid w:val="00CA2390"/>
    <w:rsid w:val="00CA3443"/>
    <w:rsid w:val="00CA49DD"/>
    <w:rsid w:val="00CA5452"/>
    <w:rsid w:val="00CA5D21"/>
    <w:rsid w:val="00CA71D5"/>
    <w:rsid w:val="00CB1429"/>
    <w:rsid w:val="00CB27C5"/>
    <w:rsid w:val="00CB346B"/>
    <w:rsid w:val="00CB4DBF"/>
    <w:rsid w:val="00CB76D6"/>
    <w:rsid w:val="00CC02BF"/>
    <w:rsid w:val="00CC173F"/>
    <w:rsid w:val="00CC266E"/>
    <w:rsid w:val="00CC55E4"/>
    <w:rsid w:val="00CC5DA2"/>
    <w:rsid w:val="00CC7CCF"/>
    <w:rsid w:val="00CD0E9C"/>
    <w:rsid w:val="00CD25A4"/>
    <w:rsid w:val="00CD3284"/>
    <w:rsid w:val="00CD7B38"/>
    <w:rsid w:val="00CE0C13"/>
    <w:rsid w:val="00CE18FC"/>
    <w:rsid w:val="00CE19EC"/>
    <w:rsid w:val="00CE349D"/>
    <w:rsid w:val="00CE7E06"/>
    <w:rsid w:val="00CF3BDC"/>
    <w:rsid w:val="00CF423D"/>
    <w:rsid w:val="00CF43D4"/>
    <w:rsid w:val="00CF4EED"/>
    <w:rsid w:val="00CF764A"/>
    <w:rsid w:val="00CF77AE"/>
    <w:rsid w:val="00D006C6"/>
    <w:rsid w:val="00D02672"/>
    <w:rsid w:val="00D03F43"/>
    <w:rsid w:val="00D0435C"/>
    <w:rsid w:val="00D045AD"/>
    <w:rsid w:val="00D07092"/>
    <w:rsid w:val="00D108DC"/>
    <w:rsid w:val="00D10D90"/>
    <w:rsid w:val="00D11592"/>
    <w:rsid w:val="00D11C70"/>
    <w:rsid w:val="00D11E86"/>
    <w:rsid w:val="00D13BC1"/>
    <w:rsid w:val="00D14AC2"/>
    <w:rsid w:val="00D151B1"/>
    <w:rsid w:val="00D15AD6"/>
    <w:rsid w:val="00D164DC"/>
    <w:rsid w:val="00D20C32"/>
    <w:rsid w:val="00D2309D"/>
    <w:rsid w:val="00D26A0D"/>
    <w:rsid w:val="00D33088"/>
    <w:rsid w:val="00D36D37"/>
    <w:rsid w:val="00D36E26"/>
    <w:rsid w:val="00D37F19"/>
    <w:rsid w:val="00D40ED0"/>
    <w:rsid w:val="00D460BD"/>
    <w:rsid w:val="00D47509"/>
    <w:rsid w:val="00D4796B"/>
    <w:rsid w:val="00D503A2"/>
    <w:rsid w:val="00D5041A"/>
    <w:rsid w:val="00D52402"/>
    <w:rsid w:val="00D5258C"/>
    <w:rsid w:val="00D52AE3"/>
    <w:rsid w:val="00D54A39"/>
    <w:rsid w:val="00D55592"/>
    <w:rsid w:val="00D57951"/>
    <w:rsid w:val="00D57D61"/>
    <w:rsid w:val="00D6096B"/>
    <w:rsid w:val="00D61952"/>
    <w:rsid w:val="00D61C3C"/>
    <w:rsid w:val="00D621B4"/>
    <w:rsid w:val="00D62AC5"/>
    <w:rsid w:val="00D63E5B"/>
    <w:rsid w:val="00D63E88"/>
    <w:rsid w:val="00D63F8B"/>
    <w:rsid w:val="00D642D3"/>
    <w:rsid w:val="00D64311"/>
    <w:rsid w:val="00D65909"/>
    <w:rsid w:val="00D70542"/>
    <w:rsid w:val="00D72147"/>
    <w:rsid w:val="00D74218"/>
    <w:rsid w:val="00D763D2"/>
    <w:rsid w:val="00D7760F"/>
    <w:rsid w:val="00D80873"/>
    <w:rsid w:val="00D81BB4"/>
    <w:rsid w:val="00D82EED"/>
    <w:rsid w:val="00D83398"/>
    <w:rsid w:val="00D839F4"/>
    <w:rsid w:val="00D85387"/>
    <w:rsid w:val="00D85CAB"/>
    <w:rsid w:val="00D8621B"/>
    <w:rsid w:val="00D86AEE"/>
    <w:rsid w:val="00D90609"/>
    <w:rsid w:val="00D90B2B"/>
    <w:rsid w:val="00D92CE8"/>
    <w:rsid w:val="00D93265"/>
    <w:rsid w:val="00D937C0"/>
    <w:rsid w:val="00D94036"/>
    <w:rsid w:val="00D952BC"/>
    <w:rsid w:val="00D95658"/>
    <w:rsid w:val="00D958D6"/>
    <w:rsid w:val="00D961B9"/>
    <w:rsid w:val="00D96913"/>
    <w:rsid w:val="00D96AF7"/>
    <w:rsid w:val="00D971DB"/>
    <w:rsid w:val="00D97CF0"/>
    <w:rsid w:val="00DA0716"/>
    <w:rsid w:val="00DA10E0"/>
    <w:rsid w:val="00DA18B5"/>
    <w:rsid w:val="00DA2BA1"/>
    <w:rsid w:val="00DA2F6A"/>
    <w:rsid w:val="00DA4CD2"/>
    <w:rsid w:val="00DB0459"/>
    <w:rsid w:val="00DB4B65"/>
    <w:rsid w:val="00DB4C70"/>
    <w:rsid w:val="00DB5752"/>
    <w:rsid w:val="00DB677A"/>
    <w:rsid w:val="00DB764D"/>
    <w:rsid w:val="00DB7F48"/>
    <w:rsid w:val="00DC029A"/>
    <w:rsid w:val="00DC1025"/>
    <w:rsid w:val="00DC2FFA"/>
    <w:rsid w:val="00DC3865"/>
    <w:rsid w:val="00DC6DF4"/>
    <w:rsid w:val="00DD06D3"/>
    <w:rsid w:val="00DD1B23"/>
    <w:rsid w:val="00DD4838"/>
    <w:rsid w:val="00DD5DA7"/>
    <w:rsid w:val="00DD6D52"/>
    <w:rsid w:val="00DD75A6"/>
    <w:rsid w:val="00DE0B3E"/>
    <w:rsid w:val="00DE1380"/>
    <w:rsid w:val="00DE33A0"/>
    <w:rsid w:val="00DE3D47"/>
    <w:rsid w:val="00DE4B1B"/>
    <w:rsid w:val="00DE6120"/>
    <w:rsid w:val="00DF0E26"/>
    <w:rsid w:val="00DF1B25"/>
    <w:rsid w:val="00DF1C26"/>
    <w:rsid w:val="00DF2BB2"/>
    <w:rsid w:val="00E03789"/>
    <w:rsid w:val="00E0605A"/>
    <w:rsid w:val="00E0614D"/>
    <w:rsid w:val="00E11B96"/>
    <w:rsid w:val="00E125A7"/>
    <w:rsid w:val="00E14FDD"/>
    <w:rsid w:val="00E15F3E"/>
    <w:rsid w:val="00E164E0"/>
    <w:rsid w:val="00E22A1F"/>
    <w:rsid w:val="00E23E05"/>
    <w:rsid w:val="00E241C4"/>
    <w:rsid w:val="00E25C36"/>
    <w:rsid w:val="00E25D5C"/>
    <w:rsid w:val="00E25F9D"/>
    <w:rsid w:val="00E309BA"/>
    <w:rsid w:val="00E309DD"/>
    <w:rsid w:val="00E30C66"/>
    <w:rsid w:val="00E340D6"/>
    <w:rsid w:val="00E37D4D"/>
    <w:rsid w:val="00E44281"/>
    <w:rsid w:val="00E45485"/>
    <w:rsid w:val="00E45546"/>
    <w:rsid w:val="00E45A19"/>
    <w:rsid w:val="00E469A4"/>
    <w:rsid w:val="00E47467"/>
    <w:rsid w:val="00E51158"/>
    <w:rsid w:val="00E5274D"/>
    <w:rsid w:val="00E53226"/>
    <w:rsid w:val="00E566F3"/>
    <w:rsid w:val="00E57F56"/>
    <w:rsid w:val="00E61318"/>
    <w:rsid w:val="00E61A08"/>
    <w:rsid w:val="00E62877"/>
    <w:rsid w:val="00E64FE5"/>
    <w:rsid w:val="00E65A81"/>
    <w:rsid w:val="00E66381"/>
    <w:rsid w:val="00E66672"/>
    <w:rsid w:val="00E70AAA"/>
    <w:rsid w:val="00E70BA5"/>
    <w:rsid w:val="00E70EE1"/>
    <w:rsid w:val="00E71FE1"/>
    <w:rsid w:val="00E72787"/>
    <w:rsid w:val="00E767BA"/>
    <w:rsid w:val="00E76A7A"/>
    <w:rsid w:val="00E76FD7"/>
    <w:rsid w:val="00E77697"/>
    <w:rsid w:val="00E8298C"/>
    <w:rsid w:val="00E85313"/>
    <w:rsid w:val="00E867A3"/>
    <w:rsid w:val="00E86929"/>
    <w:rsid w:val="00E87DC6"/>
    <w:rsid w:val="00E905C2"/>
    <w:rsid w:val="00E91DC2"/>
    <w:rsid w:val="00E92858"/>
    <w:rsid w:val="00E92ED5"/>
    <w:rsid w:val="00E934C9"/>
    <w:rsid w:val="00E954C8"/>
    <w:rsid w:val="00E96495"/>
    <w:rsid w:val="00E973AA"/>
    <w:rsid w:val="00EA0A20"/>
    <w:rsid w:val="00EA3501"/>
    <w:rsid w:val="00EA50D5"/>
    <w:rsid w:val="00EA649C"/>
    <w:rsid w:val="00EA6518"/>
    <w:rsid w:val="00EA7E7E"/>
    <w:rsid w:val="00EB02CD"/>
    <w:rsid w:val="00EB02EC"/>
    <w:rsid w:val="00EB044D"/>
    <w:rsid w:val="00EB2ED1"/>
    <w:rsid w:val="00EB31F2"/>
    <w:rsid w:val="00EC03FF"/>
    <w:rsid w:val="00EC103E"/>
    <w:rsid w:val="00EC20AE"/>
    <w:rsid w:val="00EC2FBB"/>
    <w:rsid w:val="00EC3300"/>
    <w:rsid w:val="00EC77A1"/>
    <w:rsid w:val="00ED0DC1"/>
    <w:rsid w:val="00ED24F4"/>
    <w:rsid w:val="00ED31A4"/>
    <w:rsid w:val="00ED36DB"/>
    <w:rsid w:val="00ED4632"/>
    <w:rsid w:val="00EE03BF"/>
    <w:rsid w:val="00EE1637"/>
    <w:rsid w:val="00EE26F3"/>
    <w:rsid w:val="00EE2CB3"/>
    <w:rsid w:val="00EE435E"/>
    <w:rsid w:val="00EE5BF0"/>
    <w:rsid w:val="00EE6A28"/>
    <w:rsid w:val="00EE792F"/>
    <w:rsid w:val="00EF5642"/>
    <w:rsid w:val="00EF5724"/>
    <w:rsid w:val="00EF58BC"/>
    <w:rsid w:val="00EF606B"/>
    <w:rsid w:val="00F00A9C"/>
    <w:rsid w:val="00F00BCD"/>
    <w:rsid w:val="00F0526E"/>
    <w:rsid w:val="00F06A24"/>
    <w:rsid w:val="00F1047B"/>
    <w:rsid w:val="00F11429"/>
    <w:rsid w:val="00F11FE7"/>
    <w:rsid w:val="00F13BBA"/>
    <w:rsid w:val="00F14130"/>
    <w:rsid w:val="00F14728"/>
    <w:rsid w:val="00F1743C"/>
    <w:rsid w:val="00F17871"/>
    <w:rsid w:val="00F20DBE"/>
    <w:rsid w:val="00F24D1F"/>
    <w:rsid w:val="00F252B3"/>
    <w:rsid w:val="00F2609E"/>
    <w:rsid w:val="00F2623E"/>
    <w:rsid w:val="00F26D55"/>
    <w:rsid w:val="00F27254"/>
    <w:rsid w:val="00F30C6D"/>
    <w:rsid w:val="00F31396"/>
    <w:rsid w:val="00F31BC2"/>
    <w:rsid w:val="00F325D5"/>
    <w:rsid w:val="00F3610C"/>
    <w:rsid w:val="00F36665"/>
    <w:rsid w:val="00F40A9E"/>
    <w:rsid w:val="00F43DEB"/>
    <w:rsid w:val="00F44795"/>
    <w:rsid w:val="00F44C5E"/>
    <w:rsid w:val="00F44EC6"/>
    <w:rsid w:val="00F458EF"/>
    <w:rsid w:val="00F47DA5"/>
    <w:rsid w:val="00F47E32"/>
    <w:rsid w:val="00F502C0"/>
    <w:rsid w:val="00F55D70"/>
    <w:rsid w:val="00F56430"/>
    <w:rsid w:val="00F577C4"/>
    <w:rsid w:val="00F61431"/>
    <w:rsid w:val="00F61B40"/>
    <w:rsid w:val="00F61DE1"/>
    <w:rsid w:val="00F63BCA"/>
    <w:rsid w:val="00F640A3"/>
    <w:rsid w:val="00F65507"/>
    <w:rsid w:val="00F67F83"/>
    <w:rsid w:val="00F7015C"/>
    <w:rsid w:val="00F72AFC"/>
    <w:rsid w:val="00F73F73"/>
    <w:rsid w:val="00F74755"/>
    <w:rsid w:val="00F74CE3"/>
    <w:rsid w:val="00F74EA2"/>
    <w:rsid w:val="00F75262"/>
    <w:rsid w:val="00F75A41"/>
    <w:rsid w:val="00F76AEA"/>
    <w:rsid w:val="00F77513"/>
    <w:rsid w:val="00F80181"/>
    <w:rsid w:val="00F81964"/>
    <w:rsid w:val="00F83F2E"/>
    <w:rsid w:val="00F853C6"/>
    <w:rsid w:val="00F86B41"/>
    <w:rsid w:val="00F86EAE"/>
    <w:rsid w:val="00F94E39"/>
    <w:rsid w:val="00F96376"/>
    <w:rsid w:val="00F97200"/>
    <w:rsid w:val="00FA0031"/>
    <w:rsid w:val="00FA1508"/>
    <w:rsid w:val="00FA3A3D"/>
    <w:rsid w:val="00FA4332"/>
    <w:rsid w:val="00FA46C5"/>
    <w:rsid w:val="00FA5913"/>
    <w:rsid w:val="00FB118E"/>
    <w:rsid w:val="00FB1F62"/>
    <w:rsid w:val="00FB1FC1"/>
    <w:rsid w:val="00FB22E4"/>
    <w:rsid w:val="00FB28DE"/>
    <w:rsid w:val="00FB3A93"/>
    <w:rsid w:val="00FB470D"/>
    <w:rsid w:val="00FB5365"/>
    <w:rsid w:val="00FB5B79"/>
    <w:rsid w:val="00FB7242"/>
    <w:rsid w:val="00FC01DF"/>
    <w:rsid w:val="00FC16B5"/>
    <w:rsid w:val="00FC1AFD"/>
    <w:rsid w:val="00FC3D35"/>
    <w:rsid w:val="00FD32D5"/>
    <w:rsid w:val="00FD3CD6"/>
    <w:rsid w:val="00FD737F"/>
    <w:rsid w:val="00FD788D"/>
    <w:rsid w:val="00FE08D0"/>
    <w:rsid w:val="00FE33F1"/>
    <w:rsid w:val="00FE3CA7"/>
    <w:rsid w:val="00FE55A8"/>
    <w:rsid w:val="00FE5C68"/>
    <w:rsid w:val="00FE64DF"/>
    <w:rsid w:val="00FE7385"/>
    <w:rsid w:val="00FF037B"/>
    <w:rsid w:val="00FF1028"/>
    <w:rsid w:val="00FF1C1C"/>
    <w:rsid w:val="00FF20C2"/>
    <w:rsid w:val="00FF5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AutoShape 4"/>
        <o:r id="V:Rule2" type="connector" idref="#AutoShape 6"/>
        <o:r id="V:Rule3" type="connector" idref="#AutoShape 8"/>
        <o:r id="V:Rule4" type="connector" idref="#AutoShape 11"/>
        <o:r id="V:Rule5" type="connector" idref="#AutoShape 13"/>
        <o:r id="V:Rule6" type="connector" idref="#AutoShape 16"/>
        <o:r id="V:Rule7" type="connector" idref="#AutoShape 15"/>
        <o:r id="V:Rule8" type="connector" idref="#AutoShape 19"/>
        <o:r id="V:Rule9" type="connector" idref="#AutoShape 28"/>
        <o:r id="V:Rule10" type="connector" idref="#AutoShape 24"/>
        <o:r id="V:Rule11" type="connector" idref="#AutoShape 23"/>
        <o:r id="V:Rule12" type="connector" idref="#Прямая со стрелкой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11FD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707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3E1728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locked/>
    <w:rsid w:val="003E1728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0729"/>
    <w:rPr>
      <w:rFonts w:ascii="Arial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3E172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3E1728"/>
    <w:rPr>
      <w:rFonts w:ascii="Cambria" w:hAnsi="Cambria" w:cs="Cambria"/>
      <w:b/>
      <w:bCs/>
      <w:color w:val="4F81BD"/>
      <w:sz w:val="24"/>
      <w:szCs w:val="24"/>
    </w:rPr>
  </w:style>
  <w:style w:type="character" w:styleId="a3">
    <w:name w:val="Hyperlink"/>
    <w:basedOn w:val="a0"/>
    <w:uiPriority w:val="99"/>
    <w:semiHidden/>
    <w:rsid w:val="00411FD2"/>
    <w:rPr>
      <w:rFonts w:ascii="Arial" w:hAnsi="Arial" w:cs="Arial"/>
      <w:color w:val="0058B3"/>
      <w:sz w:val="20"/>
      <w:szCs w:val="20"/>
      <w:u w:val="single"/>
    </w:rPr>
  </w:style>
  <w:style w:type="paragraph" w:styleId="a4">
    <w:name w:val="footnote text"/>
    <w:basedOn w:val="a"/>
    <w:link w:val="a5"/>
    <w:uiPriority w:val="99"/>
    <w:semiHidden/>
    <w:rsid w:val="00411FD2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11FD2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99"/>
    <w:qFormat/>
    <w:rsid w:val="00411FD2"/>
    <w:rPr>
      <w:rFonts w:cs="Calibri"/>
      <w:lang w:eastAsia="en-US"/>
    </w:rPr>
  </w:style>
  <w:style w:type="paragraph" w:customStyle="1" w:styleId="ConsPlusNormal">
    <w:name w:val="ConsPlusNormal"/>
    <w:uiPriority w:val="99"/>
    <w:rsid w:val="00411FD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1FD2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f">
    <w:name w:val="f"/>
    <w:basedOn w:val="a"/>
    <w:uiPriority w:val="99"/>
    <w:rsid w:val="00411FD2"/>
    <w:pPr>
      <w:ind w:left="640"/>
      <w:jc w:val="both"/>
    </w:pPr>
  </w:style>
  <w:style w:type="character" w:styleId="a7">
    <w:name w:val="footnote reference"/>
    <w:basedOn w:val="a0"/>
    <w:uiPriority w:val="99"/>
    <w:semiHidden/>
    <w:rsid w:val="00411FD2"/>
    <w:rPr>
      <w:vertAlign w:val="superscript"/>
    </w:rPr>
  </w:style>
  <w:style w:type="table" w:styleId="a8">
    <w:name w:val="Table Grid"/>
    <w:basedOn w:val="a1"/>
    <w:uiPriority w:val="99"/>
    <w:rsid w:val="00411FD2"/>
    <w:pPr>
      <w:jc w:val="center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99"/>
    <w:qFormat/>
    <w:rsid w:val="00CC02BF"/>
    <w:rPr>
      <w:b/>
      <w:bCs/>
    </w:rPr>
  </w:style>
  <w:style w:type="paragraph" w:styleId="aa">
    <w:name w:val="header"/>
    <w:basedOn w:val="a"/>
    <w:link w:val="ab"/>
    <w:uiPriority w:val="99"/>
    <w:rsid w:val="00C6774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rsid w:val="00C6774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037CB4"/>
    <w:pPr>
      <w:ind w:left="720"/>
    </w:pPr>
  </w:style>
  <w:style w:type="character" w:styleId="af">
    <w:name w:val="FollowedHyperlink"/>
    <w:basedOn w:val="a0"/>
    <w:uiPriority w:val="99"/>
    <w:rsid w:val="000A291F"/>
    <w:rPr>
      <w:color w:val="800080"/>
      <w:u w:val="single"/>
    </w:rPr>
  </w:style>
  <w:style w:type="character" w:customStyle="1" w:styleId="FontStyle28">
    <w:name w:val="Font Style28"/>
    <w:basedOn w:val="a0"/>
    <w:uiPriority w:val="99"/>
    <w:rsid w:val="002A2590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2A2590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31">
    <w:name w:val="Основной текст3"/>
    <w:basedOn w:val="a"/>
    <w:uiPriority w:val="99"/>
    <w:rsid w:val="00C82A00"/>
    <w:pPr>
      <w:shd w:val="clear" w:color="auto" w:fill="FFFFFF"/>
      <w:spacing w:after="600" w:line="322" w:lineRule="exact"/>
      <w:jc w:val="right"/>
    </w:pPr>
    <w:rPr>
      <w:color w:val="000000"/>
      <w:sz w:val="27"/>
      <w:szCs w:val="27"/>
    </w:rPr>
  </w:style>
  <w:style w:type="character" w:styleId="af0">
    <w:name w:val="page number"/>
    <w:basedOn w:val="a0"/>
    <w:uiPriority w:val="99"/>
    <w:rsid w:val="00D4796B"/>
  </w:style>
  <w:style w:type="character" w:customStyle="1" w:styleId="FontStyle34">
    <w:name w:val="Font Style34"/>
    <w:basedOn w:val="a0"/>
    <w:uiPriority w:val="99"/>
    <w:rsid w:val="00D4796B"/>
    <w:rPr>
      <w:rFonts w:ascii="Times New Roman" w:hAnsi="Times New Roman" w:cs="Times New Roman"/>
      <w:sz w:val="14"/>
      <w:szCs w:val="14"/>
    </w:rPr>
  </w:style>
  <w:style w:type="paragraph" w:styleId="af1">
    <w:name w:val="Title"/>
    <w:basedOn w:val="a"/>
    <w:link w:val="af2"/>
    <w:uiPriority w:val="99"/>
    <w:qFormat/>
    <w:locked/>
    <w:rsid w:val="00D4796B"/>
    <w:pPr>
      <w:jc w:val="center"/>
    </w:pPr>
    <w:rPr>
      <w:b/>
      <w:bCs/>
      <w:sz w:val="28"/>
      <w:szCs w:val="28"/>
    </w:rPr>
  </w:style>
  <w:style w:type="character" w:customStyle="1" w:styleId="af2">
    <w:name w:val="Название Знак"/>
    <w:basedOn w:val="a0"/>
    <w:link w:val="af1"/>
    <w:uiPriority w:val="99"/>
    <w:locked/>
    <w:rsid w:val="00D4796B"/>
    <w:rPr>
      <w:rFonts w:ascii="Times New Roman" w:hAnsi="Times New Roman" w:cs="Times New Roman"/>
      <w:b/>
      <w:bCs/>
      <w:sz w:val="24"/>
      <w:szCs w:val="24"/>
    </w:rPr>
  </w:style>
  <w:style w:type="paragraph" w:styleId="af3">
    <w:name w:val="Block Text"/>
    <w:basedOn w:val="a"/>
    <w:uiPriority w:val="99"/>
    <w:rsid w:val="00D4796B"/>
    <w:pPr>
      <w:widowControl w:val="0"/>
      <w:shd w:val="clear" w:color="auto" w:fill="FFFFFF"/>
      <w:ind w:left="113" w:right="113"/>
      <w:jc w:val="center"/>
    </w:pPr>
    <w:rPr>
      <w:color w:val="000000"/>
      <w:spacing w:val="-7"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B0409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B0409F"/>
    <w:rPr>
      <w:rFonts w:ascii="Tahoma" w:hAnsi="Tahoma" w:cs="Tahoma"/>
      <w:sz w:val="16"/>
      <w:szCs w:val="16"/>
    </w:rPr>
  </w:style>
  <w:style w:type="character" w:styleId="af6">
    <w:name w:val="Emphasis"/>
    <w:basedOn w:val="a0"/>
    <w:uiPriority w:val="99"/>
    <w:qFormat/>
    <w:locked/>
    <w:rsid w:val="003E1728"/>
    <w:rPr>
      <w:i/>
      <w:iCs/>
    </w:rPr>
  </w:style>
  <w:style w:type="character" w:customStyle="1" w:styleId="FontStyle27">
    <w:name w:val="Font Style27"/>
    <w:basedOn w:val="a0"/>
    <w:uiPriority w:val="99"/>
    <w:rsid w:val="00A83ECE"/>
    <w:rPr>
      <w:rFonts w:ascii="Times New Roman" w:hAnsi="Times New Roman" w:cs="Times New Roman"/>
      <w:spacing w:val="10"/>
      <w:sz w:val="26"/>
      <w:szCs w:val="26"/>
    </w:rPr>
  </w:style>
  <w:style w:type="paragraph" w:customStyle="1" w:styleId="ConsPlusCell">
    <w:name w:val="ConsPlusCell"/>
    <w:uiPriority w:val="99"/>
    <w:rsid w:val="009D7B6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af7">
    <w:name w:val="Гипертекстовая ссылка"/>
    <w:uiPriority w:val="99"/>
    <w:rsid w:val="000B5514"/>
    <w:rPr>
      <w:color w:val="008000"/>
    </w:rPr>
  </w:style>
  <w:style w:type="paragraph" w:customStyle="1" w:styleId="11">
    <w:name w:val="Знак Знак1 Знак Знак Знак Знак"/>
    <w:basedOn w:val="a"/>
    <w:uiPriority w:val="99"/>
    <w:rsid w:val="00014E6F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val">
    <w:name w:val="val"/>
    <w:basedOn w:val="a0"/>
    <w:uiPriority w:val="99"/>
    <w:rsid w:val="005421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39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mitrievka-ufa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B2B4EACAECE63E8DF72FAA51910A577A5E018127E3BF03470ED190043194BD39311DBF3A8AEyCH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12077515.21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77515.21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31</Pages>
  <Words>7418</Words>
  <Characters>42288</Characters>
  <Application>Microsoft Office Word</Application>
  <DocSecurity>0</DocSecurity>
  <Lines>352</Lines>
  <Paragraphs>99</Paragraphs>
  <ScaleCrop>false</ScaleCrop>
  <Company>NART</Company>
  <LinksUpToDate>false</LinksUpToDate>
  <CharactersWithSpaces>49607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2015-11-27T04:01:00Z</cp:lastPrinted>
  <dcterms:created xsi:type="dcterms:W3CDTF">2016-11-17T08:30:00Z</dcterms:created>
  <dcterms:modified xsi:type="dcterms:W3CDTF">2016-11-17T08:30:00Z</dcterms:modified>
</cp:coreProperties>
</file>