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5BA" w:rsidRDefault="004975BA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5BA" w:rsidRDefault="004975BA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5BA" w:rsidRDefault="004975BA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50E" w:rsidRDefault="007F03AE" w:rsidP="007F03AE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20.10.2017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                       №179                           20.10.2017 г.</w:t>
      </w:r>
    </w:p>
    <w:p w:rsidR="00846544" w:rsidRDefault="00846544" w:rsidP="00846544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4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9A1F96">
        <w:rPr>
          <w:rFonts w:ascii="Times New Roman" w:hAnsi="Times New Roman" w:cs="Times New Roman"/>
          <w:b/>
          <w:sz w:val="28"/>
          <w:szCs w:val="28"/>
        </w:rPr>
        <w:t>р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ешение Совета сельского поселения </w:t>
      </w:r>
      <w:r w:rsidR="0063048E">
        <w:rPr>
          <w:rFonts w:ascii="Times New Roman" w:hAnsi="Times New Roman" w:cs="Times New Roman"/>
          <w:b/>
          <w:sz w:val="28"/>
          <w:szCs w:val="28"/>
        </w:rPr>
        <w:t>Дмитриевский</w:t>
      </w:r>
      <w:r w:rsidR="00D07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Уфимский район Республики Башкортостан от </w:t>
      </w:r>
      <w:r w:rsidR="0022469A">
        <w:rPr>
          <w:rFonts w:ascii="Times New Roman" w:hAnsi="Times New Roman" w:cs="Times New Roman"/>
          <w:b/>
          <w:sz w:val="28"/>
          <w:szCs w:val="28"/>
        </w:rPr>
        <w:t>01 марта</w:t>
      </w:r>
      <w:r w:rsidR="00B60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544">
        <w:rPr>
          <w:rFonts w:ascii="Times New Roman" w:hAnsi="Times New Roman" w:cs="Times New Roman"/>
          <w:b/>
          <w:sz w:val="28"/>
          <w:szCs w:val="28"/>
        </w:rPr>
        <w:t>201</w:t>
      </w:r>
      <w:r w:rsidR="0022469A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846544">
        <w:rPr>
          <w:rFonts w:ascii="Times New Roman" w:hAnsi="Times New Roman" w:cs="Times New Roman"/>
          <w:b/>
          <w:sz w:val="28"/>
          <w:szCs w:val="28"/>
        </w:rPr>
        <w:t>года №</w:t>
      </w:r>
      <w:r w:rsidR="0022469A">
        <w:rPr>
          <w:rFonts w:ascii="Times New Roman" w:hAnsi="Times New Roman" w:cs="Times New Roman"/>
          <w:b/>
          <w:sz w:val="28"/>
          <w:szCs w:val="28"/>
        </w:rPr>
        <w:t>136</w:t>
      </w:r>
      <w:r w:rsidRPr="00846544">
        <w:rPr>
          <w:rFonts w:ascii="Times New Roman" w:hAnsi="Times New Roman" w:cs="Times New Roman"/>
          <w:b/>
          <w:sz w:val="28"/>
          <w:szCs w:val="28"/>
        </w:rPr>
        <w:t xml:space="preserve"> «Об установлении </w:t>
      </w:r>
      <w:r w:rsidR="00B6081E">
        <w:rPr>
          <w:rFonts w:ascii="Times New Roman" w:hAnsi="Times New Roman" w:cs="Times New Roman"/>
          <w:b/>
          <w:sz w:val="28"/>
          <w:szCs w:val="28"/>
        </w:rPr>
        <w:t xml:space="preserve">земельного </w:t>
      </w:r>
      <w:r w:rsidRPr="00846544">
        <w:rPr>
          <w:rFonts w:ascii="Times New Roman" w:hAnsi="Times New Roman" w:cs="Times New Roman"/>
          <w:b/>
          <w:sz w:val="28"/>
          <w:szCs w:val="28"/>
        </w:rPr>
        <w:t>налога»</w:t>
      </w:r>
    </w:p>
    <w:p w:rsidR="00846544" w:rsidRDefault="00846544" w:rsidP="0084654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D07020">
        <w:rPr>
          <w:rFonts w:ascii="Times New Roman" w:hAnsi="Times New Roman" w:cs="Times New Roman"/>
          <w:sz w:val="28"/>
          <w:szCs w:val="28"/>
        </w:rPr>
        <w:t xml:space="preserve">статьей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2B37">
        <w:rPr>
          <w:rFonts w:ascii="Times New Roman" w:hAnsi="Times New Roman" w:cs="Times New Roman"/>
          <w:sz w:val="28"/>
          <w:szCs w:val="28"/>
        </w:rPr>
        <w:t>87</w:t>
      </w:r>
      <w:r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Совет сельского поселения </w:t>
      </w:r>
      <w:r w:rsidR="0063048E">
        <w:rPr>
          <w:rFonts w:ascii="Times New Roman" w:hAnsi="Times New Roman" w:cs="Times New Roman"/>
          <w:sz w:val="28"/>
          <w:szCs w:val="28"/>
        </w:rPr>
        <w:t>Дмитриевский</w:t>
      </w:r>
      <w:r w:rsidRPr="0084654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Уфимский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46544" w:rsidRPr="00EB6B86" w:rsidRDefault="00846544" w:rsidP="00EB6B86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B86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9A1F96" w:rsidRPr="00EB6B86">
        <w:rPr>
          <w:rFonts w:ascii="Times New Roman" w:hAnsi="Times New Roman" w:cs="Times New Roman"/>
          <w:sz w:val="28"/>
          <w:szCs w:val="28"/>
        </w:rPr>
        <w:t>р</w:t>
      </w:r>
      <w:r w:rsidRPr="00EB6B86">
        <w:rPr>
          <w:rFonts w:ascii="Times New Roman" w:hAnsi="Times New Roman" w:cs="Times New Roman"/>
          <w:sz w:val="28"/>
          <w:szCs w:val="28"/>
        </w:rPr>
        <w:t xml:space="preserve">ешение Совета сельского поселения </w:t>
      </w:r>
      <w:r w:rsidR="0063048E">
        <w:rPr>
          <w:rFonts w:ascii="Times New Roman" w:hAnsi="Times New Roman" w:cs="Times New Roman"/>
          <w:sz w:val="28"/>
          <w:szCs w:val="28"/>
        </w:rPr>
        <w:t>Дмитриевский</w:t>
      </w:r>
      <w:r w:rsidRPr="00EB6B8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Уфимский район Республики Башкортостан </w:t>
      </w:r>
      <w:r w:rsidR="00EB6B86" w:rsidRPr="00EB6B86">
        <w:rPr>
          <w:rFonts w:ascii="Times New Roman" w:hAnsi="Times New Roman" w:cs="Times New Roman"/>
          <w:sz w:val="28"/>
          <w:szCs w:val="28"/>
        </w:rPr>
        <w:t xml:space="preserve">от </w:t>
      </w:r>
      <w:r w:rsidR="0022469A">
        <w:rPr>
          <w:rFonts w:ascii="Times New Roman" w:hAnsi="Times New Roman" w:cs="Times New Roman"/>
          <w:sz w:val="28"/>
          <w:szCs w:val="28"/>
        </w:rPr>
        <w:t xml:space="preserve">01 марта </w:t>
      </w:r>
      <w:r w:rsidR="00EB6B86" w:rsidRPr="00EB6B86">
        <w:rPr>
          <w:rFonts w:ascii="Times New Roman" w:hAnsi="Times New Roman" w:cs="Times New Roman"/>
          <w:sz w:val="28"/>
          <w:szCs w:val="28"/>
        </w:rPr>
        <w:t xml:space="preserve"> 201</w:t>
      </w:r>
      <w:r w:rsidR="0022469A">
        <w:rPr>
          <w:rFonts w:ascii="Times New Roman" w:hAnsi="Times New Roman" w:cs="Times New Roman"/>
          <w:sz w:val="28"/>
          <w:szCs w:val="28"/>
        </w:rPr>
        <w:t>7</w:t>
      </w:r>
      <w:r w:rsidR="00EB6B86" w:rsidRPr="00EB6B86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22469A">
        <w:rPr>
          <w:rFonts w:ascii="Times New Roman" w:hAnsi="Times New Roman" w:cs="Times New Roman"/>
          <w:sz w:val="28"/>
          <w:szCs w:val="28"/>
        </w:rPr>
        <w:t>136</w:t>
      </w:r>
      <w:r w:rsidR="00EB6B86" w:rsidRPr="00EB6B86"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налога» </w:t>
      </w:r>
      <w:r w:rsidR="00D07020" w:rsidRPr="00EB6B86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9A1F96" w:rsidRPr="00EB6B86">
        <w:rPr>
          <w:rFonts w:ascii="Times New Roman" w:hAnsi="Times New Roman" w:cs="Times New Roman"/>
          <w:sz w:val="28"/>
          <w:szCs w:val="28"/>
        </w:rPr>
        <w:t>р</w:t>
      </w:r>
      <w:r w:rsidR="00D07020" w:rsidRPr="00EB6B86">
        <w:rPr>
          <w:rFonts w:ascii="Times New Roman" w:hAnsi="Times New Roman" w:cs="Times New Roman"/>
          <w:sz w:val="28"/>
          <w:szCs w:val="28"/>
        </w:rPr>
        <w:t xml:space="preserve">ешение) </w:t>
      </w:r>
      <w:r w:rsidRPr="00EB6B86">
        <w:rPr>
          <w:rFonts w:ascii="Times New Roman" w:hAnsi="Times New Roman" w:cs="Times New Roman"/>
          <w:sz w:val="28"/>
          <w:szCs w:val="28"/>
        </w:rPr>
        <w:t>следующ</w:t>
      </w:r>
      <w:r w:rsidR="00D07020" w:rsidRPr="00EB6B86">
        <w:rPr>
          <w:rFonts w:ascii="Times New Roman" w:hAnsi="Times New Roman" w:cs="Times New Roman"/>
          <w:sz w:val="28"/>
          <w:szCs w:val="28"/>
        </w:rPr>
        <w:t>и</w:t>
      </w:r>
      <w:r w:rsidRPr="00EB6B86">
        <w:rPr>
          <w:rFonts w:ascii="Times New Roman" w:hAnsi="Times New Roman" w:cs="Times New Roman"/>
          <w:sz w:val="28"/>
          <w:szCs w:val="28"/>
        </w:rPr>
        <w:t>е изменени</w:t>
      </w:r>
      <w:r w:rsidR="00D07020" w:rsidRPr="00EB6B86">
        <w:rPr>
          <w:rFonts w:ascii="Times New Roman" w:hAnsi="Times New Roman" w:cs="Times New Roman"/>
          <w:sz w:val="28"/>
          <w:szCs w:val="28"/>
        </w:rPr>
        <w:t>я</w:t>
      </w:r>
      <w:r w:rsidRPr="00EB6B86">
        <w:rPr>
          <w:rFonts w:ascii="Times New Roman" w:hAnsi="Times New Roman" w:cs="Times New Roman"/>
          <w:sz w:val="28"/>
          <w:szCs w:val="28"/>
        </w:rPr>
        <w:t>:</w:t>
      </w:r>
    </w:p>
    <w:p w:rsidR="00DE30AF" w:rsidRDefault="00D07020" w:rsidP="00DE30AF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2 </w:t>
      </w:r>
      <w:r w:rsidR="009A1F9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ешения изложить в следующей редакции:</w:t>
      </w:r>
    </w:p>
    <w:p w:rsidR="001C6A01" w:rsidRPr="00DE30AF" w:rsidRDefault="00D07020" w:rsidP="00DE30AF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0AF">
        <w:rPr>
          <w:rFonts w:ascii="Times New Roman" w:hAnsi="Times New Roman" w:cs="Times New Roman"/>
          <w:sz w:val="28"/>
          <w:szCs w:val="28"/>
        </w:rPr>
        <w:t xml:space="preserve">«2. </w:t>
      </w:r>
      <w:r w:rsidR="00EB6B86" w:rsidRPr="00DE30AF">
        <w:rPr>
          <w:rFonts w:ascii="Times New Roman" w:hAnsi="Times New Roman" w:cs="Times New Roman"/>
          <w:sz w:val="28"/>
          <w:szCs w:val="28"/>
        </w:rPr>
        <w:t>Установить налоговые ставки</w:t>
      </w:r>
      <w:r w:rsidR="00127E60" w:rsidRPr="00DE30AF">
        <w:rPr>
          <w:rFonts w:ascii="Times New Roman" w:hAnsi="Times New Roman" w:cs="Times New Roman"/>
          <w:sz w:val="28"/>
          <w:szCs w:val="28"/>
        </w:rPr>
        <w:t xml:space="preserve"> в процентах от кадастровой стоимости</w:t>
      </w:r>
      <w:r w:rsidR="00EB6B86" w:rsidRPr="00DE30AF">
        <w:rPr>
          <w:rFonts w:ascii="Times New Roman" w:hAnsi="Times New Roman" w:cs="Times New Roman"/>
          <w:sz w:val="28"/>
          <w:szCs w:val="28"/>
        </w:rPr>
        <w:t xml:space="preserve"> в следующем порядке:</w:t>
      </w:r>
    </w:p>
    <w:p w:rsidR="001C6A01" w:rsidRPr="001C6A01" w:rsidRDefault="001C6A01" w:rsidP="001C6A01">
      <w:pPr>
        <w:pStyle w:val="a3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A01">
        <w:rPr>
          <w:rFonts w:ascii="Times New Roman" w:hAnsi="Times New Roman" w:cs="Times New Roman"/>
          <w:sz w:val="28"/>
          <w:szCs w:val="28"/>
        </w:rPr>
        <w:t>в</w:t>
      </w:r>
      <w:r w:rsidR="00EB6B86" w:rsidRPr="001C6A01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6" w:history="1">
        <w:r w:rsidR="00EB6B86" w:rsidRPr="001C6A01">
          <w:rPr>
            <w:rFonts w:ascii="Times New Roman" w:hAnsi="Times New Roman" w:cs="Times New Roman"/>
            <w:sz w:val="28"/>
            <w:szCs w:val="28"/>
          </w:rPr>
          <w:t>подпунктом 1 пункта 1 статьи 394</w:t>
        </w:r>
      </w:hyperlink>
      <w:r w:rsidR="00EB6B86" w:rsidRPr="001C6A01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Федерации:</w:t>
      </w:r>
    </w:p>
    <w:p w:rsidR="001C6A01" w:rsidRDefault="00EB6B86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A01"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участков:</w:t>
      </w:r>
    </w:p>
    <w:p w:rsidR="001C6A01" w:rsidRDefault="00EB6B86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C6A01" w:rsidRDefault="001C6A01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(предоставленных) для жилищного строительства;</w:t>
      </w:r>
    </w:p>
    <w:p w:rsidR="001C6A01" w:rsidRDefault="00EB6B86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EB6B86" w:rsidRDefault="00EB6B86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</w:t>
      </w:r>
      <w:r w:rsidR="001C6A01">
        <w:rPr>
          <w:rFonts w:ascii="Times New Roman" w:hAnsi="Times New Roman" w:cs="Times New Roman"/>
          <w:sz w:val="28"/>
          <w:szCs w:val="28"/>
        </w:rPr>
        <w:t xml:space="preserve"> безопасности и таможенных нужд;</w:t>
      </w:r>
    </w:p>
    <w:p w:rsidR="001C6A01" w:rsidRDefault="001C6A01" w:rsidP="001C6A01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A01">
        <w:rPr>
          <w:rFonts w:ascii="Times New Roman" w:hAnsi="Times New Roman" w:cs="Times New Roman"/>
          <w:sz w:val="28"/>
          <w:szCs w:val="28"/>
        </w:rPr>
        <w:t>в</w:t>
      </w:r>
      <w:r w:rsidR="00EB6B86" w:rsidRPr="001C6A01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7" w:history="1">
        <w:r w:rsidR="00EB6B86" w:rsidRPr="001C6A01">
          <w:rPr>
            <w:rFonts w:ascii="Times New Roman" w:hAnsi="Times New Roman" w:cs="Times New Roman"/>
            <w:sz w:val="28"/>
            <w:szCs w:val="28"/>
          </w:rPr>
          <w:t>подпунктом 2 пункта 1 статьи 394</w:t>
        </w:r>
      </w:hyperlink>
      <w:r w:rsidR="00EB6B86" w:rsidRPr="001C6A01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6A01" w:rsidRDefault="001C6A01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0,1 процента </w:t>
      </w:r>
      <w:r w:rsidRPr="001C6A01">
        <w:rPr>
          <w:rFonts w:ascii="Times New Roman" w:hAnsi="Times New Roman" w:cs="Times New Roman"/>
          <w:sz w:val="28"/>
          <w:szCs w:val="28"/>
        </w:rPr>
        <w:t>в отношении земельных участков:</w:t>
      </w:r>
    </w:p>
    <w:p w:rsidR="001C6A01" w:rsidRDefault="009C66D3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предназначенных для размещения административных зданий, объектов образования, физической культуры </w:t>
      </w:r>
      <w:r w:rsidR="005E5474">
        <w:rPr>
          <w:rFonts w:ascii="Times New Roman" w:hAnsi="Times New Roman" w:cs="Times New Roman"/>
          <w:sz w:val="28"/>
          <w:szCs w:val="28"/>
        </w:rPr>
        <w:t xml:space="preserve">и спорта, культуры, искусства, </w:t>
      </w:r>
      <w:r w:rsidR="00197B28">
        <w:rPr>
          <w:rFonts w:ascii="Times New Roman" w:hAnsi="Times New Roman" w:cs="Times New Roman"/>
          <w:sz w:val="28"/>
          <w:szCs w:val="28"/>
        </w:rPr>
        <w:t xml:space="preserve">прочих земельных участков, </w:t>
      </w:r>
      <w:r w:rsidR="001C6A01">
        <w:rPr>
          <w:rFonts w:ascii="Times New Roman" w:hAnsi="Times New Roman" w:cs="Times New Roman"/>
          <w:sz w:val="28"/>
          <w:szCs w:val="28"/>
        </w:rPr>
        <w:t xml:space="preserve">находящихся в </w:t>
      </w:r>
      <w:r w:rsidR="0091703A">
        <w:rPr>
          <w:rFonts w:ascii="Times New Roman" w:hAnsi="Times New Roman" w:cs="Times New Roman"/>
          <w:sz w:val="28"/>
          <w:szCs w:val="28"/>
        </w:rPr>
        <w:t>муниципальной собственности</w:t>
      </w:r>
      <w:r w:rsidR="00197B28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B42C2C">
        <w:rPr>
          <w:rFonts w:ascii="Times New Roman" w:hAnsi="Times New Roman" w:cs="Times New Roman"/>
          <w:sz w:val="28"/>
          <w:szCs w:val="28"/>
        </w:rPr>
        <w:t>ого</w:t>
      </w:r>
      <w:r w:rsidR="00197B28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42C2C">
        <w:rPr>
          <w:rFonts w:ascii="Times New Roman" w:hAnsi="Times New Roman" w:cs="Times New Roman"/>
          <w:sz w:val="28"/>
          <w:szCs w:val="28"/>
        </w:rPr>
        <w:t xml:space="preserve">я </w:t>
      </w:r>
      <w:r w:rsidR="0063048E">
        <w:rPr>
          <w:rFonts w:ascii="Times New Roman" w:hAnsi="Times New Roman" w:cs="Times New Roman"/>
          <w:sz w:val="28"/>
          <w:szCs w:val="28"/>
        </w:rPr>
        <w:t>Дмитриевский</w:t>
      </w:r>
      <w:r w:rsidR="00B42C2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97B28">
        <w:rPr>
          <w:rFonts w:ascii="Times New Roman" w:hAnsi="Times New Roman" w:cs="Times New Roman"/>
          <w:sz w:val="28"/>
          <w:szCs w:val="28"/>
        </w:rPr>
        <w:t xml:space="preserve"> муниципального района Уфимски</w:t>
      </w:r>
      <w:r w:rsidR="0091703A">
        <w:rPr>
          <w:rFonts w:ascii="Times New Roman" w:hAnsi="Times New Roman" w:cs="Times New Roman"/>
          <w:sz w:val="28"/>
          <w:szCs w:val="28"/>
        </w:rPr>
        <w:t>й район Республики Башкортостан, муниципального района Уфимский район Республики Башкортостан, а также в постоянном (бессрочном) пользовании</w:t>
      </w:r>
      <w:r w:rsidR="00CB5DF4">
        <w:rPr>
          <w:rFonts w:ascii="Times New Roman" w:hAnsi="Times New Roman" w:cs="Times New Roman"/>
          <w:sz w:val="28"/>
          <w:szCs w:val="28"/>
        </w:rPr>
        <w:t xml:space="preserve"> </w:t>
      </w:r>
      <w:r w:rsidR="003B43D9">
        <w:rPr>
          <w:rFonts w:ascii="Times New Roman" w:hAnsi="Times New Roman" w:cs="Times New Roman"/>
          <w:sz w:val="28"/>
          <w:szCs w:val="28"/>
        </w:rPr>
        <w:t xml:space="preserve">муниципальных учреждений муниципального района </w:t>
      </w:r>
      <w:r w:rsidR="00CB5DF4">
        <w:rPr>
          <w:rFonts w:ascii="Times New Roman" w:hAnsi="Times New Roman" w:cs="Times New Roman"/>
          <w:sz w:val="28"/>
          <w:szCs w:val="28"/>
        </w:rPr>
        <w:t>Уфимский район Республики Башкортостан;</w:t>
      </w:r>
      <w:proofErr w:type="gramEnd"/>
    </w:p>
    <w:p w:rsidR="003D0579" w:rsidRDefault="00197B28" w:rsidP="001C6A01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участков, предназначенных для размещения фельдшерско-акушерских пунктов</w:t>
      </w:r>
      <w:r w:rsidR="000A4277">
        <w:rPr>
          <w:rFonts w:ascii="Times New Roman" w:hAnsi="Times New Roman" w:cs="Times New Roman"/>
          <w:sz w:val="28"/>
          <w:szCs w:val="28"/>
        </w:rPr>
        <w:t xml:space="preserve">, </w:t>
      </w:r>
      <w:r w:rsidR="0066229F" w:rsidRPr="0066229F">
        <w:rPr>
          <w:rFonts w:ascii="Times New Roman" w:hAnsi="Times New Roman" w:cs="Times New Roman"/>
          <w:sz w:val="28"/>
          <w:szCs w:val="28"/>
        </w:rPr>
        <w:t>врачебных амбулаторий,</w:t>
      </w:r>
      <w:r w:rsidR="0066229F">
        <w:rPr>
          <w:rFonts w:ascii="Times New Roman" w:hAnsi="Times New Roman" w:cs="Times New Roman"/>
          <w:sz w:val="26"/>
          <w:szCs w:val="26"/>
        </w:rPr>
        <w:t xml:space="preserve"> </w:t>
      </w:r>
      <w:r w:rsidR="000A4277">
        <w:rPr>
          <w:rFonts w:ascii="Times New Roman" w:hAnsi="Times New Roman" w:cs="Times New Roman"/>
          <w:sz w:val="28"/>
          <w:szCs w:val="28"/>
        </w:rPr>
        <w:t>аптечных учреждений и аптечных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4277">
        <w:rPr>
          <w:rFonts w:ascii="Times New Roman" w:hAnsi="Times New Roman" w:cs="Times New Roman"/>
          <w:sz w:val="28"/>
          <w:szCs w:val="28"/>
        </w:rPr>
        <w:t>пунктов</w:t>
      </w:r>
      <w:r w:rsidR="005B5F65">
        <w:rPr>
          <w:rFonts w:ascii="Times New Roman" w:hAnsi="Times New Roman" w:cs="Times New Roman"/>
          <w:sz w:val="28"/>
          <w:szCs w:val="28"/>
        </w:rPr>
        <w:t>,</w:t>
      </w:r>
      <w:r w:rsidR="000A4277">
        <w:rPr>
          <w:rFonts w:ascii="Times New Roman" w:hAnsi="Times New Roman" w:cs="Times New Roman"/>
          <w:sz w:val="28"/>
          <w:szCs w:val="28"/>
        </w:rPr>
        <w:t xml:space="preserve"> на период с 1 января 2018 года по 31 декабря 2019 года;</w:t>
      </w:r>
    </w:p>
    <w:p w:rsidR="000F6576" w:rsidRPr="00CB5DF4" w:rsidRDefault="00EB6B86" w:rsidP="00CB5DF4">
      <w:pPr>
        <w:pStyle w:val="a3"/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A01">
        <w:rPr>
          <w:rFonts w:ascii="Times New Roman" w:hAnsi="Times New Roman" w:cs="Times New Roman"/>
          <w:sz w:val="28"/>
          <w:szCs w:val="28"/>
        </w:rPr>
        <w:t xml:space="preserve">1,5 процента в </w:t>
      </w:r>
      <w:proofErr w:type="gramStart"/>
      <w:r w:rsidRPr="001C6A01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1C6A01">
        <w:rPr>
          <w:rFonts w:ascii="Times New Roman" w:hAnsi="Times New Roman" w:cs="Times New Roman"/>
          <w:sz w:val="28"/>
          <w:szCs w:val="28"/>
        </w:rPr>
        <w:t xml:space="preserve"> прочих земельных участков.</w:t>
      </w:r>
      <w:r w:rsidR="00CB5DF4">
        <w:rPr>
          <w:rFonts w:ascii="Times New Roman" w:hAnsi="Times New Roman" w:cs="Times New Roman"/>
          <w:sz w:val="28"/>
          <w:szCs w:val="28"/>
        </w:rPr>
        <w:t>»</w:t>
      </w:r>
      <w:r w:rsidR="00D80DCD" w:rsidRPr="00CB5DF4">
        <w:rPr>
          <w:rFonts w:ascii="Times New Roman" w:hAnsi="Times New Roman" w:cs="Times New Roman"/>
          <w:sz w:val="28"/>
          <w:szCs w:val="28"/>
        </w:rPr>
        <w:t>;</w:t>
      </w:r>
    </w:p>
    <w:p w:rsidR="00D80DCD" w:rsidRDefault="00D80DCD" w:rsidP="00E82000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DCD">
        <w:rPr>
          <w:rFonts w:ascii="Times New Roman" w:hAnsi="Times New Roman" w:cs="Times New Roman"/>
          <w:sz w:val="28"/>
          <w:szCs w:val="28"/>
        </w:rPr>
        <w:t>пункт</w:t>
      </w:r>
      <w:r w:rsidR="00DE30AF">
        <w:rPr>
          <w:rFonts w:ascii="Times New Roman" w:hAnsi="Times New Roman" w:cs="Times New Roman"/>
          <w:sz w:val="28"/>
          <w:szCs w:val="28"/>
        </w:rPr>
        <w:t xml:space="preserve"> 5</w:t>
      </w:r>
      <w:r w:rsidRPr="00D80DCD">
        <w:rPr>
          <w:rFonts w:ascii="Times New Roman" w:hAnsi="Times New Roman" w:cs="Times New Roman"/>
          <w:sz w:val="28"/>
          <w:szCs w:val="28"/>
        </w:rPr>
        <w:t xml:space="preserve"> </w:t>
      </w:r>
      <w:r w:rsidR="009A1F96">
        <w:rPr>
          <w:rFonts w:ascii="Times New Roman" w:hAnsi="Times New Roman" w:cs="Times New Roman"/>
          <w:sz w:val="28"/>
          <w:szCs w:val="28"/>
        </w:rPr>
        <w:t>р</w:t>
      </w:r>
      <w:r w:rsidR="00286F24">
        <w:rPr>
          <w:rFonts w:ascii="Times New Roman" w:hAnsi="Times New Roman" w:cs="Times New Roman"/>
          <w:sz w:val="28"/>
          <w:szCs w:val="28"/>
        </w:rPr>
        <w:t xml:space="preserve">ешения </w:t>
      </w:r>
      <w:r w:rsidR="00DE30AF" w:rsidRPr="00DE30AF">
        <w:rPr>
          <w:rFonts w:ascii="Times New Roman" w:hAnsi="Times New Roman" w:cs="Times New Roman"/>
          <w:sz w:val="28"/>
          <w:szCs w:val="28"/>
        </w:rPr>
        <w:t>изложить в сл</w:t>
      </w:r>
      <w:r w:rsidR="00DE30AF">
        <w:rPr>
          <w:rFonts w:ascii="Times New Roman" w:hAnsi="Times New Roman" w:cs="Times New Roman"/>
          <w:sz w:val="28"/>
          <w:szCs w:val="28"/>
        </w:rPr>
        <w:t>е</w:t>
      </w:r>
      <w:r w:rsidR="00DE30AF" w:rsidRPr="00DE30AF">
        <w:rPr>
          <w:rFonts w:ascii="Times New Roman" w:hAnsi="Times New Roman" w:cs="Times New Roman"/>
          <w:sz w:val="28"/>
          <w:szCs w:val="28"/>
        </w:rPr>
        <w:t>дующей редакции:</w:t>
      </w:r>
    </w:p>
    <w:p w:rsidR="00DE30AF" w:rsidRDefault="00DE30AF" w:rsidP="00DE30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 Освободить от уплаты земельного налога следующие категории налогоплательщиков:</w:t>
      </w:r>
    </w:p>
    <w:p w:rsidR="00B42C2C" w:rsidRPr="00AB3DFD" w:rsidRDefault="00B42C2C" w:rsidP="00B42C2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FD">
        <w:rPr>
          <w:rFonts w:ascii="Times New Roman" w:hAnsi="Times New Roman" w:cs="Times New Roman"/>
          <w:sz w:val="28"/>
          <w:szCs w:val="28"/>
        </w:rPr>
        <w:t>участников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3DFD" w:rsidRPr="00AB3DFD" w:rsidRDefault="00AB3DFD" w:rsidP="00AB3DF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DFD">
        <w:rPr>
          <w:rFonts w:ascii="Times New Roman" w:hAnsi="Times New Roman" w:cs="Times New Roman"/>
          <w:sz w:val="28"/>
          <w:szCs w:val="28"/>
        </w:rPr>
        <w:t>инвалидов I и II групп инвалидности;</w:t>
      </w:r>
    </w:p>
    <w:p w:rsidR="00AB3DFD" w:rsidRDefault="00DE30AF" w:rsidP="00AB3DF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почетных граждан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Уфимский район Республики Башкортостан</w:t>
      </w:r>
      <w:r w:rsidR="00AB3DFD">
        <w:rPr>
          <w:rFonts w:ascii="Times New Roman" w:hAnsi="Times New Roman" w:cs="Times New Roman"/>
          <w:sz w:val="28"/>
          <w:szCs w:val="28"/>
        </w:rPr>
        <w:t>.</w:t>
      </w:r>
    </w:p>
    <w:p w:rsidR="00DE30AF" w:rsidRPr="00B42C2C" w:rsidRDefault="00AB3DFD" w:rsidP="00B42C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C2C">
        <w:rPr>
          <w:rFonts w:ascii="Times New Roman" w:hAnsi="Times New Roman" w:cs="Times New Roman"/>
          <w:sz w:val="28"/>
          <w:szCs w:val="28"/>
        </w:rPr>
        <w:t xml:space="preserve">Установить, что освобождение </w:t>
      </w:r>
      <w:r w:rsidR="00B42C2C" w:rsidRPr="00B42C2C">
        <w:rPr>
          <w:rFonts w:ascii="Times New Roman" w:hAnsi="Times New Roman" w:cs="Times New Roman"/>
          <w:sz w:val="28"/>
          <w:szCs w:val="28"/>
        </w:rPr>
        <w:t xml:space="preserve">физических лиц </w:t>
      </w:r>
      <w:r w:rsidRPr="00B42C2C">
        <w:rPr>
          <w:rFonts w:ascii="Times New Roman" w:hAnsi="Times New Roman" w:cs="Times New Roman"/>
          <w:sz w:val="28"/>
          <w:szCs w:val="28"/>
        </w:rPr>
        <w:t xml:space="preserve">применяется в </w:t>
      </w:r>
      <w:proofErr w:type="gramStart"/>
      <w:r w:rsidRPr="00B42C2C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B42C2C">
        <w:rPr>
          <w:rFonts w:ascii="Times New Roman" w:hAnsi="Times New Roman" w:cs="Times New Roman"/>
          <w:sz w:val="28"/>
          <w:szCs w:val="28"/>
        </w:rPr>
        <w:t xml:space="preserve"> одного земельного участка</w:t>
      </w:r>
      <w:r w:rsidR="00B42C2C" w:rsidRPr="00B42C2C">
        <w:rPr>
          <w:rFonts w:ascii="Times New Roman" w:hAnsi="Times New Roman" w:cs="Times New Roman"/>
          <w:sz w:val="28"/>
          <w:szCs w:val="28"/>
        </w:rPr>
        <w:t xml:space="preserve">, не используемого в предпринимательской деятельности, </w:t>
      </w:r>
      <w:r w:rsidR="001A54BA" w:rsidRPr="00B42C2C">
        <w:rPr>
          <w:rFonts w:ascii="Times New Roman" w:hAnsi="Times New Roman" w:cs="Times New Roman"/>
          <w:sz w:val="28"/>
          <w:szCs w:val="28"/>
        </w:rPr>
        <w:t xml:space="preserve"> по выбору налогоплательщика.</w:t>
      </w:r>
      <w:r w:rsidR="00B42C2C" w:rsidRPr="00B42C2C">
        <w:rPr>
          <w:rFonts w:ascii="Times New Roman" w:hAnsi="Times New Roman" w:cs="Times New Roman"/>
          <w:sz w:val="28"/>
          <w:szCs w:val="28"/>
        </w:rPr>
        <w:t>».</w:t>
      </w:r>
      <w:r w:rsidR="00DE30AF" w:rsidRPr="00B42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2000" w:rsidRPr="00E82000" w:rsidRDefault="00E82000" w:rsidP="00E8200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000"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«Уфимские нивы».</w:t>
      </w:r>
    </w:p>
    <w:p w:rsidR="007D4557" w:rsidRPr="00E82000" w:rsidRDefault="00E82000" w:rsidP="00E8200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0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</w:t>
      </w:r>
      <w:r w:rsidR="007D4557" w:rsidRPr="00E82000">
        <w:rPr>
          <w:rFonts w:ascii="Times New Roman" w:hAnsi="Times New Roman" w:cs="Times New Roman"/>
          <w:sz w:val="28"/>
          <w:szCs w:val="28"/>
        </w:rPr>
        <w:t>1 января 201</w:t>
      </w:r>
      <w:r w:rsidRPr="00E82000">
        <w:rPr>
          <w:rFonts w:ascii="Times New Roman" w:hAnsi="Times New Roman" w:cs="Times New Roman"/>
          <w:sz w:val="28"/>
          <w:szCs w:val="28"/>
        </w:rPr>
        <w:t>8</w:t>
      </w:r>
      <w:r w:rsidR="007D4557" w:rsidRPr="00E8200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82000">
        <w:rPr>
          <w:rFonts w:ascii="Times New Roman" w:hAnsi="Times New Roman" w:cs="Times New Roman"/>
          <w:sz w:val="28"/>
          <w:szCs w:val="28"/>
        </w:rPr>
        <w:t>, но не ранее чем по истечении одного месяца со дня официального опубликования.</w:t>
      </w:r>
    </w:p>
    <w:p w:rsidR="007D4557" w:rsidRDefault="007D4557" w:rsidP="007D45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2000" w:rsidRDefault="00E82000" w:rsidP="007D45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557" w:rsidRDefault="007D4557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E82000" w:rsidRDefault="0063048E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Дмитриевский</w:t>
      </w:r>
      <w:r w:rsidR="00E82000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E82000" w:rsidRDefault="00E82000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82000" w:rsidRDefault="00E82000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Уфимский район</w:t>
      </w:r>
    </w:p>
    <w:p w:rsidR="00E82000" w:rsidRPr="007D4557" w:rsidRDefault="00E82000" w:rsidP="00E8200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Башкортостан</w:t>
      </w:r>
      <w:r w:rsidR="006304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Г.</w:t>
      </w:r>
      <w:proofErr w:type="gramEnd"/>
      <w:r w:rsidR="0063048E">
        <w:rPr>
          <w:rFonts w:ascii="Times New Roman" w:hAnsi="Times New Roman" w:cs="Times New Roman"/>
          <w:sz w:val="28"/>
          <w:szCs w:val="28"/>
        </w:rPr>
        <w:t>Н. Краснов</w:t>
      </w:r>
    </w:p>
    <w:sectPr w:rsidR="00E82000" w:rsidRPr="007D4557" w:rsidSect="00103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27E7E"/>
    <w:multiLevelType w:val="multilevel"/>
    <w:tmpl w:val="39643F5C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hint="default"/>
      </w:rPr>
    </w:lvl>
  </w:abstractNum>
  <w:abstractNum w:abstractNumId="1">
    <w:nsid w:val="30D21808"/>
    <w:multiLevelType w:val="hybridMultilevel"/>
    <w:tmpl w:val="41AA7D38"/>
    <w:lvl w:ilvl="0" w:tplc="8CB6A5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7AE4678"/>
    <w:multiLevelType w:val="hybridMultilevel"/>
    <w:tmpl w:val="007C0360"/>
    <w:lvl w:ilvl="0" w:tplc="249251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FA714B"/>
    <w:multiLevelType w:val="hybridMultilevel"/>
    <w:tmpl w:val="42CCDAE0"/>
    <w:lvl w:ilvl="0" w:tplc="05C4A4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6202BC"/>
    <w:multiLevelType w:val="hybridMultilevel"/>
    <w:tmpl w:val="178EEA68"/>
    <w:lvl w:ilvl="0" w:tplc="A0C424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1D92873"/>
    <w:multiLevelType w:val="hybridMultilevel"/>
    <w:tmpl w:val="ED9C1948"/>
    <w:lvl w:ilvl="0" w:tplc="3DEACB82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21E76"/>
    <w:multiLevelType w:val="hybridMultilevel"/>
    <w:tmpl w:val="0D1A137E"/>
    <w:lvl w:ilvl="0" w:tplc="2FD67F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6544"/>
    <w:rsid w:val="0007550E"/>
    <w:rsid w:val="000A4277"/>
    <w:rsid w:val="000B5360"/>
    <w:rsid w:val="000D35C0"/>
    <w:rsid w:val="000F6576"/>
    <w:rsid w:val="001034EE"/>
    <w:rsid w:val="001164FE"/>
    <w:rsid w:val="00127E60"/>
    <w:rsid w:val="00183870"/>
    <w:rsid w:val="00197B28"/>
    <w:rsid w:val="001A54BA"/>
    <w:rsid w:val="001C6A01"/>
    <w:rsid w:val="001D010D"/>
    <w:rsid w:val="0022469A"/>
    <w:rsid w:val="00286F24"/>
    <w:rsid w:val="002C19F4"/>
    <w:rsid w:val="002F5788"/>
    <w:rsid w:val="00372156"/>
    <w:rsid w:val="003A2B37"/>
    <w:rsid w:val="003B43D9"/>
    <w:rsid w:val="003D0579"/>
    <w:rsid w:val="00404E6E"/>
    <w:rsid w:val="004975BA"/>
    <w:rsid w:val="004B3ABC"/>
    <w:rsid w:val="004F3201"/>
    <w:rsid w:val="005267CC"/>
    <w:rsid w:val="005A2E09"/>
    <w:rsid w:val="005B5F65"/>
    <w:rsid w:val="005E5474"/>
    <w:rsid w:val="0063048E"/>
    <w:rsid w:val="006445AE"/>
    <w:rsid w:val="0066229F"/>
    <w:rsid w:val="00683714"/>
    <w:rsid w:val="00715BE7"/>
    <w:rsid w:val="007367E2"/>
    <w:rsid w:val="007720A6"/>
    <w:rsid w:val="007D4557"/>
    <w:rsid w:val="007D5426"/>
    <w:rsid w:val="007D5F9D"/>
    <w:rsid w:val="007E0FDA"/>
    <w:rsid w:val="007E1445"/>
    <w:rsid w:val="007F03AE"/>
    <w:rsid w:val="00846544"/>
    <w:rsid w:val="00846690"/>
    <w:rsid w:val="00884D32"/>
    <w:rsid w:val="0091703A"/>
    <w:rsid w:val="009A1F96"/>
    <w:rsid w:val="009C66D3"/>
    <w:rsid w:val="00A7261B"/>
    <w:rsid w:val="00AB3DFD"/>
    <w:rsid w:val="00B17AAA"/>
    <w:rsid w:val="00B42C2C"/>
    <w:rsid w:val="00B6081E"/>
    <w:rsid w:val="00B609BF"/>
    <w:rsid w:val="00B97282"/>
    <w:rsid w:val="00BE4666"/>
    <w:rsid w:val="00C63C1B"/>
    <w:rsid w:val="00CB5DF4"/>
    <w:rsid w:val="00D07020"/>
    <w:rsid w:val="00D80DCD"/>
    <w:rsid w:val="00DD1FC9"/>
    <w:rsid w:val="00DE30AF"/>
    <w:rsid w:val="00E523DE"/>
    <w:rsid w:val="00E82000"/>
    <w:rsid w:val="00EB6B86"/>
    <w:rsid w:val="00EE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5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2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0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BAAF86B1D1127DD81E575A51643844AD008CA7B02EC9F11E64A4564841566FE9F9244312B3F46j3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BAAF86B1D1127DD81E575A51643844AD008CA7B02EC9F11E64A4564841566FE9F9244312B3F46j7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FEB01-6E61-4C71-A5CE-20A82650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Азватовна</dc:creator>
  <cp:lastModifiedBy>User</cp:lastModifiedBy>
  <cp:revision>5</cp:revision>
  <cp:lastPrinted>2017-10-23T04:50:00Z</cp:lastPrinted>
  <dcterms:created xsi:type="dcterms:W3CDTF">2017-10-18T02:21:00Z</dcterms:created>
  <dcterms:modified xsi:type="dcterms:W3CDTF">2017-10-23T04:50:00Z</dcterms:modified>
</cp:coreProperties>
</file>