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bookmarkStart w:id="0" w:name="_GoBack"/>
      <w:bookmarkEnd w:id="0"/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РЕСПУБЛИКАҺЫ</w:t>
      </w:r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962FA5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7.5pt">
            <v:imagedata r:id="rId5" o:title=""/>
          </v:shape>
        </w:pict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FB02C0">
          <w:type w:val="continuous"/>
          <w:pgSz w:w="12241" w:h="20162"/>
          <w:pgMar w:top="851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E15C6A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>
        <w:rPr>
          <w:b/>
          <w:bCs/>
        </w:rPr>
        <w:t>АРАР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           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    </w:t>
      </w:r>
      <w:r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rFonts w:ascii="NewtonAsian" w:hAnsi="NewtonAsian" w:cs="NewtonAsian"/>
          <w:b/>
          <w:bCs/>
        </w:rPr>
        <w:t></w:t>
      </w:r>
      <w:r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976E5F" w:rsidRDefault="00396F56" w:rsidP="00976E5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6A63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976E5F">
        <w:rPr>
          <w:sz w:val="28"/>
          <w:szCs w:val="28"/>
        </w:rPr>
        <w:t xml:space="preserve"> </w:t>
      </w:r>
      <w:r w:rsidR="00CA6A63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17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 </w:t>
      </w:r>
      <w:r w:rsidR="00CA6A63">
        <w:rPr>
          <w:sz w:val="28"/>
          <w:szCs w:val="28"/>
        </w:rPr>
        <w:t xml:space="preserve">   </w:t>
      </w:r>
      <w:r w:rsidR="007B38AF">
        <w:rPr>
          <w:sz w:val="28"/>
          <w:szCs w:val="28"/>
        </w:rPr>
        <w:t xml:space="preserve">   </w:t>
      </w:r>
      <w:r w:rsidR="00FB02C0">
        <w:rPr>
          <w:sz w:val="28"/>
          <w:szCs w:val="28"/>
        </w:rPr>
        <w:t xml:space="preserve"> </w:t>
      </w:r>
      <w:r w:rsidR="00976E5F">
        <w:rPr>
          <w:sz w:val="28"/>
          <w:szCs w:val="28"/>
        </w:rPr>
        <w:t xml:space="preserve">    </w:t>
      </w:r>
      <w:r w:rsidR="007B38A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CA6A63">
        <w:rPr>
          <w:sz w:val="28"/>
          <w:szCs w:val="28"/>
        </w:rPr>
        <w:t>81</w:t>
      </w:r>
      <w:r>
        <w:rPr>
          <w:sz w:val="28"/>
          <w:szCs w:val="28"/>
        </w:rPr>
        <w:t xml:space="preserve">       </w:t>
      </w:r>
      <w:r w:rsidR="00976E5F">
        <w:rPr>
          <w:sz w:val="28"/>
          <w:szCs w:val="28"/>
        </w:rPr>
        <w:t xml:space="preserve">   </w:t>
      </w:r>
      <w:r w:rsidR="007B38A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«</w:t>
      </w:r>
      <w:r w:rsidR="00CA6A63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976E5F">
        <w:rPr>
          <w:sz w:val="28"/>
          <w:szCs w:val="28"/>
        </w:rPr>
        <w:t xml:space="preserve"> </w:t>
      </w:r>
      <w:r w:rsidR="00CA6A63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</w:t>
      </w:r>
      <w:r w:rsidR="000C320D">
        <w:rPr>
          <w:sz w:val="28"/>
          <w:szCs w:val="28"/>
        </w:rPr>
        <w:t>17</w:t>
      </w:r>
      <w:r>
        <w:rPr>
          <w:sz w:val="28"/>
          <w:szCs w:val="28"/>
        </w:rPr>
        <w:t>г.</w:t>
      </w:r>
    </w:p>
    <w:p w:rsidR="00976E5F" w:rsidRPr="00976E5F" w:rsidRDefault="00976E5F" w:rsidP="00976E5F">
      <w:pPr>
        <w:jc w:val="both"/>
        <w:rPr>
          <w:b/>
          <w:bCs/>
          <w:sz w:val="28"/>
          <w:szCs w:val="28"/>
        </w:rPr>
      </w:pPr>
    </w:p>
    <w:p w:rsidR="00CA6A63" w:rsidRPr="008B708D" w:rsidRDefault="00976E5F" w:rsidP="00CA6A63">
      <w:pPr>
        <w:shd w:val="clear" w:color="auto" w:fill="FFFFFF"/>
        <w:spacing w:after="270"/>
        <w:ind w:firstLine="709"/>
        <w:jc w:val="both"/>
        <w:rPr>
          <w:b/>
          <w:color w:val="000000"/>
          <w:sz w:val="21"/>
          <w:szCs w:val="21"/>
        </w:rPr>
      </w:pPr>
      <w:r w:rsidRPr="00FB02C0">
        <w:rPr>
          <w:b/>
          <w:sz w:val="28"/>
          <w:szCs w:val="28"/>
        </w:rPr>
        <w:t xml:space="preserve">Об утверждении </w:t>
      </w:r>
      <w:r w:rsidR="00CA6A63" w:rsidRPr="008B708D">
        <w:rPr>
          <w:b/>
          <w:color w:val="000000"/>
          <w:sz w:val="28"/>
          <w:szCs w:val="28"/>
        </w:rPr>
        <w:t xml:space="preserve"> дизайн-проект</w:t>
      </w:r>
      <w:r w:rsidR="00CA6A63">
        <w:rPr>
          <w:b/>
          <w:color w:val="000000"/>
          <w:sz w:val="28"/>
          <w:szCs w:val="28"/>
        </w:rPr>
        <w:t>ов</w:t>
      </w:r>
      <w:r w:rsidR="00CA6A63" w:rsidRPr="008B708D">
        <w:rPr>
          <w:b/>
          <w:color w:val="000000"/>
          <w:sz w:val="28"/>
          <w:szCs w:val="28"/>
        </w:rPr>
        <w:t xml:space="preserve"> благоустройства каждой дворовой территории многоквартирного дома и общественных территорий, включенных в муниципальную программу «</w:t>
      </w:r>
      <w:r w:rsidR="00CA6A63" w:rsidRPr="008B708D">
        <w:rPr>
          <w:b/>
          <w:bCs/>
          <w:color w:val="000000"/>
          <w:sz w:val="28"/>
          <w:szCs w:val="28"/>
        </w:rPr>
        <w:t>Формирование современной городской среды на территории сельского поселения Дмитриевский сельсовет муниципального района Уфимский район Республики Башкортостан  на 2018-2022 гг»</w:t>
      </w:r>
    </w:p>
    <w:p w:rsidR="00FB02C0" w:rsidRDefault="00FB02C0" w:rsidP="00CA6A63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sz w:val="28"/>
          <w:szCs w:val="28"/>
        </w:rPr>
      </w:pPr>
    </w:p>
    <w:p w:rsidR="00CA6A63" w:rsidRPr="008B708D" w:rsidRDefault="00976E5F" w:rsidP="00CA6A63">
      <w:pPr>
        <w:shd w:val="clear" w:color="auto" w:fill="FFFFFF"/>
        <w:spacing w:after="270"/>
        <w:ind w:firstLine="709"/>
        <w:jc w:val="both"/>
        <w:rPr>
          <w:color w:val="000000"/>
          <w:sz w:val="21"/>
          <w:szCs w:val="21"/>
        </w:rPr>
      </w:pPr>
      <w:r>
        <w:rPr>
          <w:sz w:val="28"/>
          <w:szCs w:val="28"/>
        </w:rPr>
        <w:br/>
        <w:t xml:space="preserve">            </w:t>
      </w:r>
      <w:r w:rsidR="00CA6A63" w:rsidRPr="008B708D">
        <w:rPr>
          <w:color w:val="000000"/>
          <w:sz w:val="28"/>
          <w:szCs w:val="28"/>
        </w:rPr>
        <w:t xml:space="preserve">Во исполнение Федерального </w:t>
      </w:r>
      <w:hyperlink r:id="rId6" w:history="1">
        <w:r w:rsidR="00CA6A63" w:rsidRPr="008B708D">
          <w:rPr>
            <w:rStyle w:val="a7"/>
            <w:color w:val="000000"/>
            <w:sz w:val="28"/>
            <w:szCs w:val="28"/>
          </w:rPr>
          <w:t>закона</w:t>
        </w:r>
      </w:hyperlink>
      <w:r w:rsidR="00CA6A63">
        <w:t xml:space="preserve"> </w:t>
      </w:r>
      <w:r w:rsidR="00CA6A63" w:rsidRPr="008B708D">
        <w:rPr>
          <w:color w:val="000000"/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Федерации», а также в целях повышения уровня благоустройства в сельском поселении Дмитриевский сельсовет муниципального района Уфимский район Республики Башкортостан и создания комфортной и эстетической территории жизнедеятельности населения в рамках реализации муниципальной программы «Формирование современной городской среды на территории сельского поселения Дмитриевский сельсовет муниципального района Уфимский район Республики Башкортостан»,</w:t>
      </w:r>
    </w:p>
    <w:p w:rsidR="00976E5F" w:rsidRDefault="00976E5F" w:rsidP="00CA6A63">
      <w:pPr>
        <w:pStyle w:val="ConsPlusNonformat"/>
        <w:widowControl/>
        <w:ind w:right="-5" w:hanging="32"/>
        <w:jc w:val="both"/>
        <w:rPr>
          <w:spacing w:val="2"/>
          <w:sz w:val="28"/>
          <w:szCs w:val="28"/>
        </w:rPr>
      </w:pPr>
    </w:p>
    <w:p w:rsidR="00976E5F" w:rsidRDefault="00976E5F" w:rsidP="00976E5F">
      <w:pPr>
        <w:suppressAutoHyphens/>
        <w:ind w:left="-110" w:firstLine="11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ПОСТАНОВЛЯЮ:</w:t>
      </w:r>
    </w:p>
    <w:p w:rsidR="00976E5F" w:rsidRPr="00976E5F" w:rsidRDefault="00976E5F" w:rsidP="00976E5F">
      <w:pPr>
        <w:suppressAutoHyphens/>
        <w:ind w:left="-110" w:firstLine="110"/>
        <w:jc w:val="both"/>
        <w:outlineLvl w:val="0"/>
        <w:rPr>
          <w:sz w:val="28"/>
          <w:szCs w:val="28"/>
        </w:rPr>
      </w:pPr>
    </w:p>
    <w:p w:rsidR="00976E5F" w:rsidRPr="00CA6A63" w:rsidRDefault="00FB02C0" w:rsidP="00CA6A63">
      <w:pPr>
        <w:shd w:val="clear" w:color="auto" w:fill="FFFFFF"/>
        <w:spacing w:after="270"/>
        <w:ind w:firstLine="709"/>
        <w:jc w:val="both"/>
        <w:rPr>
          <w:color w:val="000000"/>
          <w:sz w:val="21"/>
          <w:szCs w:val="21"/>
        </w:rPr>
      </w:pPr>
      <w:r w:rsidRPr="00976E5F">
        <w:rPr>
          <w:spacing w:val="2"/>
          <w:sz w:val="28"/>
          <w:szCs w:val="28"/>
        </w:rPr>
        <w:t xml:space="preserve">Утвердить </w:t>
      </w:r>
      <w:r>
        <w:rPr>
          <w:spacing w:val="2"/>
          <w:sz w:val="28"/>
          <w:szCs w:val="28"/>
        </w:rPr>
        <w:t xml:space="preserve">следующие </w:t>
      </w:r>
      <w:r w:rsidR="00CA6A63" w:rsidRPr="00CA6A63">
        <w:rPr>
          <w:color w:val="000000"/>
          <w:sz w:val="28"/>
          <w:szCs w:val="28"/>
        </w:rPr>
        <w:t>дизайн</w:t>
      </w:r>
      <w:r w:rsidR="00CA6A63" w:rsidRPr="008B708D">
        <w:rPr>
          <w:b/>
          <w:color w:val="000000"/>
          <w:sz w:val="28"/>
          <w:szCs w:val="28"/>
        </w:rPr>
        <w:t>-</w:t>
      </w:r>
      <w:r w:rsidR="00CA6A63">
        <w:rPr>
          <w:spacing w:val="2"/>
          <w:sz w:val="28"/>
          <w:szCs w:val="28"/>
        </w:rPr>
        <w:t>проекты благоустройства</w:t>
      </w:r>
      <w:r>
        <w:rPr>
          <w:spacing w:val="2"/>
          <w:sz w:val="28"/>
          <w:szCs w:val="28"/>
        </w:rPr>
        <w:t xml:space="preserve"> </w:t>
      </w:r>
      <w:r w:rsidR="00CA6A63" w:rsidRPr="00CA6A63">
        <w:rPr>
          <w:color w:val="000000"/>
          <w:sz w:val="28"/>
          <w:szCs w:val="28"/>
        </w:rPr>
        <w:t>каждой дворовой территории многоквартирного дома и общественных территорий, включенных в муниципальную программу «</w:t>
      </w:r>
      <w:r w:rsidR="00CA6A63" w:rsidRPr="00CA6A63">
        <w:rPr>
          <w:bCs/>
          <w:color w:val="000000"/>
          <w:sz w:val="28"/>
          <w:szCs w:val="28"/>
        </w:rPr>
        <w:t>Формирование современной городской среды на территории сельского поселения Дмитриевский сельсовет муниципального района Уфимский район Республики Башкортостан  на 2018-2022 гг»</w:t>
      </w:r>
      <w:r w:rsidRPr="00976E5F">
        <w:rPr>
          <w:sz w:val="28"/>
          <w:szCs w:val="28"/>
        </w:rPr>
        <w:t>:</w:t>
      </w: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Благоустройства двора жилых многоквартирных домов с. Дмитриевка ул.Трактовая 2;19;</w:t>
      </w: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Благоустройства двора жилых многоквартирных домов с.Дмитриевка ул.Трактовая 22; 24/1; 24/2;</w:t>
      </w: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Ландшафтной реконструкции парка с.Дмитриевка.</w:t>
      </w: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Pr="00976E5F" w:rsidRDefault="00FB02C0" w:rsidP="00FB02C0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976E5F" w:rsidRDefault="00976E5F" w:rsidP="00FB02C0">
      <w:pPr>
        <w:pStyle w:val="10"/>
        <w:numPr>
          <w:ilvl w:val="0"/>
          <w:numId w:val="2"/>
        </w:numPr>
        <w:ind w:lef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Pr="00976E5F"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в сети «Интернет»</w:t>
      </w:r>
      <w:r w:rsidRPr="00976E5F">
        <w:rPr>
          <w:color w:val="000000"/>
          <w:sz w:val="28"/>
          <w:szCs w:val="28"/>
        </w:rPr>
        <w:t xml:space="preserve"> </w:t>
      </w:r>
      <w:r w:rsidRPr="00976E5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976E5F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976E5F">
        <w:rPr>
          <w:rFonts w:ascii="Times New Roman" w:hAnsi="Times New Roman" w:cs="Times New Roman"/>
          <w:color w:val="000000"/>
          <w:sz w:val="28"/>
          <w:szCs w:val="28"/>
          <w:lang w:val="en-US"/>
        </w:rPr>
        <w:t>dmitrievka</w:t>
      </w:r>
      <w:r w:rsidRPr="00976E5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76E5F">
        <w:rPr>
          <w:rFonts w:ascii="Times New Roman" w:hAnsi="Times New Roman" w:cs="Times New Roman"/>
          <w:color w:val="000000"/>
          <w:sz w:val="28"/>
          <w:szCs w:val="28"/>
          <w:lang w:val="en-US"/>
        </w:rPr>
        <w:t>ufa</w:t>
      </w:r>
      <w:r w:rsidRPr="00976E5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6E5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976E5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976E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</w:t>
      </w:r>
      <w:r w:rsidRPr="00976E5F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по адресу: с. Дмитриевка, ул. Советская. д.9</w:t>
      </w:r>
    </w:p>
    <w:p w:rsidR="00FB02C0" w:rsidRDefault="00FB02C0" w:rsidP="00FB02C0">
      <w:pPr>
        <w:pStyle w:val="10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976E5F" w:rsidRDefault="00976E5F" w:rsidP="00976E5F">
      <w:pPr>
        <w:pStyle w:val="10"/>
        <w:ind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Контроль за исполнением настоящего постановления возложить на заместителя главы администрации </w:t>
      </w:r>
      <w:r w:rsidRPr="00976E5F">
        <w:rPr>
          <w:rFonts w:ascii="Times New Roman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E5F" w:rsidRDefault="00976E5F" w:rsidP="00976E5F">
      <w:pPr>
        <w:pStyle w:val="10"/>
        <w:ind w:firstLine="536"/>
        <w:jc w:val="both"/>
        <w:rPr>
          <w:rFonts w:ascii="Times New Roman" w:hAnsi="Times New Roman" w:cs="Times New Roman"/>
          <w:sz w:val="28"/>
          <w:szCs w:val="28"/>
        </w:rPr>
      </w:pPr>
    </w:p>
    <w:p w:rsidR="00976E5F" w:rsidRDefault="00976E5F" w:rsidP="00976E5F">
      <w:pPr>
        <w:pStyle w:val="10"/>
        <w:ind w:firstLine="536"/>
        <w:jc w:val="both"/>
        <w:rPr>
          <w:rFonts w:ascii="Times New Roman" w:hAnsi="Times New Roman" w:cs="Times New Roman"/>
          <w:sz w:val="28"/>
          <w:szCs w:val="28"/>
        </w:rPr>
      </w:pPr>
    </w:p>
    <w:p w:rsidR="00FB02C0" w:rsidRDefault="00FB02C0" w:rsidP="00976E5F">
      <w:pPr>
        <w:pStyle w:val="10"/>
        <w:ind w:firstLine="536"/>
        <w:jc w:val="both"/>
        <w:rPr>
          <w:rFonts w:ascii="Times New Roman" w:hAnsi="Times New Roman" w:cs="Times New Roman"/>
          <w:sz w:val="28"/>
          <w:szCs w:val="28"/>
        </w:rPr>
      </w:pPr>
    </w:p>
    <w:p w:rsidR="00976E5F" w:rsidRDefault="00976E5F" w:rsidP="00976E5F">
      <w:pPr>
        <w:widowControl w:val="0"/>
        <w:spacing w:line="360" w:lineRule="auto"/>
        <w:ind w:left="-550" w:right="-2"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</w:t>
      </w:r>
      <w:r w:rsidR="00FB02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Г.Н.Краснов</w:t>
      </w:r>
    </w:p>
    <w:p w:rsidR="00FD2464" w:rsidRDefault="00FD2464" w:rsidP="00976E5F">
      <w:pPr>
        <w:widowControl w:val="0"/>
        <w:jc w:val="both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FD2464" w:rsidRDefault="00FD2464" w:rsidP="00FD2464">
      <w:pPr>
        <w:widowControl w:val="0"/>
        <w:jc w:val="center"/>
        <w:rPr>
          <w:b/>
          <w:bCs/>
          <w:color w:val="000000"/>
        </w:rPr>
      </w:pPr>
    </w:p>
    <w:p w:rsidR="008714AA" w:rsidRPr="00F6499A" w:rsidRDefault="008714AA" w:rsidP="00F6499A">
      <w:pPr>
        <w:rPr>
          <w:sz w:val="22"/>
          <w:szCs w:val="22"/>
        </w:rPr>
      </w:pPr>
    </w:p>
    <w:sectPr w:rsidR="008714AA" w:rsidRPr="00F6499A" w:rsidSect="00976E5F">
      <w:type w:val="continuous"/>
      <w:pgSz w:w="12241" w:h="20162"/>
      <w:pgMar w:top="284" w:right="791" w:bottom="4536" w:left="15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3EB8"/>
    <w:multiLevelType w:val="hybridMultilevel"/>
    <w:tmpl w:val="CF72FB64"/>
    <w:lvl w:ilvl="0" w:tplc="7D9C6B68">
      <w:start w:val="1"/>
      <w:numFmt w:val="decimal"/>
      <w:lvlText w:val="%1)"/>
      <w:lvlJc w:val="left"/>
      <w:pPr>
        <w:ind w:left="123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 w15:restartNumberingAfterBreak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5333EA"/>
    <w:multiLevelType w:val="hybridMultilevel"/>
    <w:tmpl w:val="9DE01490"/>
    <w:lvl w:ilvl="0" w:tplc="E0BC0DC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9A4"/>
    <w:rsid w:val="00055593"/>
    <w:rsid w:val="00092552"/>
    <w:rsid w:val="000C320D"/>
    <w:rsid w:val="001100D2"/>
    <w:rsid w:val="001539C4"/>
    <w:rsid w:val="001E7F70"/>
    <w:rsid w:val="002817D4"/>
    <w:rsid w:val="00282D16"/>
    <w:rsid w:val="00287620"/>
    <w:rsid w:val="00394B21"/>
    <w:rsid w:val="00396F56"/>
    <w:rsid w:val="003D68B3"/>
    <w:rsid w:val="004C42D2"/>
    <w:rsid w:val="005524C5"/>
    <w:rsid w:val="00582845"/>
    <w:rsid w:val="005E1633"/>
    <w:rsid w:val="00610A95"/>
    <w:rsid w:val="00631CF3"/>
    <w:rsid w:val="006B1ABC"/>
    <w:rsid w:val="006D3E71"/>
    <w:rsid w:val="007B38AF"/>
    <w:rsid w:val="008714AA"/>
    <w:rsid w:val="008B708D"/>
    <w:rsid w:val="008F5D0A"/>
    <w:rsid w:val="009339AA"/>
    <w:rsid w:val="00962FA5"/>
    <w:rsid w:val="00976E5F"/>
    <w:rsid w:val="00A05903"/>
    <w:rsid w:val="00C3372C"/>
    <w:rsid w:val="00CA6A63"/>
    <w:rsid w:val="00DA2744"/>
    <w:rsid w:val="00E0538B"/>
    <w:rsid w:val="00E15C6A"/>
    <w:rsid w:val="00F2352E"/>
    <w:rsid w:val="00F6499A"/>
    <w:rsid w:val="00FB02C0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320BA0-C3B6-4363-AC6B-9BFEBD64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6"/>
    <w:rPr>
      <w:sz w:val="24"/>
      <w:szCs w:val="24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link w:val="a0"/>
    <w:uiPriority w:val="99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976E5F"/>
    <w:pPr>
      <w:spacing w:before="100" w:beforeAutospacing="1" w:after="100" w:afterAutospacing="1"/>
    </w:pPr>
  </w:style>
  <w:style w:type="paragraph" w:customStyle="1" w:styleId="10">
    <w:name w:val="Без интервала1"/>
    <w:uiPriority w:val="99"/>
    <w:rsid w:val="00976E5F"/>
    <w:rPr>
      <w:rFonts w:ascii="Calibri" w:hAnsi="Calibri" w:cs="Calibri"/>
      <w:sz w:val="22"/>
      <w:szCs w:val="22"/>
      <w:lang w:eastAsia="en-US"/>
    </w:rPr>
  </w:style>
  <w:style w:type="paragraph" w:customStyle="1" w:styleId="formattexttopleveltext">
    <w:name w:val="formattext topleveltext"/>
    <w:basedOn w:val="a"/>
    <w:uiPriority w:val="99"/>
    <w:rsid w:val="00976E5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E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uiPriority w:val="99"/>
    <w:unhideWhenUsed/>
    <w:rsid w:val="00CA6A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4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7B1D08A44DE04EA9C72C9D617EDBB8E23BD1ED21D63B4DA479BABD963434ABC1D9A08BEAg3OC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subject/>
  <dc:creator>user</dc:creator>
  <cp:keywords/>
  <dc:description/>
  <cp:lastModifiedBy>Aleksey M</cp:lastModifiedBy>
  <cp:revision>2</cp:revision>
  <cp:lastPrinted>2017-12-19T09:07:00Z</cp:lastPrinted>
  <dcterms:created xsi:type="dcterms:W3CDTF">2017-12-21T07:22:00Z</dcterms:created>
  <dcterms:modified xsi:type="dcterms:W3CDTF">2017-12-21T07:22:00Z</dcterms:modified>
</cp:coreProperties>
</file>