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8F7E04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610A95" w:rsidP="006A6706">
      <w:pPr>
        <w:ind w:left="-180" w:right="-185"/>
        <w:jc w:val="center"/>
        <w:rPr>
          <w:b/>
          <w:bCs/>
          <w:sz w:val="28"/>
          <w:szCs w:val="28"/>
        </w:rPr>
      </w:pP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E15C6A">
        <w:rPr>
          <w:b/>
          <w:bCs/>
        </w:rPr>
        <w:t>АРАР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           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</w:t>
      </w:r>
      <w:r w:rsidR="00E15C6A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396F56" w:rsidRPr="00396F56" w:rsidRDefault="00396F56" w:rsidP="00396F5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6A6706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6A6706">
        <w:rPr>
          <w:sz w:val="28"/>
          <w:szCs w:val="28"/>
        </w:rPr>
        <w:t>июнь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</w:t>
      </w:r>
      <w:r w:rsidR="001F28F4">
        <w:rPr>
          <w:sz w:val="28"/>
          <w:szCs w:val="28"/>
        </w:rPr>
        <w:t>8</w:t>
      </w:r>
      <w:r>
        <w:rPr>
          <w:sz w:val="28"/>
          <w:szCs w:val="28"/>
        </w:rPr>
        <w:t xml:space="preserve">й.             </w:t>
      </w:r>
      <w:r w:rsidR="006A670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7B38A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6A6706">
        <w:rPr>
          <w:sz w:val="28"/>
          <w:szCs w:val="28"/>
        </w:rPr>
        <w:t>58</w:t>
      </w:r>
      <w:r>
        <w:rPr>
          <w:sz w:val="28"/>
          <w:szCs w:val="28"/>
        </w:rPr>
        <w:t xml:space="preserve">          </w:t>
      </w:r>
      <w:r w:rsidR="007B38AF">
        <w:rPr>
          <w:sz w:val="28"/>
          <w:szCs w:val="28"/>
        </w:rPr>
        <w:t xml:space="preserve">   </w:t>
      </w:r>
      <w:r w:rsidR="006A6706">
        <w:rPr>
          <w:sz w:val="28"/>
          <w:szCs w:val="28"/>
        </w:rPr>
        <w:t xml:space="preserve">   </w:t>
      </w:r>
      <w:r w:rsidR="007B38A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6A6706">
        <w:rPr>
          <w:sz w:val="28"/>
          <w:szCs w:val="28"/>
        </w:rPr>
        <w:t xml:space="preserve">  «25</w:t>
      </w:r>
      <w:r>
        <w:rPr>
          <w:sz w:val="28"/>
          <w:szCs w:val="28"/>
        </w:rPr>
        <w:t>»</w:t>
      </w:r>
      <w:r w:rsidR="006A6706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</w:t>
      </w:r>
      <w:r w:rsidR="001F28F4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003A06" w:rsidRDefault="00003A06" w:rsidP="00F6499A">
      <w:pPr>
        <w:rPr>
          <w:sz w:val="22"/>
          <w:szCs w:val="22"/>
        </w:rPr>
      </w:pPr>
    </w:p>
    <w:p w:rsidR="00FD2464" w:rsidRDefault="00FD2464" w:rsidP="000C320D">
      <w:pPr>
        <w:widowControl w:val="0"/>
        <w:rPr>
          <w:b/>
          <w:bCs/>
          <w:color w:val="000000"/>
        </w:rPr>
      </w:pPr>
    </w:p>
    <w:p w:rsidR="00003A06" w:rsidRPr="00CF1C25" w:rsidRDefault="00003A06" w:rsidP="00003A06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  <w:r w:rsidRPr="00CF1C25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CF1C25">
        <w:rPr>
          <w:rFonts w:ascii="Times New Roman" w:hAnsi="Times New Roman" w:cs="Times New Roman"/>
          <w:b/>
          <w:sz w:val="28"/>
          <w:szCs w:val="28"/>
        </w:rPr>
        <w:t xml:space="preserve"> регламент осуществления муниципальной услуги «Предоставление выписок из реестра муниципальной собственности и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Times New Roman" w:hAnsi="Times New Roman" w:cs="Times New Roman"/>
          <w:b/>
          <w:sz w:val="28"/>
          <w:szCs w:val="28"/>
        </w:rPr>
        <w:t xml:space="preserve"> (утвержден </w:t>
      </w:r>
      <w:r w:rsidRPr="00CF1C2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F1C25">
        <w:rPr>
          <w:rFonts w:ascii="Times New Roman" w:hAnsi="Times New Roman" w:cs="Times New Roman"/>
          <w:b/>
          <w:sz w:val="28"/>
          <w:szCs w:val="28"/>
        </w:rPr>
        <w:t xml:space="preserve"> администрации сельского поселения Дмитриевский сельсовет </w:t>
      </w:r>
      <w:r w:rsidRPr="00CF1C25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муниципального района Уфимский район Республики Башкортостан № 17 от 21 февраля 2013 года</w:t>
      </w: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)</w:t>
      </w:r>
    </w:p>
    <w:p w:rsidR="00003A06" w:rsidRPr="000627C6" w:rsidRDefault="00003A06" w:rsidP="00003A0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A06" w:rsidRDefault="00003A06" w:rsidP="00003A06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На основании </w:t>
      </w:r>
      <w:r w:rsidR="00CE4428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прокуратуры Уфимского района  об устранении нарушений законодательства о предоставлении государственных и муниципальных услуг  № 34-2018 от 14.06.2018 года , в целях приведения в соответствие с требованиями федерального законодательства </w:t>
      </w:r>
      <w:r w:rsidRPr="00370D62">
        <w:rPr>
          <w:bCs/>
          <w:sz w:val="28"/>
          <w:szCs w:val="28"/>
        </w:rPr>
        <w:t>а</w:t>
      </w:r>
      <w:r w:rsidRPr="00370D62">
        <w:rPr>
          <w:bCs/>
          <w:color w:val="000000"/>
          <w:sz w:val="28"/>
          <w:szCs w:val="28"/>
        </w:rPr>
        <w:t>дминистративного регламента осуществления 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4F7D7C">
        <w:rPr>
          <w:sz w:val="28"/>
          <w:szCs w:val="28"/>
        </w:rPr>
        <w:t>«</w:t>
      </w:r>
      <w:r w:rsidRPr="00FD147A">
        <w:rPr>
          <w:sz w:val="28"/>
          <w:szCs w:val="28"/>
        </w:rPr>
        <w:t xml:space="preserve">Предоставление </w:t>
      </w:r>
      <w:r w:rsidRPr="00813B09">
        <w:rPr>
          <w:sz w:val="28"/>
          <w:szCs w:val="28"/>
        </w:rPr>
        <w:t>выписок из реестра  муниципальной собственности  и</w:t>
      </w:r>
      <w:r>
        <w:rPr>
          <w:b/>
          <w:sz w:val="28"/>
          <w:szCs w:val="28"/>
        </w:rPr>
        <w:t xml:space="preserve"> </w:t>
      </w:r>
      <w:r w:rsidRPr="00FD147A">
        <w:rPr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Pr="004F7D7C">
        <w:rPr>
          <w:sz w:val="28"/>
          <w:szCs w:val="28"/>
        </w:rPr>
        <w:t>»</w:t>
      </w:r>
    </w:p>
    <w:p w:rsidR="00003A06" w:rsidRPr="000627C6" w:rsidRDefault="00003A06" w:rsidP="00003A0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A06" w:rsidRDefault="00003A06" w:rsidP="00003A0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0627C6">
        <w:rPr>
          <w:sz w:val="28"/>
          <w:szCs w:val="28"/>
        </w:rPr>
        <w:t>ПОСТАНОВЛЯЮ:</w:t>
      </w:r>
    </w:p>
    <w:p w:rsidR="00003A06" w:rsidRPr="006A793D" w:rsidRDefault="00003A06" w:rsidP="00003A0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03A06" w:rsidRDefault="00003A06" w:rsidP="00003A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1.Внести изменения в </w:t>
      </w:r>
      <w:r w:rsidRPr="00370D62">
        <w:rPr>
          <w:bCs/>
          <w:sz w:val="28"/>
          <w:szCs w:val="28"/>
        </w:rPr>
        <w:t>а</w:t>
      </w:r>
      <w:r w:rsidRPr="00370D62">
        <w:rPr>
          <w:bCs/>
          <w:color w:val="000000"/>
          <w:sz w:val="28"/>
          <w:szCs w:val="28"/>
        </w:rPr>
        <w:t>дминистративн</w:t>
      </w:r>
      <w:r>
        <w:rPr>
          <w:bCs/>
          <w:color w:val="000000"/>
          <w:sz w:val="28"/>
          <w:szCs w:val="28"/>
        </w:rPr>
        <w:t>ый</w:t>
      </w:r>
      <w:r w:rsidRPr="00370D62">
        <w:rPr>
          <w:bCs/>
          <w:color w:val="000000"/>
          <w:sz w:val="28"/>
          <w:szCs w:val="28"/>
        </w:rPr>
        <w:t xml:space="preserve"> регламент осуществления муниципальной услуги </w:t>
      </w:r>
      <w:r w:rsidRPr="004F7D7C">
        <w:rPr>
          <w:sz w:val="28"/>
          <w:szCs w:val="28"/>
        </w:rPr>
        <w:t>«</w:t>
      </w:r>
      <w:r w:rsidRPr="00FD147A">
        <w:rPr>
          <w:sz w:val="28"/>
          <w:szCs w:val="28"/>
        </w:rPr>
        <w:t xml:space="preserve">Предоставление </w:t>
      </w:r>
      <w:r w:rsidRPr="00813B09">
        <w:rPr>
          <w:sz w:val="28"/>
          <w:szCs w:val="28"/>
        </w:rPr>
        <w:t>выписок из реестра муниципальной собственности и</w:t>
      </w:r>
      <w:r>
        <w:rPr>
          <w:b/>
          <w:sz w:val="28"/>
          <w:szCs w:val="28"/>
        </w:rPr>
        <w:t xml:space="preserve"> </w:t>
      </w:r>
      <w:r w:rsidRPr="00FD147A">
        <w:rPr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Pr="004F7D7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03A06">
        <w:rPr>
          <w:b/>
          <w:sz w:val="28"/>
          <w:szCs w:val="28"/>
        </w:rPr>
        <w:t xml:space="preserve"> </w:t>
      </w:r>
      <w:r w:rsidRPr="00003A06">
        <w:rPr>
          <w:sz w:val="28"/>
          <w:szCs w:val="28"/>
        </w:rPr>
        <w:t>утвержден</w:t>
      </w:r>
      <w:r>
        <w:rPr>
          <w:sz w:val="28"/>
          <w:szCs w:val="28"/>
        </w:rPr>
        <w:t>ный</w:t>
      </w:r>
      <w:r w:rsidRPr="00003A06">
        <w:rPr>
          <w:sz w:val="28"/>
          <w:szCs w:val="28"/>
        </w:rPr>
        <w:t xml:space="preserve"> Постановлением администрации сельского поселения Дмитриевский сельсовет </w:t>
      </w:r>
      <w:r w:rsidRPr="00003A06">
        <w:rPr>
          <w:color w:val="000000"/>
          <w:spacing w:val="5"/>
          <w:sz w:val="28"/>
          <w:szCs w:val="28"/>
        </w:rPr>
        <w:t>муниципального района Уфимский район Республики Башкортостан № 17 от 21 февраля 2013 года</w:t>
      </w:r>
      <w:r>
        <w:rPr>
          <w:sz w:val="28"/>
          <w:szCs w:val="28"/>
        </w:rPr>
        <w:t>, изложив пункты 2.5.1 и 2.6 в следующей</w:t>
      </w:r>
      <w:r w:rsidRPr="004F7D7C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003A06" w:rsidRPr="00C84639" w:rsidRDefault="00003A06" w:rsidP="00003A06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 xml:space="preserve">«2.5.1. </w:t>
      </w:r>
      <w:r w:rsidRPr="00C84639">
        <w:rPr>
          <w:i/>
          <w:sz w:val="28"/>
          <w:szCs w:val="28"/>
        </w:rPr>
        <w:t>Для принятия решения о подготовке и выдаче информации, заявитель представляет:</w:t>
      </w:r>
    </w:p>
    <w:p w:rsidR="00003A06" w:rsidRDefault="00003A06" w:rsidP="00003A06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  <w:r w:rsidRPr="00C84639">
        <w:rPr>
          <w:i/>
          <w:sz w:val="28"/>
          <w:szCs w:val="28"/>
        </w:rPr>
        <w:t>- заявление по форме, указанной в приложении № 1. При личном обращении заявителя в администрацию, представляется два экземпляра заявления, один из которых, с отметкой о принятии его должностным лицом, ответственным за прием и регистрацию документов, возвращается заявителю;</w:t>
      </w:r>
    </w:p>
    <w:p w:rsidR="00003A06" w:rsidRPr="00C84639" w:rsidRDefault="00003A06" w:rsidP="00003A06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</w:p>
    <w:p w:rsidR="00003A06" w:rsidRPr="00C84639" w:rsidRDefault="00003A06" w:rsidP="00003A06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  <w:r w:rsidRPr="00C84639">
        <w:rPr>
          <w:i/>
          <w:sz w:val="28"/>
          <w:szCs w:val="28"/>
        </w:rPr>
        <w:t>- для физических лиц -  паспорт заявителя (сотрудник администрации делает копию, которая остается в администрации на весь период предоставления муниципальной услуги, а после подшивается в материалы дела для служебного пользования);</w:t>
      </w:r>
    </w:p>
    <w:p w:rsidR="00003A06" w:rsidRPr="00C84639" w:rsidRDefault="00003A06" w:rsidP="00003A06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  <w:r w:rsidRPr="00C84639">
        <w:rPr>
          <w:i/>
          <w:sz w:val="28"/>
          <w:szCs w:val="28"/>
        </w:rPr>
        <w:t>- для индивидуальных предпринимателей и юридических лиц –доверенность, оформленная в установленном законом порядке».</w:t>
      </w:r>
    </w:p>
    <w:p w:rsidR="00003A06" w:rsidRDefault="00003A06" w:rsidP="00003A0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84639">
        <w:rPr>
          <w:i/>
          <w:sz w:val="28"/>
          <w:szCs w:val="28"/>
        </w:rPr>
        <w:t>«2.6. Основанием для отказа в приеме документов является непредставление документов, предусмотренных пунктом 2.5</w:t>
      </w:r>
      <w:r>
        <w:rPr>
          <w:sz w:val="28"/>
          <w:szCs w:val="28"/>
        </w:rPr>
        <w:t>».</w:t>
      </w:r>
    </w:p>
    <w:p w:rsidR="00003A06" w:rsidRPr="00074966" w:rsidRDefault="00003A06" w:rsidP="00003A0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4966">
        <w:rPr>
          <w:sz w:val="28"/>
          <w:szCs w:val="28"/>
        </w:rPr>
        <w:t xml:space="preserve">Постановление вступает в силу со дня официального обнародования на информационном стенде и официальном сайте администрации сельского поселения. </w:t>
      </w:r>
    </w:p>
    <w:p w:rsidR="00003A06" w:rsidRPr="004F7D7C" w:rsidRDefault="00003A06" w:rsidP="00003A0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7496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3A06" w:rsidRDefault="00003A06" w:rsidP="00003A0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003A06" w:rsidRPr="004F7D7C" w:rsidRDefault="00003A06" w:rsidP="00003A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03A06" w:rsidRPr="00F07C91" w:rsidRDefault="00003A06" w:rsidP="00003A0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07C91">
        <w:rPr>
          <w:sz w:val="28"/>
          <w:szCs w:val="28"/>
        </w:rPr>
        <w:t>Глава сельского поселения</w:t>
      </w:r>
    </w:p>
    <w:p w:rsidR="00003A06" w:rsidRPr="00F07C91" w:rsidRDefault="00003A06" w:rsidP="00003A06">
      <w:pPr>
        <w:rPr>
          <w:sz w:val="28"/>
          <w:szCs w:val="28"/>
        </w:rPr>
      </w:pPr>
      <w:r>
        <w:rPr>
          <w:sz w:val="28"/>
          <w:szCs w:val="28"/>
        </w:rPr>
        <w:t xml:space="preserve">        Дмитриевский сельсовет</w:t>
      </w:r>
      <w:r w:rsidRPr="00F07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F07C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Г.Н. Краснов</w:t>
      </w:r>
    </w:p>
    <w:p w:rsidR="00893C91" w:rsidRPr="00F6499A" w:rsidRDefault="00893C91" w:rsidP="00D6204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sectPr w:rsidR="00893C91" w:rsidRPr="00F6499A" w:rsidSect="004C42D2">
      <w:type w:val="continuous"/>
      <w:pgSz w:w="12241" w:h="20162"/>
      <w:pgMar w:top="595" w:right="791" w:bottom="4536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3A06"/>
    <w:rsid w:val="00055593"/>
    <w:rsid w:val="000627C6"/>
    <w:rsid w:val="00074966"/>
    <w:rsid w:val="00092552"/>
    <w:rsid w:val="000C320D"/>
    <w:rsid w:val="000D7BBA"/>
    <w:rsid w:val="001539C4"/>
    <w:rsid w:val="001E7F70"/>
    <w:rsid w:val="001F28F4"/>
    <w:rsid w:val="002817D4"/>
    <w:rsid w:val="00282D16"/>
    <w:rsid w:val="00370D62"/>
    <w:rsid w:val="00394B21"/>
    <w:rsid w:val="00394FC0"/>
    <w:rsid w:val="00396F56"/>
    <w:rsid w:val="003D68B3"/>
    <w:rsid w:val="004C42D2"/>
    <w:rsid w:val="004F7D7C"/>
    <w:rsid w:val="005524C5"/>
    <w:rsid w:val="00582845"/>
    <w:rsid w:val="005E1633"/>
    <w:rsid w:val="00610A95"/>
    <w:rsid w:val="00631CF3"/>
    <w:rsid w:val="006A6706"/>
    <w:rsid w:val="006A793D"/>
    <w:rsid w:val="006B1ABC"/>
    <w:rsid w:val="006D3E71"/>
    <w:rsid w:val="00730DEB"/>
    <w:rsid w:val="007344C5"/>
    <w:rsid w:val="007B38AF"/>
    <w:rsid w:val="00813B09"/>
    <w:rsid w:val="008714AA"/>
    <w:rsid w:val="00893C91"/>
    <w:rsid w:val="008F5D0A"/>
    <w:rsid w:val="008F7E04"/>
    <w:rsid w:val="009339AA"/>
    <w:rsid w:val="00962FA5"/>
    <w:rsid w:val="00965D09"/>
    <w:rsid w:val="00A05903"/>
    <w:rsid w:val="00B5102F"/>
    <w:rsid w:val="00C3372C"/>
    <w:rsid w:val="00C84639"/>
    <w:rsid w:val="00CE4428"/>
    <w:rsid w:val="00CF1C25"/>
    <w:rsid w:val="00D62044"/>
    <w:rsid w:val="00DA2744"/>
    <w:rsid w:val="00E0538B"/>
    <w:rsid w:val="00E15C6A"/>
    <w:rsid w:val="00F07C91"/>
    <w:rsid w:val="00F200D1"/>
    <w:rsid w:val="00F2352E"/>
    <w:rsid w:val="00F60DC3"/>
    <w:rsid w:val="00F6499A"/>
    <w:rsid w:val="00FD147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63C1DB-2070-417B-ADE6-43495ADF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customStyle="1" w:styleId="ConsPlusNormal">
    <w:name w:val="ConsPlusNormal"/>
    <w:rsid w:val="00003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2018-06-21T12:01:00Z</cp:lastPrinted>
  <dcterms:created xsi:type="dcterms:W3CDTF">2018-10-04T06:04:00Z</dcterms:created>
  <dcterms:modified xsi:type="dcterms:W3CDTF">2018-10-04T06:04:00Z</dcterms:modified>
</cp:coreProperties>
</file>