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593" w:rsidRDefault="00055593" w:rsidP="00396F56">
      <w:pPr>
        <w:pStyle w:val="a3"/>
        <w:jc w:val="center"/>
        <w:rPr>
          <w:b/>
          <w:bCs/>
          <w:w w:val="90"/>
          <w:sz w:val="22"/>
          <w:szCs w:val="22"/>
        </w:rPr>
      </w:pPr>
      <w:bookmarkStart w:id="0" w:name="_GoBack"/>
      <w:bookmarkEnd w:id="0"/>
      <w:r w:rsidRPr="00055593">
        <w:rPr>
          <w:b/>
          <w:bCs/>
          <w:w w:val="90"/>
          <w:sz w:val="22"/>
          <w:szCs w:val="22"/>
        </w:rPr>
        <w:t>Б</w:t>
      </w:r>
      <w:r w:rsidR="009339AA" w:rsidRPr="00055593">
        <w:rPr>
          <w:b/>
          <w:bCs/>
          <w:w w:val="90"/>
          <w:sz w:val="22"/>
          <w:szCs w:val="22"/>
        </w:rPr>
        <w:t>АШ</w:t>
      </w:r>
      <w:r w:rsidRPr="00055593">
        <w:rPr>
          <w:rFonts w:ascii="Lucida Sans Unicode" w:hAnsi="Lucida Sans Unicode" w:cs="Lucida Sans Unicode"/>
          <w:b/>
          <w:bCs/>
          <w:w w:val="90"/>
          <w:sz w:val="22"/>
          <w:szCs w:val="22"/>
        </w:rPr>
        <w:t>Ҡ</w:t>
      </w:r>
      <w:r w:rsidR="009339AA" w:rsidRPr="00055593">
        <w:rPr>
          <w:b/>
          <w:bCs/>
          <w:w w:val="90"/>
          <w:sz w:val="22"/>
          <w:szCs w:val="22"/>
        </w:rPr>
        <w:t>ОРТОСТАН</w:t>
      </w:r>
      <w:r>
        <w:rPr>
          <w:b/>
          <w:bCs/>
          <w:w w:val="90"/>
          <w:sz w:val="22"/>
          <w:szCs w:val="22"/>
        </w:rPr>
        <w:t xml:space="preserve"> 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="009339AA" w:rsidRPr="00055593">
        <w:rPr>
          <w:b/>
          <w:bCs/>
          <w:w w:val="90"/>
          <w:sz w:val="22"/>
          <w:szCs w:val="22"/>
        </w:rPr>
        <w:t>РЕСПУБЛИКАҺЫ</w:t>
      </w:r>
    </w:p>
    <w:p w:rsidR="009339AA" w:rsidRPr="00055593" w:rsidRDefault="009339AA" w:rsidP="00396F56">
      <w:pPr>
        <w:pStyle w:val="a3"/>
        <w:jc w:val="center"/>
        <w:rPr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>ӨФ</w:t>
      </w:r>
      <w:r w:rsidR="00610A95">
        <w:rPr>
          <w:b/>
          <w:bCs/>
          <w:w w:val="90"/>
          <w:sz w:val="22"/>
          <w:szCs w:val="22"/>
        </w:rPr>
        <w:t>Ө</w:t>
      </w:r>
      <w:r w:rsidR="00055593">
        <w:rPr>
          <w:b/>
          <w:bCs/>
          <w:w w:val="90"/>
          <w:sz w:val="22"/>
          <w:szCs w:val="22"/>
        </w:rPr>
        <w:t xml:space="preserve"> 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РАЙОНЫ</w:t>
      </w:r>
    </w:p>
    <w:p w:rsidR="009339AA" w:rsidRPr="00055593" w:rsidRDefault="009339AA" w:rsidP="00396F56">
      <w:pPr>
        <w:pStyle w:val="a3"/>
        <w:jc w:val="center"/>
        <w:rPr>
          <w:b/>
          <w:bCs/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 xml:space="preserve">МУНИЦИПАЛЬ 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РАЙОНЫНЫ</w:t>
      </w:r>
      <w:r w:rsidR="00610A95">
        <w:rPr>
          <w:b/>
          <w:bCs/>
          <w:w w:val="90"/>
          <w:sz w:val="22"/>
          <w:szCs w:val="22"/>
        </w:rPr>
        <w:t>Ң</w:t>
      </w:r>
    </w:p>
    <w:p w:rsidR="00055593" w:rsidRDefault="009339AA" w:rsidP="00396F56">
      <w:pPr>
        <w:pStyle w:val="a3"/>
        <w:jc w:val="center"/>
        <w:rPr>
          <w:b/>
          <w:bCs/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>ДМИТРИЕВКА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="00055593" w:rsidRPr="00055593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АУЫЛ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="00055593" w:rsidRPr="00055593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СОВЕТЫ</w:t>
      </w:r>
      <w:r w:rsidR="00F6499A" w:rsidRPr="00055593">
        <w:rPr>
          <w:b/>
          <w:bCs/>
          <w:w w:val="90"/>
          <w:sz w:val="22"/>
          <w:szCs w:val="22"/>
        </w:rPr>
        <w:br/>
      </w:r>
      <w:r w:rsidRPr="00055593">
        <w:rPr>
          <w:b/>
          <w:bCs/>
          <w:w w:val="90"/>
          <w:sz w:val="22"/>
          <w:szCs w:val="22"/>
        </w:rPr>
        <w:t>АУЫЛ  БИЛӘМӘҺЕ</w:t>
      </w:r>
      <w:r w:rsidR="00F6499A" w:rsidRPr="00055593">
        <w:rPr>
          <w:b/>
          <w:bCs/>
          <w:w w:val="90"/>
          <w:sz w:val="22"/>
          <w:szCs w:val="22"/>
        </w:rPr>
        <w:br/>
      </w:r>
      <w:r w:rsidRPr="00055593">
        <w:rPr>
          <w:b/>
          <w:bCs/>
          <w:w w:val="90"/>
          <w:sz w:val="22"/>
          <w:szCs w:val="22"/>
        </w:rPr>
        <w:t>ХАКИМИӘТЕ</w:t>
      </w:r>
    </w:p>
    <w:p w:rsidR="00055593" w:rsidRPr="00055593" w:rsidRDefault="00055593" w:rsidP="00055593">
      <w:pPr>
        <w:pStyle w:val="a3"/>
        <w:jc w:val="center"/>
        <w:rPr>
          <w:b/>
          <w:bCs/>
          <w:w w:val="90"/>
          <w:sz w:val="22"/>
          <w:szCs w:val="22"/>
        </w:rPr>
      </w:pPr>
    </w:p>
    <w:p w:rsidR="00F6499A" w:rsidRDefault="00F6499A">
      <w:pPr>
        <w:pStyle w:val="a3"/>
        <w:spacing w:line="1" w:lineRule="exact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19"/>
          <w:szCs w:val="19"/>
        </w:rPr>
        <w:br w:type="column"/>
      </w:r>
    </w:p>
    <w:p w:rsidR="00F6499A" w:rsidRDefault="0090456A">
      <w:pPr>
        <w:pStyle w:val="a3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w:drawing>
          <wp:inline distT="0" distB="0" distL="0" distR="0">
            <wp:extent cx="733425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99A" w:rsidRDefault="00F6499A">
      <w:pPr>
        <w:pStyle w:val="a3"/>
        <w:spacing w:line="1" w:lineRule="exact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br w:type="column"/>
      </w:r>
    </w:p>
    <w:p w:rsidR="00F6499A" w:rsidRPr="00396F56" w:rsidRDefault="00F6499A" w:rsidP="00396F56">
      <w:pPr>
        <w:pStyle w:val="a3"/>
        <w:spacing w:before="100" w:line="264" w:lineRule="exact"/>
        <w:jc w:val="center"/>
        <w:rPr>
          <w:b/>
          <w:bCs/>
          <w:w w:val="90"/>
          <w:sz w:val="22"/>
          <w:szCs w:val="22"/>
        </w:rPr>
        <w:sectPr w:rsidR="00F6499A" w:rsidRPr="00396F56" w:rsidSect="00396F56">
          <w:type w:val="continuous"/>
          <w:pgSz w:w="12241" w:h="20162"/>
          <w:pgMar w:top="595" w:right="592" w:bottom="360" w:left="1470" w:header="720" w:footer="720" w:gutter="0"/>
          <w:cols w:num="3" w:space="720" w:equalWidth="0">
            <w:col w:w="4745" w:space="254"/>
            <w:col w:w="1152" w:space="700"/>
            <w:col w:w="3192"/>
          </w:cols>
          <w:noEndnote/>
        </w:sectPr>
      </w:pPr>
      <w:r w:rsidRPr="009339AA">
        <w:rPr>
          <w:b/>
          <w:bCs/>
          <w:w w:val="90"/>
          <w:sz w:val="22"/>
          <w:szCs w:val="22"/>
        </w:rPr>
        <w:t xml:space="preserve">АДМИНИСТРАЦИЯ </w:t>
      </w:r>
      <w:r w:rsidRPr="009339AA">
        <w:rPr>
          <w:b/>
          <w:bCs/>
          <w:w w:val="90"/>
          <w:sz w:val="22"/>
          <w:szCs w:val="22"/>
        </w:rPr>
        <w:br/>
        <w:t xml:space="preserve">СЕЛЬСКОГО ПОСЕЛЕНИЯ </w:t>
      </w:r>
      <w:r w:rsidRPr="009339AA">
        <w:rPr>
          <w:b/>
          <w:bCs/>
          <w:w w:val="90"/>
          <w:sz w:val="22"/>
          <w:szCs w:val="22"/>
        </w:rPr>
        <w:br/>
        <w:t>ДМИТРИЕВСКИЙ</w:t>
      </w:r>
      <w:r w:rsidR="00396F56">
        <w:rPr>
          <w:b/>
          <w:bCs/>
          <w:w w:val="90"/>
          <w:sz w:val="22"/>
          <w:szCs w:val="22"/>
        </w:rPr>
        <w:t xml:space="preserve"> </w:t>
      </w:r>
      <w:r w:rsidRPr="009339AA">
        <w:rPr>
          <w:b/>
          <w:bCs/>
          <w:w w:val="90"/>
          <w:sz w:val="22"/>
          <w:szCs w:val="22"/>
        </w:rPr>
        <w:t xml:space="preserve">СЕЛЬСОВЕТ </w:t>
      </w:r>
      <w:r w:rsidRPr="009339AA">
        <w:rPr>
          <w:b/>
          <w:bCs/>
          <w:w w:val="90"/>
          <w:sz w:val="22"/>
          <w:szCs w:val="22"/>
        </w:rPr>
        <w:br/>
        <w:t>МУНИЦИПАЛЬНОГО РАЙОНА</w:t>
      </w:r>
      <w:r w:rsidRPr="009339AA">
        <w:rPr>
          <w:w w:val="90"/>
          <w:sz w:val="22"/>
          <w:szCs w:val="22"/>
        </w:rPr>
        <w:t xml:space="preserve"> </w:t>
      </w:r>
      <w:r w:rsidRPr="009339AA">
        <w:rPr>
          <w:w w:val="90"/>
          <w:sz w:val="22"/>
          <w:szCs w:val="22"/>
        </w:rPr>
        <w:br/>
      </w:r>
      <w:r w:rsidRPr="009339AA">
        <w:rPr>
          <w:b/>
          <w:bCs/>
          <w:w w:val="90"/>
          <w:sz w:val="22"/>
          <w:szCs w:val="22"/>
        </w:rPr>
        <w:t xml:space="preserve">УФИМСКИЙ РАЙОН </w:t>
      </w:r>
      <w:r w:rsidRPr="009339AA">
        <w:rPr>
          <w:b/>
          <w:bCs/>
          <w:w w:val="90"/>
          <w:sz w:val="22"/>
          <w:szCs w:val="22"/>
        </w:rPr>
        <w:br/>
        <w:t>РЕСПУБЛИКИ</w:t>
      </w:r>
      <w:r w:rsidR="00055593">
        <w:rPr>
          <w:b/>
          <w:bCs/>
          <w:w w:val="90"/>
          <w:sz w:val="22"/>
          <w:szCs w:val="22"/>
        </w:rPr>
        <w:t xml:space="preserve"> </w:t>
      </w:r>
      <w:r w:rsidRPr="009339AA">
        <w:rPr>
          <w:b/>
          <w:bCs/>
          <w:w w:val="90"/>
          <w:sz w:val="22"/>
          <w:szCs w:val="22"/>
        </w:rPr>
        <w:t>БАШКОРТОСТАН</w:t>
      </w:r>
    </w:p>
    <w:p w:rsidR="00F6499A" w:rsidRPr="00F6499A" w:rsidRDefault="00F6499A" w:rsidP="00F6499A">
      <w:pPr>
        <w:pStyle w:val="a3"/>
        <w:pBdr>
          <w:bottom w:val="thinThickSmallGap" w:sz="24" w:space="1" w:color="auto"/>
        </w:pBdr>
        <w:rPr>
          <w:rFonts w:ascii="Times New Roman" w:hAnsi="Times New Roman" w:cs="Times New Roman"/>
          <w:w w:val="90"/>
          <w:sz w:val="22"/>
          <w:szCs w:val="22"/>
        </w:rPr>
      </w:pPr>
    </w:p>
    <w:p w:rsidR="00F6499A" w:rsidRDefault="00F6499A" w:rsidP="00F6499A"/>
    <w:p w:rsidR="00E15C6A" w:rsidRPr="00F6499A" w:rsidRDefault="00E15C6A" w:rsidP="00F6499A"/>
    <w:p w:rsidR="00E15C6A" w:rsidRDefault="00E15C6A" w:rsidP="00E15C6A">
      <w:pPr>
        <w:ind w:left="-180" w:right="-185"/>
        <w:rPr>
          <w:b/>
          <w:bCs/>
          <w:sz w:val="28"/>
          <w:szCs w:val="28"/>
        </w:rPr>
      </w:pPr>
      <w:r>
        <w:rPr>
          <w:b/>
          <w:bCs/>
        </w:rPr>
        <w:t xml:space="preserve">                           </w:t>
      </w:r>
      <w:r w:rsidR="00610A95" w:rsidRPr="00055593">
        <w:rPr>
          <w:rFonts w:ascii="Lucida Sans Unicode" w:hAnsi="Lucida Sans Unicode" w:cs="Lucida Sans Unicode"/>
          <w:b/>
          <w:bCs/>
          <w:w w:val="90"/>
          <w:sz w:val="22"/>
          <w:szCs w:val="22"/>
        </w:rPr>
        <w:t>Ҡ</w:t>
      </w:r>
      <w:r>
        <w:rPr>
          <w:b/>
          <w:bCs/>
        </w:rPr>
        <w:t>АРАР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b/>
          <w:bCs/>
        </w:rPr>
        <w:t xml:space="preserve">                 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b/>
          <w:bCs/>
        </w:rPr>
        <w:t xml:space="preserve">      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b/>
          <w:bCs/>
        </w:rPr>
        <w:t xml:space="preserve">  ПОСТАНОВЛЕНИЕ</w:t>
      </w:r>
    </w:p>
    <w:p w:rsidR="00396F56" w:rsidRDefault="00396F56" w:rsidP="00396F56">
      <w:pPr>
        <w:jc w:val="both"/>
        <w:rPr>
          <w:sz w:val="28"/>
          <w:szCs w:val="28"/>
        </w:rPr>
      </w:pPr>
    </w:p>
    <w:p w:rsidR="001153B2" w:rsidRPr="001153B2" w:rsidRDefault="00587309" w:rsidP="001153B2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5231F">
        <w:rPr>
          <w:sz w:val="28"/>
          <w:szCs w:val="28"/>
        </w:rPr>
        <w:t>«30»  август 2018</w:t>
      </w:r>
      <w:r w:rsidR="00396F56">
        <w:rPr>
          <w:sz w:val="28"/>
          <w:szCs w:val="28"/>
        </w:rPr>
        <w:t xml:space="preserve">й.         </w:t>
      </w:r>
      <w:r w:rsidR="008240BC">
        <w:rPr>
          <w:sz w:val="28"/>
          <w:szCs w:val="28"/>
        </w:rPr>
        <w:t xml:space="preserve">       </w:t>
      </w:r>
      <w:r w:rsidR="0088775E">
        <w:rPr>
          <w:sz w:val="28"/>
          <w:szCs w:val="28"/>
        </w:rPr>
        <w:t xml:space="preserve">   </w:t>
      </w:r>
      <w:r w:rsidR="00104271">
        <w:rPr>
          <w:sz w:val="28"/>
          <w:szCs w:val="28"/>
        </w:rPr>
        <w:t xml:space="preserve">   </w:t>
      </w:r>
      <w:r w:rsidR="00396F56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75231F">
        <w:rPr>
          <w:sz w:val="28"/>
          <w:szCs w:val="28"/>
        </w:rPr>
        <w:t>76</w:t>
      </w:r>
      <w:r w:rsidR="00396F5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  <w:r w:rsidR="00396F5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</w:t>
      </w:r>
      <w:r w:rsidR="00396F56">
        <w:rPr>
          <w:sz w:val="28"/>
          <w:szCs w:val="28"/>
        </w:rPr>
        <w:t>«</w:t>
      </w:r>
      <w:r w:rsidR="0075231F">
        <w:rPr>
          <w:sz w:val="28"/>
          <w:szCs w:val="28"/>
        </w:rPr>
        <w:t>30</w:t>
      </w:r>
      <w:r w:rsidR="00396F56">
        <w:rPr>
          <w:sz w:val="28"/>
          <w:szCs w:val="28"/>
        </w:rPr>
        <w:t>»</w:t>
      </w:r>
      <w:r w:rsidR="00D7157C">
        <w:rPr>
          <w:sz w:val="28"/>
          <w:szCs w:val="28"/>
        </w:rPr>
        <w:t xml:space="preserve"> </w:t>
      </w:r>
      <w:r w:rsidR="008240BC">
        <w:rPr>
          <w:sz w:val="28"/>
          <w:szCs w:val="28"/>
        </w:rPr>
        <w:t xml:space="preserve"> </w:t>
      </w:r>
      <w:r w:rsidR="0075231F">
        <w:rPr>
          <w:sz w:val="28"/>
          <w:szCs w:val="28"/>
        </w:rPr>
        <w:t>августа</w:t>
      </w:r>
      <w:r w:rsidR="008240BC">
        <w:rPr>
          <w:sz w:val="28"/>
          <w:szCs w:val="28"/>
        </w:rPr>
        <w:t xml:space="preserve"> </w:t>
      </w:r>
      <w:r w:rsidR="00396F56">
        <w:rPr>
          <w:sz w:val="28"/>
          <w:szCs w:val="28"/>
        </w:rPr>
        <w:t>20</w:t>
      </w:r>
      <w:r>
        <w:rPr>
          <w:sz w:val="28"/>
          <w:szCs w:val="28"/>
        </w:rPr>
        <w:t>1</w:t>
      </w:r>
      <w:r w:rsidR="00104271">
        <w:rPr>
          <w:sz w:val="28"/>
          <w:szCs w:val="28"/>
        </w:rPr>
        <w:t>8</w:t>
      </w:r>
      <w:r w:rsidR="00FF4ABB">
        <w:rPr>
          <w:sz w:val="28"/>
          <w:szCs w:val="28"/>
        </w:rPr>
        <w:t>г</w:t>
      </w:r>
    </w:p>
    <w:p w:rsidR="001153B2" w:rsidRDefault="001153B2" w:rsidP="00F6499A">
      <w:pPr>
        <w:rPr>
          <w:sz w:val="22"/>
          <w:szCs w:val="22"/>
        </w:rPr>
      </w:pPr>
    </w:p>
    <w:p w:rsidR="00FF4ABB" w:rsidRDefault="00FF4ABB" w:rsidP="00F6499A">
      <w:pPr>
        <w:rPr>
          <w:sz w:val="22"/>
          <w:szCs w:val="22"/>
        </w:rPr>
      </w:pPr>
    </w:p>
    <w:p w:rsidR="00C915BE" w:rsidRPr="001153B2" w:rsidRDefault="00C915BE" w:rsidP="001153B2">
      <w:pPr>
        <w:spacing w:line="228" w:lineRule="auto"/>
        <w:jc w:val="center"/>
        <w:rPr>
          <w:sz w:val="22"/>
          <w:szCs w:val="22"/>
        </w:rPr>
      </w:pPr>
      <w:r w:rsidRPr="003157BE">
        <w:rPr>
          <w:b/>
          <w:bCs/>
          <w:sz w:val="28"/>
          <w:szCs w:val="28"/>
        </w:rPr>
        <w:t xml:space="preserve">Об утверждении </w:t>
      </w:r>
      <w:r>
        <w:rPr>
          <w:b/>
          <w:bCs/>
          <w:sz w:val="28"/>
          <w:szCs w:val="28"/>
        </w:rPr>
        <w:t>«</w:t>
      </w:r>
      <w:r w:rsidRPr="00CC4736">
        <w:rPr>
          <w:b/>
          <w:bCs/>
          <w:sz w:val="28"/>
          <w:szCs w:val="28"/>
        </w:rPr>
        <w:t>Программ</w:t>
      </w:r>
      <w:r>
        <w:rPr>
          <w:b/>
          <w:bCs/>
          <w:sz w:val="28"/>
          <w:szCs w:val="28"/>
        </w:rPr>
        <w:t>ы</w:t>
      </w:r>
      <w:r w:rsidRPr="00CC4736">
        <w:rPr>
          <w:b/>
          <w:bCs/>
          <w:sz w:val="28"/>
          <w:szCs w:val="28"/>
        </w:rPr>
        <w:t xml:space="preserve"> противодействия коррупции в сельском поселении Дмитриевский сельсовет муниципального района Уфимский район Республики Башкортостан на 201</w:t>
      </w:r>
      <w:r w:rsidR="0088775E">
        <w:rPr>
          <w:b/>
          <w:bCs/>
          <w:sz w:val="28"/>
          <w:szCs w:val="28"/>
        </w:rPr>
        <w:t>8</w:t>
      </w:r>
      <w:r w:rsidRPr="00CC4736">
        <w:rPr>
          <w:b/>
          <w:bCs/>
          <w:sz w:val="28"/>
          <w:szCs w:val="28"/>
        </w:rPr>
        <w:t>-20</w:t>
      </w:r>
      <w:r w:rsidR="0088775E">
        <w:rPr>
          <w:b/>
          <w:bCs/>
          <w:sz w:val="28"/>
          <w:szCs w:val="28"/>
        </w:rPr>
        <w:t>20</w:t>
      </w:r>
      <w:r w:rsidRPr="00CC4736">
        <w:rPr>
          <w:b/>
          <w:bCs/>
          <w:sz w:val="28"/>
          <w:szCs w:val="28"/>
        </w:rPr>
        <w:t xml:space="preserve"> годы</w:t>
      </w:r>
      <w:r>
        <w:rPr>
          <w:b/>
          <w:bCs/>
          <w:sz w:val="28"/>
          <w:szCs w:val="28"/>
        </w:rPr>
        <w:t>»</w:t>
      </w:r>
    </w:p>
    <w:p w:rsidR="0088775E" w:rsidRPr="003157BE" w:rsidRDefault="0088775E" w:rsidP="001153B2">
      <w:pPr>
        <w:autoSpaceDE w:val="0"/>
        <w:autoSpaceDN w:val="0"/>
        <w:adjustRightInd w:val="0"/>
        <w:spacing w:line="228" w:lineRule="auto"/>
        <w:jc w:val="center"/>
        <w:rPr>
          <w:b/>
          <w:bCs/>
          <w:sz w:val="28"/>
          <w:szCs w:val="28"/>
        </w:rPr>
      </w:pPr>
    </w:p>
    <w:p w:rsidR="00C915BE" w:rsidRDefault="00C915BE" w:rsidP="001153B2">
      <w:pPr>
        <w:spacing w:line="228" w:lineRule="auto"/>
        <w:ind w:firstLine="709"/>
        <w:jc w:val="both"/>
        <w:rPr>
          <w:sz w:val="28"/>
          <w:szCs w:val="28"/>
        </w:rPr>
      </w:pPr>
      <w:r w:rsidRPr="003157BE">
        <w:rPr>
          <w:sz w:val="28"/>
          <w:szCs w:val="28"/>
        </w:rPr>
        <w:t xml:space="preserve">В </w:t>
      </w:r>
      <w:r w:rsidR="00EE3BB2">
        <w:rPr>
          <w:sz w:val="28"/>
          <w:szCs w:val="28"/>
        </w:rPr>
        <w:t xml:space="preserve">целях </w:t>
      </w:r>
      <w:r w:rsidR="00B60CF6">
        <w:rPr>
          <w:sz w:val="28"/>
          <w:szCs w:val="28"/>
        </w:rPr>
        <w:t>реализации Национального</w:t>
      </w:r>
      <w:r w:rsidR="00EE3BB2">
        <w:rPr>
          <w:sz w:val="28"/>
          <w:szCs w:val="28"/>
        </w:rPr>
        <w:t xml:space="preserve"> плана противодействия коррупции на 2018 – 2020 годы, утвержденного</w:t>
      </w:r>
      <w:r w:rsidR="00B60CF6">
        <w:rPr>
          <w:sz w:val="28"/>
          <w:szCs w:val="28"/>
        </w:rPr>
        <w:t xml:space="preserve"> Указом Президента Российской Федерации от 29.06.2018г. № 378 в </w:t>
      </w:r>
      <w:r w:rsidRPr="003157BE">
        <w:rPr>
          <w:sz w:val="28"/>
          <w:szCs w:val="28"/>
        </w:rPr>
        <w:t xml:space="preserve">соответствии с </w:t>
      </w:r>
      <w:r w:rsidR="00B60CF6">
        <w:rPr>
          <w:sz w:val="28"/>
          <w:szCs w:val="28"/>
        </w:rPr>
        <w:t>Планом мероприятий по противодействию коррупции в Республике Башкортостан, утвержденным распоряжением Главы Республики Башкортостан от 16.07.2018 г. № РГ-122</w:t>
      </w:r>
    </w:p>
    <w:p w:rsidR="00C915BE" w:rsidRPr="000A1EE8" w:rsidRDefault="00C915BE" w:rsidP="001153B2">
      <w:pPr>
        <w:spacing w:line="228" w:lineRule="auto"/>
        <w:ind w:firstLine="709"/>
        <w:jc w:val="both"/>
        <w:rPr>
          <w:sz w:val="28"/>
          <w:szCs w:val="28"/>
        </w:rPr>
      </w:pPr>
    </w:p>
    <w:p w:rsidR="00C915BE" w:rsidRDefault="00C915BE" w:rsidP="001153B2">
      <w:pPr>
        <w:autoSpaceDE w:val="0"/>
        <w:autoSpaceDN w:val="0"/>
        <w:adjustRightInd w:val="0"/>
        <w:spacing w:line="228" w:lineRule="auto"/>
        <w:ind w:firstLine="709"/>
        <w:jc w:val="center"/>
        <w:outlineLvl w:val="0"/>
        <w:rPr>
          <w:sz w:val="28"/>
          <w:szCs w:val="28"/>
        </w:rPr>
      </w:pPr>
      <w:r w:rsidRPr="0071381A">
        <w:rPr>
          <w:sz w:val="28"/>
          <w:szCs w:val="28"/>
        </w:rPr>
        <w:t>ПОСТАНОВЛЯЮ:</w:t>
      </w:r>
    </w:p>
    <w:p w:rsidR="00C915BE" w:rsidRPr="0071381A" w:rsidRDefault="00C915BE" w:rsidP="001153B2">
      <w:pPr>
        <w:autoSpaceDE w:val="0"/>
        <w:autoSpaceDN w:val="0"/>
        <w:adjustRightInd w:val="0"/>
        <w:spacing w:line="228" w:lineRule="auto"/>
        <w:ind w:firstLine="709"/>
        <w:jc w:val="center"/>
        <w:outlineLvl w:val="0"/>
        <w:rPr>
          <w:sz w:val="28"/>
          <w:szCs w:val="28"/>
        </w:rPr>
      </w:pPr>
    </w:p>
    <w:p w:rsidR="00C915BE" w:rsidRDefault="0088775E" w:rsidP="001153B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160" w:line="228" w:lineRule="auto"/>
        <w:ind w:left="0" w:firstLine="6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</w:t>
      </w:r>
      <w:r w:rsidR="00B60CF6">
        <w:rPr>
          <w:rFonts w:ascii="Times New Roman" w:hAnsi="Times New Roman"/>
          <w:bCs/>
          <w:color w:val="000000"/>
          <w:sz w:val="28"/>
          <w:szCs w:val="28"/>
        </w:rPr>
        <w:t xml:space="preserve"> Программ</w:t>
      </w:r>
      <w:r>
        <w:rPr>
          <w:rFonts w:ascii="Times New Roman" w:hAnsi="Times New Roman"/>
          <w:bCs/>
          <w:color w:val="000000"/>
          <w:sz w:val="28"/>
          <w:szCs w:val="28"/>
        </w:rPr>
        <w:t>у</w:t>
      </w:r>
      <w:r w:rsidR="00C915BE" w:rsidRPr="00B60CF6">
        <w:rPr>
          <w:rFonts w:ascii="Times New Roman" w:hAnsi="Times New Roman"/>
          <w:bCs/>
          <w:sz w:val="28"/>
          <w:szCs w:val="28"/>
        </w:rPr>
        <w:t xml:space="preserve"> противодействия коррупции в сельском поселении Дмитриевский сельсовет муниципального района Уфимский район Республики Башкортостан на 20</w:t>
      </w:r>
      <w:r>
        <w:rPr>
          <w:rFonts w:ascii="Times New Roman" w:hAnsi="Times New Roman"/>
          <w:bCs/>
          <w:sz w:val="28"/>
          <w:szCs w:val="28"/>
        </w:rPr>
        <w:t>18</w:t>
      </w:r>
      <w:r w:rsidR="00C915BE" w:rsidRPr="00B60CF6">
        <w:rPr>
          <w:rFonts w:ascii="Times New Roman" w:hAnsi="Times New Roman"/>
          <w:bCs/>
          <w:sz w:val="28"/>
          <w:szCs w:val="28"/>
        </w:rPr>
        <w:t>-20</w:t>
      </w:r>
      <w:r>
        <w:rPr>
          <w:rFonts w:ascii="Times New Roman" w:hAnsi="Times New Roman"/>
          <w:bCs/>
          <w:sz w:val="28"/>
          <w:szCs w:val="28"/>
        </w:rPr>
        <w:t>20</w:t>
      </w:r>
      <w:r w:rsidR="00C915BE" w:rsidRPr="00B60CF6">
        <w:rPr>
          <w:rFonts w:ascii="Times New Roman" w:hAnsi="Times New Roman"/>
          <w:bCs/>
          <w:sz w:val="28"/>
          <w:szCs w:val="28"/>
        </w:rPr>
        <w:t xml:space="preserve"> годы</w:t>
      </w:r>
      <w:r w:rsidR="00B60CF6" w:rsidRPr="00B60CF6">
        <w:rPr>
          <w:rFonts w:ascii="Times New Roman" w:hAnsi="Times New Roman"/>
          <w:bCs/>
          <w:sz w:val="28"/>
          <w:szCs w:val="28"/>
        </w:rPr>
        <w:t xml:space="preserve"> (приложение)</w:t>
      </w:r>
      <w:r w:rsidR="008240BC">
        <w:rPr>
          <w:rFonts w:ascii="Times New Roman" w:hAnsi="Times New Roman"/>
          <w:bCs/>
          <w:sz w:val="28"/>
          <w:szCs w:val="28"/>
        </w:rPr>
        <w:t>.</w:t>
      </w:r>
    </w:p>
    <w:p w:rsidR="004E100F" w:rsidRPr="00B60CF6" w:rsidRDefault="004E100F" w:rsidP="001153B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160" w:line="228" w:lineRule="auto"/>
        <w:ind w:left="0" w:firstLine="6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Считать утратившим силу </w:t>
      </w:r>
      <w:r w:rsidRPr="004E100F">
        <w:rPr>
          <w:rFonts w:ascii="Times New Roman" w:hAnsi="Times New Roman"/>
          <w:bCs/>
          <w:sz w:val="28"/>
          <w:szCs w:val="28"/>
        </w:rPr>
        <w:t>постановление администрации сельского поселения Дмитриевский сельсовет муниципального района Уфимский район Республики Башкортостан   от 19 апреля 2016 года № 58 «Об утверждении «Программы противодействия коррупции в сельском поселении Дмитриевский сельсовет муниципального района Уфимский район Республики Башкортостан на 2016-2018 годы»</w:t>
      </w:r>
      <w:r>
        <w:rPr>
          <w:rFonts w:ascii="Times New Roman" w:hAnsi="Times New Roman"/>
          <w:bCs/>
          <w:sz w:val="28"/>
          <w:szCs w:val="28"/>
        </w:rPr>
        <w:t xml:space="preserve">  (с внесенными изменениями постановлением от 07.08.2018 г. № 70).</w:t>
      </w:r>
    </w:p>
    <w:p w:rsidR="00B60CF6" w:rsidRDefault="004E100F" w:rsidP="001153B2">
      <w:pPr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</w:t>
      </w:r>
      <w:r w:rsidR="00C915BE" w:rsidRPr="003157BE">
        <w:rPr>
          <w:sz w:val="28"/>
          <w:szCs w:val="28"/>
        </w:rPr>
        <w:t xml:space="preserve">. </w:t>
      </w:r>
      <w:r w:rsidR="00B60CF6">
        <w:rPr>
          <w:color w:val="000000"/>
          <w:sz w:val="28"/>
          <w:szCs w:val="28"/>
        </w:rPr>
        <w:t>Разместить данное постановление на информационном стенде администрации сельского поселения Дмитриевский сельсовет муниципального района Уфимский район Республики Башкортостан и на</w:t>
      </w:r>
      <w:r w:rsidR="00B60CF6" w:rsidRPr="008C5EF0">
        <w:rPr>
          <w:color w:val="000000"/>
          <w:sz w:val="28"/>
          <w:szCs w:val="28"/>
        </w:rPr>
        <w:t xml:space="preserve"> официальном</w:t>
      </w:r>
      <w:r w:rsidR="00B60CF6" w:rsidRPr="008C5EF0">
        <w:rPr>
          <w:sz w:val="28"/>
          <w:szCs w:val="28"/>
        </w:rPr>
        <w:t xml:space="preserve"> сайте </w:t>
      </w:r>
      <w:r w:rsidR="00B60CF6">
        <w:rPr>
          <w:sz w:val="28"/>
          <w:szCs w:val="28"/>
        </w:rPr>
        <w:t>а</w:t>
      </w:r>
      <w:r w:rsidR="00B60CF6" w:rsidRPr="008C5EF0">
        <w:rPr>
          <w:sz w:val="28"/>
          <w:szCs w:val="28"/>
        </w:rPr>
        <w:t xml:space="preserve">дминистрации сельского поселения </w:t>
      </w:r>
      <w:r w:rsidR="00B60CF6">
        <w:rPr>
          <w:sz w:val="28"/>
          <w:szCs w:val="28"/>
        </w:rPr>
        <w:t>Дмитриевский</w:t>
      </w:r>
      <w:r w:rsidR="00B60CF6" w:rsidRPr="008C5EF0">
        <w:rPr>
          <w:sz w:val="28"/>
          <w:szCs w:val="28"/>
        </w:rPr>
        <w:t xml:space="preserve"> сельсовет муниципального района Уфимский район Республики Башкортостан в сети «</w:t>
      </w:r>
      <w:r w:rsidR="00B60CF6" w:rsidRPr="007C08D0">
        <w:rPr>
          <w:sz w:val="28"/>
          <w:szCs w:val="28"/>
        </w:rPr>
        <w:t xml:space="preserve">Интернет» </w:t>
      </w:r>
      <w:r w:rsidR="00B60CF6" w:rsidRPr="003E40D9">
        <w:rPr>
          <w:color w:val="000000"/>
          <w:sz w:val="28"/>
          <w:szCs w:val="28"/>
          <w:lang w:val="en-US"/>
        </w:rPr>
        <w:t>http</w:t>
      </w:r>
      <w:r w:rsidR="00B60CF6" w:rsidRPr="003E40D9">
        <w:rPr>
          <w:color w:val="000000"/>
          <w:sz w:val="28"/>
          <w:szCs w:val="28"/>
        </w:rPr>
        <w:t>://</w:t>
      </w:r>
      <w:r w:rsidR="00B60CF6" w:rsidRPr="003E40D9">
        <w:rPr>
          <w:color w:val="000000"/>
          <w:sz w:val="28"/>
          <w:szCs w:val="28"/>
          <w:lang w:val="en-US"/>
        </w:rPr>
        <w:t>dmitrievka</w:t>
      </w:r>
      <w:r w:rsidR="00B60CF6" w:rsidRPr="003E40D9">
        <w:rPr>
          <w:color w:val="000000"/>
          <w:sz w:val="28"/>
          <w:szCs w:val="28"/>
        </w:rPr>
        <w:t>-</w:t>
      </w:r>
      <w:r w:rsidR="00B60CF6" w:rsidRPr="003E40D9">
        <w:rPr>
          <w:color w:val="000000"/>
          <w:sz w:val="28"/>
          <w:szCs w:val="28"/>
          <w:lang w:val="en-US"/>
        </w:rPr>
        <w:t>ufa</w:t>
      </w:r>
      <w:r w:rsidR="00B60CF6" w:rsidRPr="003E40D9">
        <w:rPr>
          <w:color w:val="000000"/>
          <w:sz w:val="28"/>
          <w:szCs w:val="28"/>
        </w:rPr>
        <w:t>.</w:t>
      </w:r>
      <w:r w:rsidR="00B60CF6" w:rsidRPr="003E40D9">
        <w:rPr>
          <w:color w:val="000000"/>
          <w:sz w:val="28"/>
          <w:szCs w:val="28"/>
          <w:lang w:val="en-US"/>
        </w:rPr>
        <w:t>ru</w:t>
      </w:r>
      <w:r w:rsidR="00B60CF6" w:rsidRPr="003E40D9">
        <w:rPr>
          <w:color w:val="000000"/>
          <w:sz w:val="28"/>
          <w:szCs w:val="28"/>
        </w:rPr>
        <w:t>/</w:t>
      </w:r>
      <w:r w:rsidR="00B60CF6" w:rsidRPr="003E40D9">
        <w:rPr>
          <w:color w:val="FFFFFF"/>
          <w:sz w:val="17"/>
          <w:szCs w:val="17"/>
        </w:rPr>
        <w:t>c</w:t>
      </w:r>
    </w:p>
    <w:p w:rsidR="00C915BE" w:rsidRDefault="004E100F" w:rsidP="001153B2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915BE">
        <w:rPr>
          <w:sz w:val="28"/>
          <w:szCs w:val="28"/>
        </w:rPr>
        <w:t xml:space="preserve">. </w:t>
      </w:r>
      <w:r w:rsidR="00C915BE" w:rsidRPr="003157BE">
        <w:rPr>
          <w:sz w:val="28"/>
          <w:szCs w:val="28"/>
        </w:rPr>
        <w:t xml:space="preserve">Контроль за исполнением настоящего </w:t>
      </w:r>
      <w:r w:rsidR="00C915BE">
        <w:rPr>
          <w:sz w:val="28"/>
          <w:szCs w:val="28"/>
        </w:rPr>
        <w:t>Постановления оставляю за собой.</w:t>
      </w:r>
    </w:p>
    <w:p w:rsidR="00C915BE" w:rsidRDefault="00C915BE" w:rsidP="001153B2">
      <w:pPr>
        <w:spacing w:line="228" w:lineRule="auto"/>
        <w:ind w:firstLine="708"/>
        <w:jc w:val="both"/>
        <w:rPr>
          <w:sz w:val="28"/>
          <w:szCs w:val="28"/>
        </w:rPr>
      </w:pPr>
    </w:p>
    <w:p w:rsidR="00C915BE" w:rsidRDefault="00C915BE" w:rsidP="001153B2">
      <w:pPr>
        <w:tabs>
          <w:tab w:val="left" w:pos="900"/>
          <w:tab w:val="left" w:pos="1080"/>
        </w:tabs>
        <w:spacing w:line="228" w:lineRule="auto"/>
        <w:jc w:val="both"/>
        <w:rPr>
          <w:sz w:val="28"/>
          <w:szCs w:val="28"/>
        </w:rPr>
      </w:pPr>
      <w:r w:rsidRPr="003157BE">
        <w:rPr>
          <w:sz w:val="28"/>
          <w:szCs w:val="28"/>
        </w:rPr>
        <w:t>Глава сельского поселения</w:t>
      </w:r>
      <w:r>
        <w:rPr>
          <w:sz w:val="28"/>
          <w:szCs w:val="28"/>
        </w:rPr>
        <w:t xml:space="preserve">                   </w:t>
      </w:r>
      <w:r w:rsidR="004E100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</w:t>
      </w:r>
      <w:r w:rsidR="00B60CF6">
        <w:rPr>
          <w:sz w:val="28"/>
          <w:szCs w:val="28"/>
        </w:rPr>
        <w:t>Г.Н.Краснов</w:t>
      </w:r>
    </w:p>
    <w:p w:rsidR="00C915BE" w:rsidRDefault="00C915BE" w:rsidP="001153B2">
      <w:pPr>
        <w:tabs>
          <w:tab w:val="left" w:pos="900"/>
          <w:tab w:val="left" w:pos="1080"/>
        </w:tabs>
        <w:spacing w:line="228" w:lineRule="auto"/>
        <w:ind w:firstLine="709"/>
        <w:jc w:val="both"/>
        <w:rPr>
          <w:sz w:val="28"/>
          <w:szCs w:val="28"/>
        </w:rPr>
      </w:pPr>
    </w:p>
    <w:p w:rsidR="00FF4ABB" w:rsidRDefault="00FF4ABB" w:rsidP="001153B2">
      <w:pPr>
        <w:tabs>
          <w:tab w:val="left" w:pos="900"/>
          <w:tab w:val="left" w:pos="1080"/>
        </w:tabs>
        <w:spacing w:line="228" w:lineRule="auto"/>
        <w:ind w:firstLine="709"/>
        <w:jc w:val="both"/>
        <w:rPr>
          <w:sz w:val="28"/>
          <w:szCs w:val="28"/>
        </w:rPr>
      </w:pPr>
    </w:p>
    <w:p w:rsidR="00FF4ABB" w:rsidRDefault="00FF4ABB" w:rsidP="001153B2">
      <w:pPr>
        <w:tabs>
          <w:tab w:val="left" w:pos="900"/>
          <w:tab w:val="left" w:pos="1080"/>
        </w:tabs>
        <w:spacing w:line="228" w:lineRule="auto"/>
        <w:ind w:firstLine="709"/>
        <w:jc w:val="both"/>
        <w:rPr>
          <w:sz w:val="28"/>
          <w:szCs w:val="28"/>
        </w:rPr>
      </w:pPr>
    </w:p>
    <w:p w:rsidR="00FF4ABB" w:rsidRDefault="00FF4ABB" w:rsidP="00C915BE">
      <w:pPr>
        <w:tabs>
          <w:tab w:val="left" w:pos="900"/>
          <w:tab w:val="left" w:pos="1080"/>
        </w:tabs>
        <w:ind w:firstLine="709"/>
        <w:jc w:val="both"/>
        <w:rPr>
          <w:sz w:val="28"/>
          <w:szCs w:val="28"/>
        </w:rPr>
      </w:pPr>
    </w:p>
    <w:p w:rsidR="00FF4ABB" w:rsidRDefault="00FF4ABB" w:rsidP="00C915BE">
      <w:pPr>
        <w:tabs>
          <w:tab w:val="left" w:pos="900"/>
          <w:tab w:val="left" w:pos="1080"/>
        </w:tabs>
        <w:ind w:firstLine="709"/>
        <w:jc w:val="both"/>
        <w:rPr>
          <w:sz w:val="28"/>
          <w:szCs w:val="28"/>
        </w:rPr>
      </w:pPr>
    </w:p>
    <w:p w:rsidR="00FF4ABB" w:rsidRDefault="00FF4ABB" w:rsidP="00C915BE">
      <w:pPr>
        <w:tabs>
          <w:tab w:val="left" w:pos="900"/>
          <w:tab w:val="left" w:pos="1080"/>
        </w:tabs>
        <w:ind w:firstLine="709"/>
        <w:jc w:val="both"/>
        <w:rPr>
          <w:sz w:val="28"/>
          <w:szCs w:val="28"/>
        </w:rPr>
      </w:pPr>
    </w:p>
    <w:p w:rsidR="00FF4ABB" w:rsidRDefault="00FF4ABB" w:rsidP="00C915BE">
      <w:pPr>
        <w:tabs>
          <w:tab w:val="left" w:pos="900"/>
          <w:tab w:val="left" w:pos="1080"/>
        </w:tabs>
        <w:ind w:firstLine="709"/>
        <w:jc w:val="both"/>
        <w:rPr>
          <w:sz w:val="28"/>
          <w:szCs w:val="28"/>
        </w:rPr>
      </w:pPr>
    </w:p>
    <w:p w:rsidR="00FF4ABB" w:rsidRDefault="00FF4ABB" w:rsidP="00C915BE">
      <w:pPr>
        <w:tabs>
          <w:tab w:val="left" w:pos="900"/>
          <w:tab w:val="left" w:pos="1080"/>
        </w:tabs>
        <w:ind w:firstLine="709"/>
        <w:jc w:val="both"/>
        <w:rPr>
          <w:sz w:val="28"/>
          <w:szCs w:val="28"/>
        </w:rPr>
      </w:pPr>
    </w:p>
    <w:p w:rsidR="00FF4ABB" w:rsidRDefault="00FF4ABB" w:rsidP="00C915BE">
      <w:pPr>
        <w:tabs>
          <w:tab w:val="left" w:pos="900"/>
          <w:tab w:val="left" w:pos="1080"/>
        </w:tabs>
        <w:ind w:firstLine="709"/>
        <w:jc w:val="both"/>
        <w:rPr>
          <w:sz w:val="28"/>
          <w:szCs w:val="28"/>
        </w:rPr>
      </w:pPr>
    </w:p>
    <w:p w:rsidR="00FF4ABB" w:rsidRDefault="00FF4ABB" w:rsidP="00C915BE">
      <w:pPr>
        <w:tabs>
          <w:tab w:val="left" w:pos="900"/>
          <w:tab w:val="left" w:pos="1080"/>
        </w:tabs>
        <w:ind w:firstLine="709"/>
        <w:jc w:val="both"/>
        <w:rPr>
          <w:sz w:val="28"/>
          <w:szCs w:val="28"/>
        </w:rPr>
      </w:pPr>
    </w:p>
    <w:p w:rsidR="00FF4ABB" w:rsidRDefault="00FF4ABB" w:rsidP="00C915BE">
      <w:pPr>
        <w:tabs>
          <w:tab w:val="left" w:pos="900"/>
          <w:tab w:val="left" w:pos="1080"/>
        </w:tabs>
        <w:ind w:firstLine="709"/>
        <w:jc w:val="both"/>
        <w:rPr>
          <w:sz w:val="28"/>
          <w:szCs w:val="28"/>
        </w:rPr>
      </w:pPr>
    </w:p>
    <w:p w:rsidR="00FF4ABB" w:rsidRDefault="00FF4ABB" w:rsidP="00C915BE">
      <w:pPr>
        <w:tabs>
          <w:tab w:val="left" w:pos="900"/>
          <w:tab w:val="left" w:pos="1080"/>
        </w:tabs>
        <w:ind w:firstLine="709"/>
        <w:jc w:val="both"/>
        <w:rPr>
          <w:sz w:val="28"/>
          <w:szCs w:val="28"/>
        </w:rPr>
      </w:pPr>
    </w:p>
    <w:p w:rsidR="00FF4ABB" w:rsidRDefault="00FF4ABB" w:rsidP="00C915BE">
      <w:pPr>
        <w:tabs>
          <w:tab w:val="left" w:pos="900"/>
          <w:tab w:val="left" w:pos="1080"/>
        </w:tabs>
        <w:ind w:firstLine="709"/>
        <w:jc w:val="both"/>
        <w:rPr>
          <w:sz w:val="28"/>
          <w:szCs w:val="28"/>
        </w:rPr>
      </w:pPr>
    </w:p>
    <w:p w:rsidR="00FF4ABB" w:rsidRPr="003157BE" w:rsidRDefault="00FF4ABB" w:rsidP="00C915BE">
      <w:pPr>
        <w:tabs>
          <w:tab w:val="left" w:pos="900"/>
          <w:tab w:val="left" w:pos="1080"/>
        </w:tabs>
        <w:ind w:firstLine="709"/>
        <w:jc w:val="both"/>
        <w:rPr>
          <w:sz w:val="28"/>
          <w:szCs w:val="28"/>
        </w:rPr>
      </w:pPr>
    </w:p>
    <w:p w:rsidR="00C915BE" w:rsidRDefault="00C915BE" w:rsidP="00C915BE">
      <w:pPr>
        <w:jc w:val="right"/>
      </w:pPr>
      <w:r>
        <w:t xml:space="preserve">Приложение </w:t>
      </w:r>
    </w:p>
    <w:p w:rsidR="00C915BE" w:rsidRDefault="00C915BE" w:rsidP="00C915BE">
      <w:pPr>
        <w:jc w:val="right"/>
      </w:pPr>
      <w:r>
        <w:t xml:space="preserve">К постановлению администрации </w:t>
      </w:r>
    </w:p>
    <w:p w:rsidR="00C915BE" w:rsidRDefault="00C915BE" w:rsidP="00C915BE">
      <w:pPr>
        <w:jc w:val="right"/>
      </w:pPr>
      <w:r>
        <w:t>сельского поселения Дмитриевский сельсовет</w:t>
      </w:r>
    </w:p>
    <w:p w:rsidR="00C915BE" w:rsidRDefault="00C915BE" w:rsidP="00C915BE">
      <w:pPr>
        <w:jc w:val="right"/>
      </w:pPr>
      <w:r>
        <w:lastRenderedPageBreak/>
        <w:t>МР Уфимский район Республики Башкортостан</w:t>
      </w:r>
    </w:p>
    <w:p w:rsidR="00C915BE" w:rsidRDefault="00C915BE" w:rsidP="00C915BE">
      <w:pPr>
        <w:jc w:val="right"/>
      </w:pPr>
      <w:r>
        <w:t xml:space="preserve">№ </w:t>
      </w:r>
      <w:r w:rsidR="005C3ED8">
        <w:t>__</w:t>
      </w:r>
      <w:r w:rsidR="007F1FA6">
        <w:t xml:space="preserve"> </w:t>
      </w:r>
      <w:r>
        <w:t xml:space="preserve"> от </w:t>
      </w:r>
      <w:r w:rsidR="005C3ED8">
        <w:t>______</w:t>
      </w:r>
      <w:r w:rsidR="007F1FA6">
        <w:t>.2018г.</w:t>
      </w:r>
    </w:p>
    <w:p w:rsidR="005C3ED8" w:rsidRPr="000A1EE8" w:rsidRDefault="005C3ED8" w:rsidP="00C915BE">
      <w:pPr>
        <w:jc w:val="right"/>
      </w:pPr>
    </w:p>
    <w:p w:rsidR="005C3ED8" w:rsidRPr="005C3ED8" w:rsidRDefault="005C3ED8" w:rsidP="005C3ED8">
      <w:pPr>
        <w:spacing w:line="273" w:lineRule="atLeast"/>
        <w:jc w:val="both"/>
        <w:rPr>
          <w:bCs/>
          <w:sz w:val="28"/>
          <w:szCs w:val="28"/>
        </w:rPr>
      </w:pPr>
      <w:r w:rsidRPr="005C3ED8">
        <w:rPr>
          <w:bCs/>
          <w:sz w:val="28"/>
          <w:szCs w:val="28"/>
        </w:rPr>
        <w:t xml:space="preserve"> «Программа противодействия коррупции в сельском поселении Дмитриевский сельсовет муниципального района  Уфимский район Республики Башкортостан на 20</w:t>
      </w:r>
      <w:r>
        <w:rPr>
          <w:bCs/>
          <w:sz w:val="28"/>
          <w:szCs w:val="28"/>
        </w:rPr>
        <w:t>18</w:t>
      </w:r>
      <w:r w:rsidRPr="005C3ED8">
        <w:rPr>
          <w:bCs/>
          <w:sz w:val="28"/>
          <w:szCs w:val="28"/>
        </w:rPr>
        <w:t>-20</w:t>
      </w:r>
      <w:r>
        <w:rPr>
          <w:bCs/>
          <w:sz w:val="28"/>
          <w:szCs w:val="28"/>
        </w:rPr>
        <w:t>20</w:t>
      </w:r>
      <w:r w:rsidRPr="005C3ED8">
        <w:rPr>
          <w:bCs/>
          <w:sz w:val="28"/>
          <w:szCs w:val="28"/>
        </w:rPr>
        <w:t xml:space="preserve"> годы»</w:t>
      </w:r>
    </w:p>
    <w:p w:rsidR="005C3ED8" w:rsidRPr="005C3ED8" w:rsidRDefault="005C3ED8" w:rsidP="005C3ED8">
      <w:pPr>
        <w:spacing w:line="273" w:lineRule="atLeast"/>
        <w:jc w:val="both"/>
        <w:rPr>
          <w:bCs/>
          <w:sz w:val="28"/>
          <w:szCs w:val="28"/>
        </w:rPr>
      </w:pPr>
      <w:r w:rsidRPr="005C3ED8">
        <w:rPr>
          <w:bCs/>
          <w:sz w:val="28"/>
          <w:szCs w:val="28"/>
        </w:rPr>
        <w:t xml:space="preserve"> </w:t>
      </w:r>
    </w:p>
    <w:p w:rsidR="005C3ED8" w:rsidRPr="005C3ED8" w:rsidRDefault="005C3ED8" w:rsidP="005C3ED8">
      <w:pPr>
        <w:spacing w:line="273" w:lineRule="atLeast"/>
        <w:jc w:val="both"/>
        <w:rPr>
          <w:bCs/>
          <w:sz w:val="28"/>
          <w:szCs w:val="28"/>
        </w:rPr>
      </w:pPr>
      <w:r w:rsidRPr="005C3ED8">
        <w:rPr>
          <w:bCs/>
          <w:sz w:val="28"/>
          <w:szCs w:val="28"/>
        </w:rPr>
        <w:t>Содержание</w:t>
      </w:r>
    </w:p>
    <w:p w:rsidR="005C3ED8" w:rsidRPr="005C3ED8" w:rsidRDefault="005C3ED8" w:rsidP="005C3ED8">
      <w:pPr>
        <w:spacing w:line="273" w:lineRule="atLeast"/>
        <w:jc w:val="both"/>
        <w:rPr>
          <w:bCs/>
          <w:sz w:val="28"/>
          <w:szCs w:val="28"/>
        </w:rPr>
      </w:pPr>
      <w:r w:rsidRPr="005C3ED8">
        <w:rPr>
          <w:bCs/>
          <w:sz w:val="28"/>
          <w:szCs w:val="28"/>
        </w:rPr>
        <w:t>1.</w:t>
      </w:r>
      <w:r w:rsidRPr="005C3ED8">
        <w:rPr>
          <w:bCs/>
          <w:sz w:val="28"/>
          <w:szCs w:val="28"/>
        </w:rPr>
        <w:tab/>
        <w:t>Паспорт программы</w:t>
      </w:r>
    </w:p>
    <w:p w:rsidR="005C3ED8" w:rsidRPr="005C3ED8" w:rsidRDefault="005C3ED8" w:rsidP="005C3ED8">
      <w:pPr>
        <w:spacing w:line="273" w:lineRule="atLeast"/>
        <w:jc w:val="both"/>
        <w:rPr>
          <w:bCs/>
          <w:sz w:val="28"/>
          <w:szCs w:val="28"/>
        </w:rPr>
      </w:pPr>
      <w:r w:rsidRPr="005C3ED8">
        <w:rPr>
          <w:bCs/>
          <w:sz w:val="28"/>
          <w:szCs w:val="28"/>
        </w:rPr>
        <w:t>2.</w:t>
      </w:r>
      <w:r w:rsidRPr="005C3ED8">
        <w:rPr>
          <w:bCs/>
          <w:sz w:val="28"/>
          <w:szCs w:val="28"/>
        </w:rPr>
        <w:tab/>
        <w:t>Содержание проблемы и обоснование необходимости ее решения программными методами</w:t>
      </w:r>
    </w:p>
    <w:p w:rsidR="005C3ED8" w:rsidRPr="005C3ED8" w:rsidRDefault="005C3ED8" w:rsidP="005C3ED8">
      <w:pPr>
        <w:spacing w:line="273" w:lineRule="atLeast"/>
        <w:jc w:val="both"/>
        <w:rPr>
          <w:bCs/>
          <w:sz w:val="28"/>
          <w:szCs w:val="28"/>
        </w:rPr>
      </w:pPr>
      <w:r w:rsidRPr="005C3ED8">
        <w:rPr>
          <w:bCs/>
          <w:sz w:val="28"/>
          <w:szCs w:val="28"/>
        </w:rPr>
        <w:t>3.</w:t>
      </w:r>
      <w:r w:rsidRPr="005C3ED8">
        <w:rPr>
          <w:bCs/>
          <w:sz w:val="28"/>
          <w:szCs w:val="28"/>
        </w:rPr>
        <w:tab/>
        <w:t>Основные цели и задачи Программы</w:t>
      </w:r>
    </w:p>
    <w:p w:rsidR="005C3ED8" w:rsidRPr="005C3ED8" w:rsidRDefault="005C3ED8" w:rsidP="005C3ED8">
      <w:pPr>
        <w:spacing w:line="273" w:lineRule="atLeast"/>
        <w:jc w:val="both"/>
        <w:rPr>
          <w:bCs/>
          <w:sz w:val="28"/>
          <w:szCs w:val="28"/>
        </w:rPr>
      </w:pPr>
      <w:r w:rsidRPr="005C3ED8">
        <w:rPr>
          <w:bCs/>
          <w:sz w:val="28"/>
          <w:szCs w:val="28"/>
        </w:rPr>
        <w:t>4.</w:t>
      </w:r>
      <w:r w:rsidRPr="005C3ED8">
        <w:rPr>
          <w:bCs/>
          <w:sz w:val="28"/>
          <w:szCs w:val="28"/>
        </w:rPr>
        <w:tab/>
        <w:t>Сроки и этапы реализации Программы</w:t>
      </w:r>
    </w:p>
    <w:p w:rsidR="005C3ED8" w:rsidRPr="005C3ED8" w:rsidRDefault="005C3ED8" w:rsidP="005C3ED8">
      <w:pPr>
        <w:spacing w:line="273" w:lineRule="atLeast"/>
        <w:jc w:val="both"/>
        <w:rPr>
          <w:bCs/>
          <w:sz w:val="28"/>
          <w:szCs w:val="28"/>
        </w:rPr>
      </w:pPr>
      <w:r w:rsidRPr="005C3ED8">
        <w:rPr>
          <w:bCs/>
          <w:sz w:val="28"/>
          <w:szCs w:val="28"/>
        </w:rPr>
        <w:t>5.</w:t>
      </w:r>
      <w:r w:rsidRPr="005C3ED8">
        <w:rPr>
          <w:bCs/>
          <w:sz w:val="28"/>
          <w:szCs w:val="28"/>
        </w:rPr>
        <w:tab/>
        <w:t>Основные направления реализации Программы</w:t>
      </w:r>
    </w:p>
    <w:p w:rsidR="005C3ED8" w:rsidRPr="005C3ED8" w:rsidRDefault="005C3ED8" w:rsidP="005C3ED8">
      <w:pPr>
        <w:spacing w:line="273" w:lineRule="atLeast"/>
        <w:jc w:val="both"/>
        <w:rPr>
          <w:bCs/>
          <w:sz w:val="28"/>
          <w:szCs w:val="28"/>
        </w:rPr>
      </w:pPr>
      <w:r w:rsidRPr="005C3ED8">
        <w:rPr>
          <w:bCs/>
          <w:sz w:val="28"/>
          <w:szCs w:val="28"/>
        </w:rPr>
        <w:t>6.</w:t>
      </w:r>
      <w:r w:rsidRPr="005C3ED8">
        <w:rPr>
          <w:bCs/>
          <w:sz w:val="28"/>
          <w:szCs w:val="28"/>
        </w:rPr>
        <w:tab/>
        <w:t>Ожидаемые результаты реализации Программы</w:t>
      </w:r>
    </w:p>
    <w:p w:rsidR="005C3ED8" w:rsidRPr="005C3ED8" w:rsidRDefault="005C3ED8" w:rsidP="005C3ED8">
      <w:pPr>
        <w:spacing w:line="273" w:lineRule="atLeast"/>
        <w:jc w:val="both"/>
        <w:rPr>
          <w:bCs/>
          <w:sz w:val="28"/>
          <w:szCs w:val="28"/>
        </w:rPr>
      </w:pPr>
      <w:r w:rsidRPr="005C3ED8">
        <w:rPr>
          <w:bCs/>
          <w:sz w:val="28"/>
          <w:szCs w:val="28"/>
        </w:rPr>
        <w:t>7.</w:t>
      </w:r>
      <w:r w:rsidRPr="005C3ED8">
        <w:rPr>
          <w:bCs/>
          <w:sz w:val="28"/>
          <w:szCs w:val="28"/>
        </w:rPr>
        <w:tab/>
        <w:t>Контроль за реализацией Программы</w:t>
      </w:r>
    </w:p>
    <w:p w:rsidR="005C3ED8" w:rsidRDefault="005C3ED8" w:rsidP="005C3ED8">
      <w:pPr>
        <w:spacing w:line="273" w:lineRule="atLeast"/>
        <w:jc w:val="both"/>
        <w:rPr>
          <w:bCs/>
          <w:sz w:val="28"/>
          <w:szCs w:val="28"/>
        </w:rPr>
      </w:pPr>
      <w:r w:rsidRPr="005C3ED8">
        <w:rPr>
          <w:bCs/>
          <w:sz w:val="28"/>
          <w:szCs w:val="28"/>
        </w:rPr>
        <w:t>8.</w:t>
      </w:r>
      <w:r w:rsidRPr="005C3ED8">
        <w:rPr>
          <w:bCs/>
          <w:sz w:val="28"/>
          <w:szCs w:val="28"/>
        </w:rPr>
        <w:tab/>
        <w:t>Перечень программных мероприятий</w:t>
      </w:r>
    </w:p>
    <w:p w:rsidR="005C3ED8" w:rsidRPr="005C3ED8" w:rsidRDefault="005C3ED8" w:rsidP="005C3ED8">
      <w:pPr>
        <w:spacing w:line="273" w:lineRule="atLeast"/>
        <w:jc w:val="both"/>
        <w:rPr>
          <w:bCs/>
          <w:sz w:val="28"/>
          <w:szCs w:val="28"/>
        </w:rPr>
      </w:pPr>
    </w:p>
    <w:p w:rsidR="005C3ED8" w:rsidRDefault="005C3ED8" w:rsidP="005C3ED8">
      <w:pPr>
        <w:numPr>
          <w:ilvl w:val="0"/>
          <w:numId w:val="5"/>
        </w:numPr>
        <w:spacing w:line="273" w:lineRule="atLeast"/>
        <w:jc w:val="both"/>
        <w:rPr>
          <w:bCs/>
          <w:sz w:val="28"/>
          <w:szCs w:val="28"/>
        </w:rPr>
      </w:pPr>
      <w:r w:rsidRPr="005C3ED8">
        <w:rPr>
          <w:bCs/>
          <w:sz w:val="28"/>
          <w:szCs w:val="28"/>
        </w:rPr>
        <w:t>Паспорт программы</w:t>
      </w:r>
    </w:p>
    <w:p w:rsidR="005C3ED8" w:rsidRPr="005C3ED8" w:rsidRDefault="005C3ED8" w:rsidP="005C3ED8">
      <w:pPr>
        <w:numPr>
          <w:ilvl w:val="0"/>
          <w:numId w:val="5"/>
        </w:numPr>
        <w:spacing w:line="273" w:lineRule="atLeast"/>
        <w:jc w:val="both"/>
        <w:rPr>
          <w:bCs/>
          <w:sz w:val="28"/>
          <w:szCs w:val="28"/>
        </w:rPr>
      </w:pPr>
    </w:p>
    <w:p w:rsidR="005C3ED8" w:rsidRDefault="005C3ED8" w:rsidP="005C3ED8">
      <w:pPr>
        <w:spacing w:line="273" w:lineRule="atLeast"/>
        <w:jc w:val="both"/>
        <w:rPr>
          <w:bCs/>
          <w:sz w:val="28"/>
          <w:szCs w:val="28"/>
        </w:rPr>
      </w:pPr>
      <w:r w:rsidRPr="005C3ED8">
        <w:rPr>
          <w:bCs/>
          <w:sz w:val="28"/>
          <w:szCs w:val="28"/>
        </w:rPr>
        <w:t>Наименование Программы</w:t>
      </w:r>
      <w:r>
        <w:rPr>
          <w:bCs/>
          <w:sz w:val="28"/>
          <w:szCs w:val="28"/>
        </w:rPr>
        <w:t xml:space="preserve">: </w:t>
      </w:r>
      <w:r w:rsidRPr="005C3ED8">
        <w:rPr>
          <w:bCs/>
          <w:sz w:val="28"/>
          <w:szCs w:val="28"/>
        </w:rPr>
        <w:t xml:space="preserve"> </w:t>
      </w:r>
      <w:r w:rsidRPr="005C3ED8">
        <w:rPr>
          <w:bCs/>
          <w:sz w:val="28"/>
          <w:szCs w:val="28"/>
        </w:rPr>
        <w:tab/>
        <w:t>Программа противодействия коррупции в сельском поселении Дмитриевский сельсовет муниципального района Уфимский район Республики Башкортостан на 201</w:t>
      </w:r>
      <w:r>
        <w:rPr>
          <w:bCs/>
          <w:sz w:val="28"/>
          <w:szCs w:val="28"/>
        </w:rPr>
        <w:t>8</w:t>
      </w:r>
      <w:r w:rsidRPr="005C3ED8">
        <w:rPr>
          <w:bCs/>
          <w:sz w:val="28"/>
          <w:szCs w:val="28"/>
        </w:rPr>
        <w:t>-20</w:t>
      </w:r>
      <w:r>
        <w:rPr>
          <w:bCs/>
          <w:sz w:val="28"/>
          <w:szCs w:val="28"/>
        </w:rPr>
        <w:t>20</w:t>
      </w:r>
      <w:r w:rsidRPr="005C3ED8">
        <w:rPr>
          <w:bCs/>
          <w:sz w:val="28"/>
          <w:szCs w:val="28"/>
        </w:rPr>
        <w:t xml:space="preserve"> годы</w:t>
      </w:r>
      <w:r>
        <w:rPr>
          <w:bCs/>
          <w:sz w:val="28"/>
          <w:szCs w:val="28"/>
        </w:rPr>
        <w:t>.</w:t>
      </w:r>
    </w:p>
    <w:p w:rsidR="005C3ED8" w:rsidRPr="005C3ED8" w:rsidRDefault="005C3ED8" w:rsidP="005C3ED8">
      <w:pPr>
        <w:spacing w:line="273" w:lineRule="atLeast"/>
        <w:jc w:val="both"/>
        <w:rPr>
          <w:bCs/>
          <w:sz w:val="28"/>
          <w:szCs w:val="28"/>
        </w:rPr>
      </w:pPr>
    </w:p>
    <w:p w:rsidR="005C3ED8" w:rsidRDefault="005C3ED8" w:rsidP="005C3ED8">
      <w:pPr>
        <w:spacing w:line="273" w:lineRule="atLeast"/>
        <w:jc w:val="both"/>
        <w:rPr>
          <w:sz w:val="28"/>
          <w:szCs w:val="28"/>
        </w:rPr>
      </w:pPr>
      <w:r w:rsidRPr="005C3ED8">
        <w:rPr>
          <w:bCs/>
          <w:sz w:val="28"/>
          <w:szCs w:val="28"/>
        </w:rPr>
        <w:t>Основание для разработки</w:t>
      </w:r>
      <w:r>
        <w:rPr>
          <w:bCs/>
          <w:sz w:val="28"/>
          <w:szCs w:val="28"/>
        </w:rPr>
        <w:t xml:space="preserve"> </w:t>
      </w:r>
      <w:r w:rsidRPr="005C3ED8">
        <w:rPr>
          <w:bCs/>
          <w:sz w:val="28"/>
          <w:szCs w:val="28"/>
        </w:rPr>
        <w:t>Программы</w:t>
      </w:r>
      <w:r>
        <w:rPr>
          <w:bCs/>
          <w:sz w:val="28"/>
          <w:szCs w:val="28"/>
        </w:rPr>
        <w:t xml:space="preserve"> : </w:t>
      </w:r>
      <w:r w:rsidRPr="005C3ED8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Национальный план противодействия коррупции на 2018 – 2020 годы, утвержденный Указом Президента Российской Федерации от 29.06.2018г. № 378 , </w:t>
      </w:r>
      <w:r w:rsidRPr="003157BE">
        <w:rPr>
          <w:sz w:val="28"/>
          <w:szCs w:val="28"/>
        </w:rPr>
        <w:t xml:space="preserve"> </w:t>
      </w:r>
      <w:r>
        <w:rPr>
          <w:sz w:val="28"/>
          <w:szCs w:val="28"/>
        </w:rPr>
        <w:t>План мероприятий по противодействию коррупции в Республике Башкортостан, утвержденным распоряжением Главы Республики Башкортостан от 16.07.2018 г. № РГ-122;</w:t>
      </w:r>
    </w:p>
    <w:p w:rsidR="005C3ED8" w:rsidRDefault="005C3ED8" w:rsidP="005C3ED8">
      <w:pPr>
        <w:spacing w:line="273" w:lineRule="atLeast"/>
        <w:jc w:val="both"/>
        <w:rPr>
          <w:sz w:val="28"/>
          <w:szCs w:val="28"/>
        </w:rPr>
      </w:pPr>
    </w:p>
    <w:p w:rsidR="005C3ED8" w:rsidRDefault="005C3ED8" w:rsidP="005C3ED8">
      <w:pPr>
        <w:spacing w:line="273" w:lineRule="atLeast"/>
        <w:jc w:val="both"/>
        <w:rPr>
          <w:bCs/>
          <w:sz w:val="28"/>
          <w:szCs w:val="28"/>
        </w:rPr>
      </w:pPr>
      <w:r w:rsidRPr="005C3ED8">
        <w:rPr>
          <w:bCs/>
          <w:sz w:val="28"/>
          <w:szCs w:val="28"/>
        </w:rPr>
        <w:t>Основные разработчики Программы</w:t>
      </w:r>
      <w:r w:rsidRPr="005C3ED8">
        <w:rPr>
          <w:bCs/>
          <w:sz w:val="28"/>
          <w:szCs w:val="28"/>
        </w:rPr>
        <w:tab/>
        <w:t>Администрация сельского поселения Дмитриевский сельсовет муниципального района Уфимский район Республики Башкортостан</w:t>
      </w:r>
      <w:r>
        <w:rPr>
          <w:bCs/>
          <w:sz w:val="28"/>
          <w:szCs w:val="28"/>
        </w:rPr>
        <w:t>;</w:t>
      </w:r>
    </w:p>
    <w:p w:rsidR="005C3ED8" w:rsidRPr="005C3ED8" w:rsidRDefault="005C3ED8" w:rsidP="005C3ED8">
      <w:pPr>
        <w:spacing w:line="273" w:lineRule="atLeast"/>
        <w:jc w:val="both"/>
        <w:rPr>
          <w:bCs/>
          <w:sz w:val="28"/>
          <w:szCs w:val="28"/>
        </w:rPr>
      </w:pPr>
    </w:p>
    <w:p w:rsidR="005C3ED8" w:rsidRDefault="005C3ED8" w:rsidP="005C3ED8">
      <w:pPr>
        <w:spacing w:line="273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Цели и задачи:</w:t>
      </w:r>
    </w:p>
    <w:p w:rsidR="005C3ED8" w:rsidRPr="005C3ED8" w:rsidRDefault="005C3ED8" w:rsidP="005C3ED8">
      <w:pPr>
        <w:spacing w:line="273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Цели:  </w:t>
      </w:r>
      <w:r w:rsidRPr="005C3ED8">
        <w:rPr>
          <w:bCs/>
          <w:sz w:val="28"/>
          <w:szCs w:val="28"/>
        </w:rPr>
        <w:t>достижение качественно нового уровня противодействия коррупции с обеспечением полноты выявления коррупционных правонарушений и адекватного реагирования на них в соответствии с законом; создание условий для постоянного снижения уровня коррупции за счет искоренения (нейтрализации) порождающих ее причин и условий; повышение эффективности взаимодействия органов местного самоуправления и общества в сфере муниципального управления; обеспечение защиты прав и законных интересов граждан, общества и государства от угроз, связанных с коррупцией.</w:t>
      </w:r>
    </w:p>
    <w:p w:rsidR="005C3ED8" w:rsidRPr="005C3ED8" w:rsidRDefault="005C3ED8" w:rsidP="005C3ED8">
      <w:pPr>
        <w:spacing w:line="273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Pr="005C3ED8">
        <w:rPr>
          <w:bCs/>
          <w:sz w:val="28"/>
          <w:szCs w:val="28"/>
        </w:rPr>
        <w:t xml:space="preserve">Задачи: </w:t>
      </w:r>
      <w:r w:rsidRPr="005C3ED8">
        <w:rPr>
          <w:bCs/>
          <w:sz w:val="28"/>
          <w:szCs w:val="28"/>
        </w:rPr>
        <w:tab/>
        <w:t xml:space="preserve">Выявление, пресечение и предупреждение фактов совершения коррупционных нарушений; стимулирование законопослушного поведения; формирование антикоррупционного общественного мнения, нетерпимости к проявлениям коррупции; мониторинг коррупциогенных факторов и </w:t>
      </w:r>
      <w:r w:rsidRPr="005C3ED8">
        <w:rPr>
          <w:bCs/>
          <w:sz w:val="28"/>
          <w:szCs w:val="28"/>
        </w:rPr>
        <w:lastRenderedPageBreak/>
        <w:t>эффективности мер антикоррупционной политики; обеспечение адекватного реагирования правовыми, организационными, идеологическими и другими мерами на коррупционные угрозы; создание профессионального кадрового ядра по противодействию коррупции, взаимодействующего с институтами гражданского общества; упреждение возможностей возникновения и действия коррупционных факторов; снижение неопределенности правовых норм.</w:t>
      </w:r>
    </w:p>
    <w:p w:rsidR="005C3ED8" w:rsidRPr="005C3ED8" w:rsidRDefault="005C3ED8" w:rsidP="005C3ED8">
      <w:pPr>
        <w:spacing w:line="273" w:lineRule="atLeast"/>
        <w:jc w:val="both"/>
        <w:rPr>
          <w:bCs/>
          <w:sz w:val="28"/>
          <w:szCs w:val="28"/>
        </w:rPr>
      </w:pPr>
      <w:r w:rsidRPr="005C3ED8">
        <w:rPr>
          <w:bCs/>
          <w:sz w:val="28"/>
          <w:szCs w:val="28"/>
        </w:rPr>
        <w:t xml:space="preserve">Основные направления реализации Программы: </w:t>
      </w:r>
      <w:r w:rsidRPr="005C3ED8">
        <w:rPr>
          <w:bCs/>
          <w:sz w:val="28"/>
          <w:szCs w:val="28"/>
        </w:rPr>
        <w:tab/>
        <w:t>Организационно-управленческие меры по обеспечению антикоррупционной деятельности; мониторинг коррупции, коррупционных факторов и мер антикоррупционной политики; антикоррупционное просвещение, обучение и воспитание; основные меры противодействия коррупции в сфере предпринимательства; обеспечение прозрачности работы муниципальных органов, укрепление их связей с гражданским обществом; стимулирование антикоррупционной активности общественности.</w:t>
      </w:r>
    </w:p>
    <w:p w:rsidR="005C3ED8" w:rsidRPr="005C3ED8" w:rsidRDefault="005C3ED8" w:rsidP="005C3ED8">
      <w:pPr>
        <w:spacing w:line="273" w:lineRule="atLeast"/>
        <w:jc w:val="both"/>
        <w:rPr>
          <w:bCs/>
          <w:sz w:val="28"/>
          <w:szCs w:val="28"/>
        </w:rPr>
      </w:pPr>
      <w:r w:rsidRPr="005C3ED8">
        <w:rPr>
          <w:bCs/>
          <w:sz w:val="28"/>
          <w:szCs w:val="28"/>
        </w:rPr>
        <w:t>Сроки и этапы реализации Программы:</w:t>
      </w:r>
      <w:r w:rsidRPr="005C3ED8">
        <w:rPr>
          <w:bCs/>
          <w:sz w:val="28"/>
          <w:szCs w:val="28"/>
        </w:rPr>
        <w:tab/>
        <w:t>201</w:t>
      </w:r>
      <w:r>
        <w:rPr>
          <w:bCs/>
          <w:sz w:val="28"/>
          <w:szCs w:val="28"/>
        </w:rPr>
        <w:t>8</w:t>
      </w:r>
      <w:r w:rsidRPr="005C3ED8">
        <w:rPr>
          <w:bCs/>
          <w:sz w:val="28"/>
          <w:szCs w:val="28"/>
        </w:rPr>
        <w:t>-20</w:t>
      </w:r>
      <w:r>
        <w:rPr>
          <w:bCs/>
          <w:sz w:val="28"/>
          <w:szCs w:val="28"/>
        </w:rPr>
        <w:t>20</w:t>
      </w:r>
      <w:r w:rsidRPr="005C3ED8">
        <w:rPr>
          <w:bCs/>
          <w:sz w:val="28"/>
          <w:szCs w:val="28"/>
        </w:rPr>
        <w:t xml:space="preserve"> годы</w:t>
      </w:r>
    </w:p>
    <w:p w:rsidR="005C3ED8" w:rsidRPr="005C3ED8" w:rsidRDefault="005C3ED8" w:rsidP="005C3ED8">
      <w:pPr>
        <w:spacing w:line="273" w:lineRule="atLeast"/>
        <w:jc w:val="both"/>
        <w:rPr>
          <w:bCs/>
          <w:sz w:val="28"/>
          <w:szCs w:val="28"/>
        </w:rPr>
      </w:pPr>
      <w:r w:rsidRPr="005C3ED8">
        <w:rPr>
          <w:bCs/>
          <w:sz w:val="28"/>
          <w:szCs w:val="28"/>
        </w:rPr>
        <w:t>Ожидаемые результаты реализации Программы: Рост числа выявляемых коррупционных правонарушений при уменьшении их латентного (скрытого) слоя, обеспечение надлежащего правового реагирования на эти правонарушения; расширение и интенсификация сфер упреждающего воздействия на коррупциогенные факторы; создание условий для постепенного снижения уровня коррупции, ограничения сфер и силы действия факторов, ее продуцирующих; ослабление негативных воздействий коррупции на муниципальное управление.</w:t>
      </w:r>
    </w:p>
    <w:p w:rsidR="005C3ED8" w:rsidRPr="005C3ED8" w:rsidRDefault="005C3ED8" w:rsidP="005C3ED8">
      <w:pPr>
        <w:spacing w:line="273" w:lineRule="atLeast"/>
        <w:jc w:val="both"/>
        <w:rPr>
          <w:bCs/>
          <w:sz w:val="28"/>
          <w:szCs w:val="28"/>
        </w:rPr>
      </w:pPr>
      <w:r w:rsidRPr="005C3ED8">
        <w:rPr>
          <w:bCs/>
          <w:sz w:val="28"/>
          <w:szCs w:val="28"/>
        </w:rPr>
        <w:t xml:space="preserve">Контроль за выполнением Программы: </w:t>
      </w:r>
      <w:r w:rsidRPr="005C3ED8">
        <w:rPr>
          <w:bCs/>
          <w:sz w:val="28"/>
          <w:szCs w:val="28"/>
        </w:rPr>
        <w:tab/>
        <w:t>Контроль за реализацией программы осуществляется комиссией по противодействию коррупции с привлечением институтов гражданского общества путем размещения программы противодействия коррупции и сведений о ее исполнении на сайте администрации сельского поселения и анализа поступающих отзывов граждан об эффективности принимаемых мер.</w:t>
      </w:r>
    </w:p>
    <w:p w:rsidR="005C3ED8" w:rsidRPr="005C3ED8" w:rsidRDefault="005C3ED8" w:rsidP="005C3ED8">
      <w:pPr>
        <w:spacing w:line="273" w:lineRule="atLeast"/>
        <w:jc w:val="both"/>
        <w:rPr>
          <w:bCs/>
          <w:sz w:val="28"/>
          <w:szCs w:val="28"/>
        </w:rPr>
      </w:pPr>
    </w:p>
    <w:p w:rsidR="005C3ED8" w:rsidRPr="005C3ED8" w:rsidRDefault="005C3ED8" w:rsidP="005C3ED8">
      <w:pPr>
        <w:spacing w:line="273" w:lineRule="atLeast"/>
        <w:jc w:val="both"/>
        <w:rPr>
          <w:bCs/>
          <w:sz w:val="28"/>
          <w:szCs w:val="28"/>
        </w:rPr>
      </w:pPr>
      <w:r w:rsidRPr="005C3ED8">
        <w:rPr>
          <w:bCs/>
          <w:sz w:val="28"/>
          <w:szCs w:val="28"/>
        </w:rPr>
        <w:t xml:space="preserve">2. Содержание проблемы и обоснование необходимости ее решения </w:t>
      </w:r>
    </w:p>
    <w:p w:rsidR="005C3ED8" w:rsidRPr="005C3ED8" w:rsidRDefault="005C3ED8" w:rsidP="005C3ED8">
      <w:pPr>
        <w:spacing w:line="273" w:lineRule="atLeast"/>
        <w:jc w:val="both"/>
        <w:rPr>
          <w:bCs/>
          <w:sz w:val="28"/>
          <w:szCs w:val="28"/>
        </w:rPr>
      </w:pPr>
      <w:r w:rsidRPr="005C3ED8">
        <w:rPr>
          <w:bCs/>
          <w:sz w:val="28"/>
          <w:szCs w:val="28"/>
        </w:rPr>
        <w:t>В сельском поселении Дмитриевский сельсовет муниципального района Уфимский район Республики Башкортостан уделяется пристальное внимание вопросам противодействия коррупции, разработке механизмов регулирования в коррупционно-опасных сферах деятельности органов местного самоуправления. Антикоррупционная политика, проводимая в сельском поселении представляет собой целенаправленную деятельность по предупреждению и искоренению коррупции, важной частью которой является «Программа противодействия коррупции в сельском поселении Дмитриевский сельсовет муниципального района Уфимский район Республики Башкортостан на 2018-20</w:t>
      </w:r>
      <w:r>
        <w:rPr>
          <w:bCs/>
          <w:sz w:val="28"/>
          <w:szCs w:val="28"/>
        </w:rPr>
        <w:t>20</w:t>
      </w:r>
      <w:r w:rsidRPr="005C3ED8">
        <w:rPr>
          <w:bCs/>
          <w:sz w:val="28"/>
          <w:szCs w:val="28"/>
        </w:rPr>
        <w:t xml:space="preserve"> годы».</w:t>
      </w:r>
    </w:p>
    <w:p w:rsidR="005C3ED8" w:rsidRPr="005C3ED8" w:rsidRDefault="005C3ED8" w:rsidP="005C3ED8">
      <w:pPr>
        <w:spacing w:line="273" w:lineRule="atLeast"/>
        <w:jc w:val="both"/>
        <w:rPr>
          <w:bCs/>
          <w:sz w:val="28"/>
          <w:szCs w:val="28"/>
        </w:rPr>
      </w:pPr>
      <w:r w:rsidRPr="005C3ED8">
        <w:rPr>
          <w:bCs/>
          <w:sz w:val="28"/>
          <w:szCs w:val="28"/>
        </w:rPr>
        <w:t>С учетом характера социальной опасности коррупции, при котором она нарушает принципы равенства и социальной справедливости, затрудняет экономическое развитие страны и препятствует повышению эффективности муниципального управления, необходимы осуществление программных мер по совершенствованию правовых и организационно-управленческих антикоррупционных механизмов, разработка комплексов антикоррупционных мероприятий в отдельных отраслях экономики.</w:t>
      </w:r>
    </w:p>
    <w:p w:rsidR="005C3ED8" w:rsidRPr="005C3ED8" w:rsidRDefault="005C3ED8" w:rsidP="005C3ED8">
      <w:pPr>
        <w:spacing w:line="273" w:lineRule="atLeast"/>
        <w:jc w:val="both"/>
        <w:rPr>
          <w:bCs/>
          <w:sz w:val="28"/>
          <w:szCs w:val="28"/>
        </w:rPr>
      </w:pPr>
      <w:r w:rsidRPr="005C3ED8">
        <w:rPr>
          <w:bCs/>
          <w:sz w:val="28"/>
          <w:szCs w:val="28"/>
        </w:rPr>
        <w:t>Решению обозначенных проблем будут способствовать:</w:t>
      </w:r>
    </w:p>
    <w:p w:rsidR="005C3ED8" w:rsidRPr="005C3ED8" w:rsidRDefault="005C3ED8" w:rsidP="005C3ED8">
      <w:pPr>
        <w:spacing w:line="273" w:lineRule="atLeast"/>
        <w:jc w:val="both"/>
        <w:rPr>
          <w:bCs/>
          <w:sz w:val="28"/>
          <w:szCs w:val="28"/>
        </w:rPr>
      </w:pPr>
      <w:r w:rsidRPr="005C3ED8">
        <w:rPr>
          <w:bCs/>
          <w:sz w:val="28"/>
          <w:szCs w:val="28"/>
        </w:rPr>
        <w:lastRenderedPageBreak/>
        <w:t>- информированность населения о реальной коррупционной ситуации в сельском поселении Дмитриевский сельсовет муниципального района Уфимский район Республики Башкортостан и мерах, предпринимаемых по реализации антикоррупционной политики;</w:t>
      </w:r>
    </w:p>
    <w:p w:rsidR="005C3ED8" w:rsidRPr="005C3ED8" w:rsidRDefault="005C3ED8" w:rsidP="005C3ED8">
      <w:pPr>
        <w:spacing w:line="273" w:lineRule="atLeast"/>
        <w:jc w:val="both"/>
        <w:rPr>
          <w:bCs/>
          <w:sz w:val="28"/>
          <w:szCs w:val="28"/>
        </w:rPr>
      </w:pPr>
      <w:r w:rsidRPr="005C3ED8">
        <w:rPr>
          <w:bCs/>
          <w:sz w:val="28"/>
          <w:szCs w:val="28"/>
        </w:rPr>
        <w:t>- осуществление мероприятий, нацеленных на устранение условий возникновения коррупции, и предупреждение коррупционных правонарушений;</w:t>
      </w:r>
    </w:p>
    <w:p w:rsidR="005C3ED8" w:rsidRPr="005C3ED8" w:rsidRDefault="005C3ED8" w:rsidP="005C3ED8">
      <w:pPr>
        <w:spacing w:line="273" w:lineRule="atLeast"/>
        <w:jc w:val="both"/>
        <w:rPr>
          <w:bCs/>
          <w:sz w:val="28"/>
          <w:szCs w:val="28"/>
        </w:rPr>
      </w:pPr>
      <w:r w:rsidRPr="005C3ED8">
        <w:rPr>
          <w:bCs/>
          <w:sz w:val="28"/>
          <w:szCs w:val="28"/>
        </w:rPr>
        <w:t>- расширение взаимодействия органов местного самоуправления с институтами гражданского общества, оказание поддержки формированию и деятельности общественных объединений по противодействию коррупции;</w:t>
      </w:r>
    </w:p>
    <w:p w:rsidR="005C3ED8" w:rsidRPr="005C3ED8" w:rsidRDefault="005C3ED8" w:rsidP="005C3ED8">
      <w:pPr>
        <w:spacing w:line="273" w:lineRule="atLeast"/>
        <w:jc w:val="both"/>
        <w:rPr>
          <w:bCs/>
          <w:sz w:val="28"/>
          <w:szCs w:val="28"/>
        </w:rPr>
      </w:pPr>
      <w:r w:rsidRPr="005C3ED8">
        <w:rPr>
          <w:bCs/>
          <w:sz w:val="28"/>
          <w:szCs w:val="28"/>
        </w:rPr>
        <w:t>- применение правовых, образовательных и воспитательных мер, направленных на противодействие коррупции.</w:t>
      </w:r>
    </w:p>
    <w:p w:rsidR="005C3ED8" w:rsidRPr="005C3ED8" w:rsidRDefault="005C3ED8" w:rsidP="005C3ED8">
      <w:pPr>
        <w:spacing w:line="273" w:lineRule="atLeast"/>
        <w:jc w:val="both"/>
        <w:rPr>
          <w:bCs/>
          <w:sz w:val="28"/>
          <w:szCs w:val="28"/>
        </w:rPr>
      </w:pPr>
      <w:r w:rsidRPr="005C3ED8">
        <w:rPr>
          <w:bCs/>
          <w:sz w:val="28"/>
          <w:szCs w:val="28"/>
        </w:rPr>
        <w:t>Основные мероприятия Программы направлены на</w:t>
      </w:r>
      <w:r>
        <w:rPr>
          <w:bCs/>
          <w:sz w:val="28"/>
          <w:szCs w:val="28"/>
        </w:rPr>
        <w:t xml:space="preserve"> создание </w:t>
      </w:r>
      <w:r w:rsidRPr="005C3ED8">
        <w:rPr>
          <w:bCs/>
          <w:sz w:val="28"/>
          <w:szCs w:val="28"/>
        </w:rPr>
        <w:t xml:space="preserve"> в сельском поселении Дмитриевский сельсовет муниципального района Уфимский район Республики Башкортостан эффективных условий для недопущения коррупции, формирование и применение нормативной правовой базы антикоррупционной направленности, разработку механизмов предотвращения, выявления и устранения коррупции.</w:t>
      </w:r>
    </w:p>
    <w:p w:rsidR="005C3ED8" w:rsidRPr="005C3ED8" w:rsidRDefault="005C3ED8" w:rsidP="005C3ED8">
      <w:pPr>
        <w:spacing w:line="273" w:lineRule="atLeast"/>
        <w:jc w:val="both"/>
        <w:rPr>
          <w:bCs/>
          <w:sz w:val="28"/>
          <w:szCs w:val="28"/>
        </w:rPr>
      </w:pPr>
      <w:r w:rsidRPr="005C3ED8">
        <w:rPr>
          <w:bCs/>
          <w:sz w:val="28"/>
          <w:szCs w:val="28"/>
        </w:rPr>
        <w:t>Для исполнения мероприятий Программы определены ответственные за предупреждение коррупционных правонарушений лица, проводится анализ заявлений, обращений граждан на предмет наличия в них информации о фактах коррупции со стороны муниципальных служащих администрации сельского поселения Дмитриевский сельсовет муниципального района Уфимский район Республики Башкортостан. Данный положительный опыт планируется применить в ходе реализации Программы.</w:t>
      </w:r>
    </w:p>
    <w:p w:rsidR="005C3ED8" w:rsidRPr="005C3ED8" w:rsidRDefault="005C3ED8" w:rsidP="005C3ED8">
      <w:pPr>
        <w:spacing w:line="273" w:lineRule="atLeast"/>
        <w:jc w:val="both"/>
        <w:rPr>
          <w:bCs/>
          <w:sz w:val="28"/>
          <w:szCs w:val="28"/>
        </w:rPr>
      </w:pPr>
      <w:r w:rsidRPr="005C3ED8">
        <w:rPr>
          <w:bCs/>
          <w:sz w:val="28"/>
          <w:szCs w:val="28"/>
        </w:rPr>
        <w:t>Основные усилия органов местного самоуправления сельского поселения Дмитриевский сельсовет муниципального района Уфимский район Республики Башкортостан должны быть направлены на устранение причин и условий, порождающих коррупцию.</w:t>
      </w:r>
    </w:p>
    <w:p w:rsidR="005C3ED8" w:rsidRPr="005C3ED8" w:rsidRDefault="005C3ED8" w:rsidP="005C3ED8">
      <w:pPr>
        <w:spacing w:line="273" w:lineRule="atLeast"/>
        <w:jc w:val="both"/>
        <w:rPr>
          <w:bCs/>
          <w:sz w:val="28"/>
          <w:szCs w:val="28"/>
        </w:rPr>
      </w:pPr>
      <w:r w:rsidRPr="005C3ED8">
        <w:rPr>
          <w:bCs/>
          <w:sz w:val="28"/>
          <w:szCs w:val="28"/>
        </w:rPr>
        <w:t>Коррупция посягает на интересы службы в органах местного самоуправления, в коммерческих и иных организациях, другие охраняемые законом ценности. Она представляет собой противоправный симбиоз необоснованной монополизации власти и управления, дискреционных полномочий служащих и отсутствия их жесткой правовой подотчетности и подконтрольности. В связи с этим в деле превентивного противодействия, особенно ранней профилактики коррупции, важное значение имеет последовательная реализация "Национальной стратегии противодействия коррупции и Национального плана противодействия коррупции. Решению этой задачи служат предусмотренные Программой меры обеспечения прозрачности муниципальных органов, укрепления и развития связей с гражданским обществом, стимулирования антикоррупционной активности широких слоев общественности. Особое внимание уделяется снижению, а по возможности и устранению избыточного административного давления на граждан и организации.</w:t>
      </w:r>
    </w:p>
    <w:p w:rsidR="005C3ED8" w:rsidRPr="005C3ED8" w:rsidRDefault="005C3ED8" w:rsidP="005C3ED8">
      <w:pPr>
        <w:spacing w:line="273" w:lineRule="atLeast"/>
        <w:jc w:val="both"/>
        <w:rPr>
          <w:bCs/>
          <w:sz w:val="28"/>
          <w:szCs w:val="28"/>
        </w:rPr>
      </w:pPr>
      <w:r w:rsidRPr="005C3ED8">
        <w:rPr>
          <w:bCs/>
          <w:sz w:val="28"/>
          <w:szCs w:val="28"/>
        </w:rPr>
        <w:t>3. Основные цели и задачи Программы</w:t>
      </w:r>
    </w:p>
    <w:p w:rsidR="005C3ED8" w:rsidRPr="005C3ED8" w:rsidRDefault="005C3ED8" w:rsidP="005C3ED8">
      <w:pPr>
        <w:spacing w:line="273" w:lineRule="atLeast"/>
        <w:jc w:val="both"/>
        <w:rPr>
          <w:bCs/>
          <w:sz w:val="28"/>
          <w:szCs w:val="28"/>
        </w:rPr>
      </w:pPr>
      <w:r w:rsidRPr="005C3ED8">
        <w:rPr>
          <w:bCs/>
          <w:sz w:val="28"/>
          <w:szCs w:val="28"/>
        </w:rPr>
        <w:t>Целями Программы являются следующие:</w:t>
      </w:r>
    </w:p>
    <w:p w:rsidR="005C3ED8" w:rsidRPr="005C3ED8" w:rsidRDefault="005C3ED8" w:rsidP="005C3ED8">
      <w:pPr>
        <w:spacing w:line="273" w:lineRule="atLeast"/>
        <w:jc w:val="both"/>
        <w:rPr>
          <w:bCs/>
          <w:sz w:val="28"/>
          <w:szCs w:val="28"/>
        </w:rPr>
      </w:pPr>
      <w:r w:rsidRPr="005C3ED8">
        <w:rPr>
          <w:bCs/>
          <w:sz w:val="28"/>
          <w:szCs w:val="28"/>
        </w:rPr>
        <w:t>- достижение качественно нового уровня противодействия коррупции с обеспечением полноты выявления коррупционных правонарушений и адекватного реагирования на них в соответствии с законом;</w:t>
      </w:r>
    </w:p>
    <w:p w:rsidR="005C3ED8" w:rsidRPr="005C3ED8" w:rsidRDefault="005C3ED8" w:rsidP="005C3ED8">
      <w:pPr>
        <w:spacing w:line="273" w:lineRule="atLeast"/>
        <w:jc w:val="both"/>
        <w:rPr>
          <w:bCs/>
          <w:sz w:val="28"/>
          <w:szCs w:val="28"/>
        </w:rPr>
      </w:pPr>
      <w:r w:rsidRPr="005C3ED8">
        <w:rPr>
          <w:bCs/>
          <w:sz w:val="28"/>
          <w:szCs w:val="28"/>
        </w:rPr>
        <w:lastRenderedPageBreak/>
        <w:t>- создание условий для постоянного снижения уровня коррупции за счет искоренения (нейтрализации) порождающих ее причин и условий;</w:t>
      </w:r>
    </w:p>
    <w:p w:rsidR="005C3ED8" w:rsidRPr="005C3ED8" w:rsidRDefault="005C3ED8" w:rsidP="005C3ED8">
      <w:pPr>
        <w:spacing w:line="273" w:lineRule="atLeast"/>
        <w:jc w:val="both"/>
        <w:rPr>
          <w:bCs/>
          <w:sz w:val="28"/>
          <w:szCs w:val="28"/>
        </w:rPr>
      </w:pPr>
      <w:r w:rsidRPr="005C3ED8">
        <w:rPr>
          <w:bCs/>
          <w:sz w:val="28"/>
          <w:szCs w:val="28"/>
        </w:rPr>
        <w:t>- обеспечение защиты прав и законных интересов граждан от угроз, связанных с коррупцией.</w:t>
      </w:r>
    </w:p>
    <w:p w:rsidR="005C3ED8" w:rsidRPr="005C3ED8" w:rsidRDefault="005C3ED8" w:rsidP="005C3ED8">
      <w:pPr>
        <w:spacing w:line="273" w:lineRule="atLeast"/>
        <w:jc w:val="both"/>
        <w:rPr>
          <w:bCs/>
          <w:sz w:val="28"/>
          <w:szCs w:val="28"/>
        </w:rPr>
      </w:pPr>
      <w:r w:rsidRPr="005C3ED8">
        <w:rPr>
          <w:bCs/>
          <w:sz w:val="28"/>
          <w:szCs w:val="28"/>
        </w:rPr>
        <w:t>Для достижения поставленных целей необходимо решение следующих задач:</w:t>
      </w:r>
    </w:p>
    <w:p w:rsidR="005C3ED8" w:rsidRPr="005C3ED8" w:rsidRDefault="005C3ED8" w:rsidP="005C3ED8">
      <w:pPr>
        <w:spacing w:line="273" w:lineRule="atLeast"/>
        <w:jc w:val="both"/>
        <w:rPr>
          <w:bCs/>
          <w:sz w:val="28"/>
          <w:szCs w:val="28"/>
        </w:rPr>
      </w:pPr>
      <w:r w:rsidRPr="005C3ED8">
        <w:rPr>
          <w:bCs/>
          <w:sz w:val="28"/>
          <w:szCs w:val="28"/>
        </w:rPr>
        <w:t xml:space="preserve">- повышение риска коррупционных действий; </w:t>
      </w:r>
    </w:p>
    <w:p w:rsidR="005C3ED8" w:rsidRPr="005C3ED8" w:rsidRDefault="005C3ED8" w:rsidP="005C3ED8">
      <w:pPr>
        <w:spacing w:line="273" w:lineRule="atLeast"/>
        <w:jc w:val="both"/>
        <w:rPr>
          <w:bCs/>
          <w:sz w:val="28"/>
          <w:szCs w:val="28"/>
        </w:rPr>
      </w:pPr>
      <w:r w:rsidRPr="005C3ED8">
        <w:rPr>
          <w:bCs/>
          <w:sz w:val="28"/>
          <w:szCs w:val="28"/>
        </w:rPr>
        <w:t xml:space="preserve">- стимулирование законопослушного поведения; </w:t>
      </w:r>
    </w:p>
    <w:p w:rsidR="005C3ED8" w:rsidRPr="005C3ED8" w:rsidRDefault="005C3ED8" w:rsidP="005C3ED8">
      <w:pPr>
        <w:spacing w:line="273" w:lineRule="atLeast"/>
        <w:jc w:val="both"/>
        <w:rPr>
          <w:bCs/>
          <w:sz w:val="28"/>
          <w:szCs w:val="28"/>
        </w:rPr>
      </w:pPr>
      <w:r w:rsidRPr="005C3ED8">
        <w:rPr>
          <w:bCs/>
          <w:sz w:val="28"/>
          <w:szCs w:val="28"/>
        </w:rPr>
        <w:t>- формирование антикоррупционного общественного мнения, нетерпимости к проявлениям коррупции.</w:t>
      </w:r>
    </w:p>
    <w:p w:rsidR="005C3ED8" w:rsidRPr="005C3ED8" w:rsidRDefault="005C3ED8" w:rsidP="005C3ED8">
      <w:pPr>
        <w:spacing w:line="273" w:lineRule="atLeast"/>
        <w:jc w:val="both"/>
        <w:rPr>
          <w:bCs/>
          <w:sz w:val="28"/>
          <w:szCs w:val="28"/>
        </w:rPr>
      </w:pPr>
      <w:r w:rsidRPr="005C3ED8">
        <w:rPr>
          <w:bCs/>
          <w:sz w:val="28"/>
          <w:szCs w:val="28"/>
        </w:rPr>
        <w:t xml:space="preserve"> </w:t>
      </w:r>
    </w:p>
    <w:p w:rsidR="005C3ED8" w:rsidRPr="005C3ED8" w:rsidRDefault="005C3ED8" w:rsidP="005C3ED8">
      <w:pPr>
        <w:spacing w:line="273" w:lineRule="atLeast"/>
        <w:jc w:val="both"/>
        <w:rPr>
          <w:bCs/>
          <w:sz w:val="28"/>
          <w:szCs w:val="28"/>
        </w:rPr>
      </w:pPr>
      <w:r w:rsidRPr="005C3ED8">
        <w:rPr>
          <w:bCs/>
          <w:sz w:val="28"/>
          <w:szCs w:val="28"/>
        </w:rPr>
        <w:t>4. Сроки и этапы реализации Программы</w:t>
      </w:r>
    </w:p>
    <w:p w:rsidR="005C3ED8" w:rsidRPr="005C3ED8" w:rsidRDefault="005C3ED8" w:rsidP="005C3ED8">
      <w:pPr>
        <w:spacing w:line="273" w:lineRule="atLeast"/>
        <w:jc w:val="both"/>
        <w:rPr>
          <w:bCs/>
          <w:sz w:val="28"/>
          <w:szCs w:val="28"/>
        </w:rPr>
      </w:pPr>
      <w:r w:rsidRPr="005C3ED8">
        <w:rPr>
          <w:bCs/>
          <w:sz w:val="28"/>
          <w:szCs w:val="28"/>
        </w:rPr>
        <w:t>Сроки реализации Программы – 201</w:t>
      </w:r>
      <w:r w:rsidR="004E100F">
        <w:rPr>
          <w:bCs/>
          <w:sz w:val="28"/>
          <w:szCs w:val="28"/>
        </w:rPr>
        <w:t>8</w:t>
      </w:r>
      <w:r w:rsidRPr="005C3ED8">
        <w:rPr>
          <w:bCs/>
          <w:sz w:val="28"/>
          <w:szCs w:val="28"/>
        </w:rPr>
        <w:t>-20</w:t>
      </w:r>
      <w:r w:rsidR="004E100F">
        <w:rPr>
          <w:bCs/>
          <w:sz w:val="28"/>
          <w:szCs w:val="28"/>
        </w:rPr>
        <w:t>20</w:t>
      </w:r>
      <w:r w:rsidRPr="005C3ED8">
        <w:rPr>
          <w:bCs/>
          <w:sz w:val="28"/>
          <w:szCs w:val="28"/>
        </w:rPr>
        <w:t xml:space="preserve"> годы.</w:t>
      </w:r>
    </w:p>
    <w:p w:rsidR="005C3ED8" w:rsidRPr="005C3ED8" w:rsidRDefault="005C3ED8" w:rsidP="005C3ED8">
      <w:pPr>
        <w:spacing w:line="273" w:lineRule="atLeast"/>
        <w:jc w:val="both"/>
        <w:rPr>
          <w:bCs/>
          <w:sz w:val="28"/>
          <w:szCs w:val="28"/>
        </w:rPr>
      </w:pPr>
      <w:r w:rsidRPr="005C3ED8">
        <w:rPr>
          <w:bCs/>
          <w:sz w:val="28"/>
          <w:szCs w:val="28"/>
        </w:rPr>
        <w:t xml:space="preserve"> 5. Основные направления реализации Программы</w:t>
      </w:r>
    </w:p>
    <w:p w:rsidR="005C3ED8" w:rsidRPr="005C3ED8" w:rsidRDefault="005C3ED8" w:rsidP="005C3ED8">
      <w:pPr>
        <w:spacing w:line="273" w:lineRule="atLeast"/>
        <w:jc w:val="both"/>
        <w:rPr>
          <w:bCs/>
          <w:sz w:val="28"/>
          <w:szCs w:val="28"/>
        </w:rPr>
      </w:pPr>
      <w:r w:rsidRPr="005C3ED8">
        <w:rPr>
          <w:bCs/>
          <w:sz w:val="28"/>
          <w:szCs w:val="28"/>
        </w:rPr>
        <w:t xml:space="preserve"> - антикорупционное просвещение, обучение и воспитание;</w:t>
      </w:r>
    </w:p>
    <w:p w:rsidR="005C3ED8" w:rsidRPr="005C3ED8" w:rsidRDefault="005C3ED8" w:rsidP="005C3ED8">
      <w:pPr>
        <w:spacing w:line="273" w:lineRule="atLeast"/>
        <w:jc w:val="both"/>
        <w:rPr>
          <w:bCs/>
          <w:sz w:val="28"/>
          <w:szCs w:val="28"/>
        </w:rPr>
      </w:pPr>
      <w:r w:rsidRPr="005C3ED8">
        <w:rPr>
          <w:bCs/>
          <w:sz w:val="28"/>
          <w:szCs w:val="28"/>
        </w:rPr>
        <w:t>- основные меры противодействия коррупции в сфере предпринимательства;</w:t>
      </w:r>
    </w:p>
    <w:p w:rsidR="005C3ED8" w:rsidRPr="005C3ED8" w:rsidRDefault="005C3ED8" w:rsidP="005C3ED8">
      <w:pPr>
        <w:spacing w:line="273" w:lineRule="atLeast"/>
        <w:jc w:val="both"/>
        <w:rPr>
          <w:bCs/>
          <w:sz w:val="28"/>
          <w:szCs w:val="28"/>
        </w:rPr>
      </w:pPr>
      <w:r w:rsidRPr="005C3ED8">
        <w:rPr>
          <w:bCs/>
          <w:sz w:val="28"/>
          <w:szCs w:val="28"/>
        </w:rPr>
        <w:t>- обеспечение прозрачности работы муниципальных органов, укрепление их связей с гражданским обществом;</w:t>
      </w:r>
    </w:p>
    <w:p w:rsidR="005C3ED8" w:rsidRPr="005C3ED8" w:rsidRDefault="005C3ED8" w:rsidP="005C3ED8">
      <w:pPr>
        <w:spacing w:line="273" w:lineRule="atLeast"/>
        <w:jc w:val="both"/>
        <w:rPr>
          <w:bCs/>
          <w:sz w:val="28"/>
          <w:szCs w:val="28"/>
        </w:rPr>
      </w:pPr>
      <w:r w:rsidRPr="005C3ED8">
        <w:rPr>
          <w:bCs/>
          <w:sz w:val="28"/>
          <w:szCs w:val="28"/>
        </w:rPr>
        <w:t>- стимулирование антикоррупционной активности общественности.</w:t>
      </w:r>
    </w:p>
    <w:p w:rsidR="005C3ED8" w:rsidRPr="005C3ED8" w:rsidRDefault="005C3ED8" w:rsidP="005C3ED8">
      <w:pPr>
        <w:spacing w:line="273" w:lineRule="atLeast"/>
        <w:jc w:val="both"/>
        <w:rPr>
          <w:bCs/>
          <w:sz w:val="28"/>
          <w:szCs w:val="28"/>
        </w:rPr>
      </w:pPr>
      <w:r w:rsidRPr="005C3ED8">
        <w:rPr>
          <w:bCs/>
          <w:sz w:val="28"/>
          <w:szCs w:val="28"/>
        </w:rPr>
        <w:t>6. Ожидаемые результаты реализации Программы</w:t>
      </w:r>
    </w:p>
    <w:p w:rsidR="005C3ED8" w:rsidRPr="005C3ED8" w:rsidRDefault="005C3ED8" w:rsidP="005C3ED8">
      <w:pPr>
        <w:spacing w:line="273" w:lineRule="atLeast"/>
        <w:jc w:val="both"/>
        <w:rPr>
          <w:bCs/>
          <w:sz w:val="28"/>
          <w:szCs w:val="28"/>
        </w:rPr>
      </w:pPr>
      <w:r w:rsidRPr="005C3ED8">
        <w:rPr>
          <w:bCs/>
          <w:sz w:val="28"/>
          <w:szCs w:val="28"/>
        </w:rPr>
        <w:t>B результате реализации Программы ожидается:</w:t>
      </w:r>
    </w:p>
    <w:p w:rsidR="005C3ED8" w:rsidRPr="005C3ED8" w:rsidRDefault="005C3ED8" w:rsidP="005C3ED8">
      <w:pPr>
        <w:spacing w:line="273" w:lineRule="atLeast"/>
        <w:jc w:val="both"/>
        <w:rPr>
          <w:bCs/>
          <w:sz w:val="28"/>
          <w:szCs w:val="28"/>
        </w:rPr>
      </w:pPr>
      <w:r w:rsidRPr="005C3ED8">
        <w:rPr>
          <w:bCs/>
          <w:sz w:val="28"/>
          <w:szCs w:val="28"/>
        </w:rPr>
        <w:t>- расширение и интенсификация сфер упреждающего воздействия на коррупциогенные факторы;</w:t>
      </w:r>
    </w:p>
    <w:p w:rsidR="005C3ED8" w:rsidRPr="005C3ED8" w:rsidRDefault="005C3ED8" w:rsidP="005C3ED8">
      <w:pPr>
        <w:spacing w:line="273" w:lineRule="atLeast"/>
        <w:jc w:val="both"/>
        <w:rPr>
          <w:bCs/>
          <w:sz w:val="28"/>
          <w:szCs w:val="28"/>
        </w:rPr>
      </w:pPr>
      <w:r w:rsidRPr="005C3ED8">
        <w:rPr>
          <w:bCs/>
          <w:sz w:val="28"/>
          <w:szCs w:val="28"/>
        </w:rPr>
        <w:t xml:space="preserve">- создание   условий   для   постепенного   снижения   уровня   коррупции, ограничения сфер и силы действия факторов, ее продуцирующих.                     </w:t>
      </w:r>
    </w:p>
    <w:p w:rsidR="005C3ED8" w:rsidRPr="005C3ED8" w:rsidRDefault="005C3ED8" w:rsidP="005C3ED8">
      <w:pPr>
        <w:spacing w:line="273" w:lineRule="atLeast"/>
        <w:jc w:val="both"/>
        <w:rPr>
          <w:bCs/>
          <w:sz w:val="28"/>
          <w:szCs w:val="28"/>
        </w:rPr>
      </w:pPr>
      <w:r w:rsidRPr="005C3ED8">
        <w:rPr>
          <w:bCs/>
          <w:sz w:val="28"/>
          <w:szCs w:val="28"/>
        </w:rPr>
        <w:t xml:space="preserve"> 7. Оценка эффективности реализации программы</w:t>
      </w:r>
    </w:p>
    <w:p w:rsidR="004917FE" w:rsidRDefault="005C3ED8" w:rsidP="005C3ED8">
      <w:pPr>
        <w:spacing w:line="273" w:lineRule="atLeast"/>
        <w:jc w:val="both"/>
        <w:rPr>
          <w:bCs/>
          <w:sz w:val="28"/>
          <w:szCs w:val="28"/>
        </w:rPr>
      </w:pPr>
      <w:r w:rsidRPr="005C3ED8">
        <w:rPr>
          <w:bCs/>
          <w:sz w:val="28"/>
          <w:szCs w:val="28"/>
        </w:rPr>
        <w:t xml:space="preserve"> Оценка эффективности реализации Программы производится применительно к основным направлениям в ежегодных докладах исполнителей Программы, представляемых в антикоррупционную комиссию Администрации сельского поселения Дмитриевский сельсовет</w:t>
      </w:r>
    </w:p>
    <w:p w:rsidR="004917FE" w:rsidRDefault="004917FE" w:rsidP="005C3ED8">
      <w:pPr>
        <w:spacing w:line="273" w:lineRule="atLeast"/>
        <w:jc w:val="both"/>
        <w:rPr>
          <w:bCs/>
          <w:sz w:val="28"/>
          <w:szCs w:val="28"/>
        </w:rPr>
      </w:pPr>
    </w:p>
    <w:p w:rsidR="004917FE" w:rsidRDefault="004917FE" w:rsidP="005C3ED8">
      <w:pPr>
        <w:spacing w:line="273" w:lineRule="atLeast"/>
        <w:jc w:val="both"/>
        <w:rPr>
          <w:bCs/>
          <w:sz w:val="28"/>
          <w:szCs w:val="28"/>
        </w:rPr>
      </w:pPr>
    </w:p>
    <w:p w:rsidR="004917FE" w:rsidRDefault="004917FE" w:rsidP="005C3ED8">
      <w:pPr>
        <w:spacing w:line="273" w:lineRule="atLeast"/>
        <w:jc w:val="both"/>
        <w:rPr>
          <w:bCs/>
          <w:sz w:val="28"/>
          <w:szCs w:val="28"/>
        </w:rPr>
      </w:pPr>
    </w:p>
    <w:p w:rsidR="004917FE" w:rsidRDefault="004917FE" w:rsidP="005C3ED8">
      <w:pPr>
        <w:spacing w:line="273" w:lineRule="atLeast"/>
        <w:jc w:val="both"/>
        <w:rPr>
          <w:bCs/>
          <w:sz w:val="28"/>
          <w:szCs w:val="28"/>
        </w:rPr>
      </w:pPr>
    </w:p>
    <w:p w:rsidR="004917FE" w:rsidRDefault="004917FE" w:rsidP="005C3ED8">
      <w:pPr>
        <w:spacing w:line="273" w:lineRule="atLeast"/>
        <w:jc w:val="both"/>
        <w:rPr>
          <w:bCs/>
          <w:sz w:val="28"/>
          <w:szCs w:val="28"/>
        </w:rPr>
      </w:pPr>
    </w:p>
    <w:p w:rsidR="004917FE" w:rsidRDefault="004917FE" w:rsidP="005C3ED8">
      <w:pPr>
        <w:spacing w:line="273" w:lineRule="atLeast"/>
        <w:jc w:val="both"/>
        <w:rPr>
          <w:bCs/>
          <w:sz w:val="28"/>
          <w:szCs w:val="28"/>
        </w:rPr>
      </w:pPr>
    </w:p>
    <w:p w:rsidR="004917FE" w:rsidRDefault="004917FE" w:rsidP="005C3ED8">
      <w:pPr>
        <w:spacing w:line="273" w:lineRule="atLeast"/>
        <w:jc w:val="both"/>
        <w:rPr>
          <w:bCs/>
          <w:sz w:val="28"/>
          <w:szCs w:val="28"/>
        </w:rPr>
      </w:pPr>
    </w:p>
    <w:p w:rsidR="004917FE" w:rsidRDefault="004917FE" w:rsidP="005C3ED8">
      <w:pPr>
        <w:spacing w:line="273" w:lineRule="atLeast"/>
        <w:jc w:val="both"/>
        <w:rPr>
          <w:bCs/>
          <w:sz w:val="28"/>
          <w:szCs w:val="28"/>
        </w:rPr>
      </w:pPr>
    </w:p>
    <w:p w:rsidR="004917FE" w:rsidRDefault="004917FE" w:rsidP="005C3ED8">
      <w:pPr>
        <w:spacing w:line="273" w:lineRule="atLeast"/>
        <w:jc w:val="both"/>
        <w:rPr>
          <w:bCs/>
          <w:sz w:val="28"/>
          <w:szCs w:val="28"/>
        </w:rPr>
      </w:pPr>
    </w:p>
    <w:p w:rsidR="004917FE" w:rsidRDefault="004917FE" w:rsidP="005C3ED8">
      <w:pPr>
        <w:spacing w:line="273" w:lineRule="atLeast"/>
        <w:jc w:val="both"/>
        <w:rPr>
          <w:bCs/>
          <w:sz w:val="28"/>
          <w:szCs w:val="28"/>
        </w:rPr>
      </w:pPr>
    </w:p>
    <w:p w:rsidR="004917FE" w:rsidRDefault="004917FE" w:rsidP="005C3ED8">
      <w:pPr>
        <w:spacing w:line="273" w:lineRule="atLeast"/>
        <w:jc w:val="both"/>
        <w:rPr>
          <w:bCs/>
          <w:sz w:val="28"/>
          <w:szCs w:val="28"/>
        </w:rPr>
      </w:pPr>
    </w:p>
    <w:p w:rsidR="004917FE" w:rsidRDefault="004917FE" w:rsidP="005C3ED8">
      <w:pPr>
        <w:spacing w:line="273" w:lineRule="atLeast"/>
        <w:jc w:val="both"/>
        <w:rPr>
          <w:bCs/>
          <w:sz w:val="28"/>
          <w:szCs w:val="28"/>
        </w:rPr>
      </w:pPr>
    </w:p>
    <w:p w:rsidR="004917FE" w:rsidRDefault="004917FE" w:rsidP="005C3ED8">
      <w:pPr>
        <w:spacing w:line="273" w:lineRule="atLeast"/>
        <w:jc w:val="both"/>
        <w:rPr>
          <w:bCs/>
          <w:sz w:val="28"/>
          <w:szCs w:val="28"/>
        </w:rPr>
      </w:pPr>
    </w:p>
    <w:p w:rsidR="004917FE" w:rsidRDefault="004917FE" w:rsidP="005C3ED8">
      <w:pPr>
        <w:spacing w:line="273" w:lineRule="atLeast"/>
        <w:jc w:val="both"/>
        <w:rPr>
          <w:bCs/>
          <w:sz w:val="28"/>
          <w:szCs w:val="28"/>
        </w:rPr>
      </w:pPr>
    </w:p>
    <w:p w:rsidR="004917FE" w:rsidRDefault="004917FE" w:rsidP="005C3ED8">
      <w:pPr>
        <w:spacing w:line="273" w:lineRule="atLeast"/>
        <w:jc w:val="both"/>
        <w:rPr>
          <w:bCs/>
          <w:sz w:val="28"/>
          <w:szCs w:val="28"/>
        </w:rPr>
      </w:pPr>
    </w:p>
    <w:p w:rsidR="004917FE" w:rsidRDefault="004917FE" w:rsidP="005C3ED8">
      <w:pPr>
        <w:spacing w:line="273" w:lineRule="atLeast"/>
        <w:jc w:val="both"/>
        <w:rPr>
          <w:bCs/>
          <w:sz w:val="28"/>
          <w:szCs w:val="28"/>
        </w:rPr>
      </w:pPr>
    </w:p>
    <w:p w:rsidR="005C3ED8" w:rsidRPr="005C3ED8" w:rsidRDefault="005C3ED8" w:rsidP="005C3ED8">
      <w:pPr>
        <w:spacing w:line="273" w:lineRule="atLeast"/>
        <w:jc w:val="both"/>
        <w:rPr>
          <w:bCs/>
          <w:sz w:val="28"/>
          <w:szCs w:val="28"/>
        </w:rPr>
      </w:pPr>
      <w:r w:rsidRPr="005C3ED8">
        <w:rPr>
          <w:bCs/>
          <w:sz w:val="28"/>
          <w:szCs w:val="28"/>
        </w:rPr>
        <w:t xml:space="preserve"> муниципального района Уфимский район Республики Башкортостан и в Совет сельского поселения Дмитриевский сельсовет.</w:t>
      </w:r>
    </w:p>
    <w:p w:rsidR="005C3ED8" w:rsidRPr="005C3ED8" w:rsidRDefault="005C3ED8" w:rsidP="005C3ED8">
      <w:pPr>
        <w:spacing w:line="273" w:lineRule="atLeast"/>
        <w:jc w:val="both"/>
        <w:rPr>
          <w:bCs/>
          <w:sz w:val="28"/>
          <w:szCs w:val="28"/>
        </w:rPr>
      </w:pPr>
      <w:r w:rsidRPr="005C3ED8">
        <w:rPr>
          <w:bCs/>
          <w:sz w:val="28"/>
          <w:szCs w:val="28"/>
        </w:rPr>
        <w:lastRenderedPageBreak/>
        <w:t>8. Контроль за реализацией  Программы</w:t>
      </w:r>
    </w:p>
    <w:p w:rsidR="004917FE" w:rsidRPr="005C3ED8" w:rsidRDefault="005C3ED8" w:rsidP="005C3ED8">
      <w:pPr>
        <w:spacing w:line="273" w:lineRule="atLeast"/>
        <w:jc w:val="both"/>
        <w:rPr>
          <w:bCs/>
          <w:sz w:val="28"/>
          <w:szCs w:val="28"/>
        </w:rPr>
      </w:pPr>
      <w:r w:rsidRPr="005C3ED8">
        <w:rPr>
          <w:bCs/>
          <w:sz w:val="28"/>
          <w:szCs w:val="28"/>
        </w:rPr>
        <w:t>Ход выполнения мероприятий Программы рассматривается ежеквартально на заседаниях  комиссии по противодействию коррупции  Совета сельского поселения Дмитриевский сельсовет муниципального района Уфимский район Республики Башкортостан, на котором анализируется эффективность проведенной работы и полнота реализации запланированных мероприятий.</w:t>
      </w:r>
    </w:p>
    <w:p w:rsidR="00C915BE" w:rsidRPr="005C3ED8" w:rsidRDefault="00C915BE" w:rsidP="00FF4A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160" w:line="240" w:lineRule="auto"/>
        <w:ind w:left="0" w:firstLine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C3ED8">
        <w:rPr>
          <w:rFonts w:ascii="Times New Roman" w:hAnsi="Times New Roman"/>
          <w:bCs/>
          <w:color w:val="000000"/>
          <w:sz w:val="28"/>
          <w:szCs w:val="28"/>
        </w:rPr>
        <w:t>Перечень программных мероприятий по противодействию коррупции в сельском поселении Дмитриевский сельсовет муниципального района  Уфимский район Республики Башкортостан на 201</w:t>
      </w:r>
      <w:r w:rsidR="004E100F">
        <w:rPr>
          <w:rFonts w:ascii="Times New Roman" w:hAnsi="Times New Roman"/>
          <w:bCs/>
          <w:color w:val="000000"/>
          <w:sz w:val="28"/>
          <w:szCs w:val="28"/>
        </w:rPr>
        <w:t>8</w:t>
      </w:r>
      <w:r w:rsidRPr="005C3ED8">
        <w:rPr>
          <w:rFonts w:ascii="Times New Roman" w:hAnsi="Times New Roman"/>
          <w:bCs/>
          <w:color w:val="000000"/>
          <w:sz w:val="28"/>
          <w:szCs w:val="28"/>
        </w:rPr>
        <w:t>-20</w:t>
      </w:r>
      <w:r w:rsidR="004E100F">
        <w:rPr>
          <w:rFonts w:ascii="Times New Roman" w:hAnsi="Times New Roman"/>
          <w:bCs/>
          <w:color w:val="000000"/>
          <w:sz w:val="28"/>
          <w:szCs w:val="28"/>
        </w:rPr>
        <w:t>20</w:t>
      </w:r>
      <w:r w:rsidRPr="005C3ED8">
        <w:rPr>
          <w:rFonts w:ascii="Times New Roman" w:hAnsi="Times New Roman"/>
          <w:bCs/>
          <w:color w:val="000000"/>
          <w:sz w:val="28"/>
          <w:szCs w:val="28"/>
        </w:rPr>
        <w:t xml:space="preserve"> год</w:t>
      </w:r>
      <w:r w:rsidR="004E100F">
        <w:rPr>
          <w:rFonts w:ascii="Times New Roman" w:hAnsi="Times New Roman"/>
          <w:bCs/>
          <w:color w:val="000000"/>
          <w:sz w:val="28"/>
          <w:szCs w:val="28"/>
        </w:rPr>
        <w:t>ы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4740"/>
        <w:gridCol w:w="2164"/>
        <w:gridCol w:w="2177"/>
      </w:tblGrid>
      <w:tr w:rsidR="00C915BE" w:rsidRPr="005C3ED8" w:rsidTr="004917FE">
        <w:trPr>
          <w:trHeight w:val="517"/>
        </w:trPr>
        <w:tc>
          <w:tcPr>
            <w:tcW w:w="700" w:type="dxa"/>
          </w:tcPr>
          <w:p w:rsidR="00C915BE" w:rsidRPr="005C3ED8" w:rsidRDefault="00C915BE" w:rsidP="005C3ED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5C3ED8">
              <w:rPr>
                <w:bCs/>
                <w:color w:val="000000"/>
              </w:rPr>
              <w:t>№ п/п</w:t>
            </w:r>
          </w:p>
        </w:tc>
        <w:tc>
          <w:tcPr>
            <w:tcW w:w="4740" w:type="dxa"/>
          </w:tcPr>
          <w:p w:rsidR="00C915BE" w:rsidRPr="005C3ED8" w:rsidRDefault="00C915BE" w:rsidP="005C3ED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5C3ED8">
              <w:rPr>
                <w:bCs/>
                <w:color w:val="000000"/>
              </w:rPr>
              <w:t>Мероприятие</w:t>
            </w:r>
          </w:p>
        </w:tc>
        <w:tc>
          <w:tcPr>
            <w:tcW w:w="2164" w:type="dxa"/>
          </w:tcPr>
          <w:p w:rsidR="00C915BE" w:rsidRPr="005C3ED8" w:rsidRDefault="00C915BE" w:rsidP="005C3ED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5C3ED8">
              <w:rPr>
                <w:bCs/>
                <w:color w:val="000000"/>
              </w:rPr>
              <w:t>Ответственные исполнители</w:t>
            </w:r>
          </w:p>
        </w:tc>
        <w:tc>
          <w:tcPr>
            <w:tcW w:w="2177" w:type="dxa"/>
          </w:tcPr>
          <w:p w:rsidR="00C915BE" w:rsidRPr="005C3ED8" w:rsidRDefault="00C915BE" w:rsidP="005C3ED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5C3ED8">
              <w:rPr>
                <w:bCs/>
                <w:color w:val="000000"/>
              </w:rPr>
              <w:t>Срок выполнения</w:t>
            </w:r>
          </w:p>
        </w:tc>
      </w:tr>
      <w:tr w:rsidR="00C915BE" w:rsidRPr="004E100F" w:rsidTr="004917FE">
        <w:tc>
          <w:tcPr>
            <w:tcW w:w="700" w:type="dxa"/>
          </w:tcPr>
          <w:p w:rsidR="00C915BE" w:rsidRPr="004E100F" w:rsidRDefault="00C915BE" w:rsidP="005C3ED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4E100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740" w:type="dxa"/>
          </w:tcPr>
          <w:p w:rsidR="00C915BE" w:rsidRPr="004E100F" w:rsidRDefault="00A67127" w:rsidP="005C3ED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4E100F">
              <w:rPr>
                <w:color w:val="000000"/>
                <w:sz w:val="28"/>
                <w:szCs w:val="28"/>
              </w:rPr>
              <w:t>Разработка и принятие нормативных правовых актов в сфере противодействия коррупции</w:t>
            </w:r>
          </w:p>
        </w:tc>
        <w:tc>
          <w:tcPr>
            <w:tcW w:w="2164" w:type="dxa"/>
          </w:tcPr>
          <w:p w:rsidR="00C915BE" w:rsidRPr="004E100F" w:rsidRDefault="00A67127" w:rsidP="005C3ED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4E100F">
              <w:rPr>
                <w:bCs/>
                <w:color w:val="000000"/>
                <w:sz w:val="28"/>
                <w:szCs w:val="28"/>
              </w:rPr>
              <w:t xml:space="preserve">Администрация </w:t>
            </w:r>
            <w:r w:rsidR="00C915BE" w:rsidRPr="004E100F">
              <w:rPr>
                <w:bCs/>
                <w:color w:val="000000"/>
                <w:sz w:val="28"/>
                <w:szCs w:val="28"/>
              </w:rPr>
              <w:t>сельского поселения</w:t>
            </w:r>
          </w:p>
        </w:tc>
        <w:tc>
          <w:tcPr>
            <w:tcW w:w="2177" w:type="dxa"/>
          </w:tcPr>
          <w:p w:rsidR="00C915BE" w:rsidRPr="004E100F" w:rsidRDefault="00A67127" w:rsidP="005C3ED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4E100F">
              <w:rPr>
                <w:bCs/>
                <w:color w:val="000000"/>
                <w:sz w:val="28"/>
                <w:szCs w:val="28"/>
              </w:rPr>
              <w:t>По мере необходимости</w:t>
            </w:r>
          </w:p>
        </w:tc>
      </w:tr>
      <w:tr w:rsidR="00A67127" w:rsidRPr="004E100F" w:rsidTr="004917FE">
        <w:tc>
          <w:tcPr>
            <w:tcW w:w="700" w:type="dxa"/>
          </w:tcPr>
          <w:p w:rsidR="00A67127" w:rsidRPr="004E100F" w:rsidRDefault="00A67127" w:rsidP="005C3ED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4E100F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740" w:type="dxa"/>
          </w:tcPr>
          <w:p w:rsidR="00A67127" w:rsidRPr="004E100F" w:rsidRDefault="00A67127" w:rsidP="005C3ED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4E100F">
              <w:rPr>
                <w:color w:val="000000"/>
                <w:sz w:val="28"/>
                <w:szCs w:val="28"/>
              </w:rPr>
              <w:t>Проведение антикоррупционной экспертизы муниципальных нормативных правовых актов и проектов муниципальных нормативных правовых актов. Обеспечение устранения выявленных коррупциогенных факторов</w:t>
            </w:r>
          </w:p>
        </w:tc>
        <w:tc>
          <w:tcPr>
            <w:tcW w:w="2164" w:type="dxa"/>
          </w:tcPr>
          <w:p w:rsidR="00A67127" w:rsidRPr="004E100F" w:rsidRDefault="00A67127" w:rsidP="005C3ED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4E100F">
              <w:rPr>
                <w:bCs/>
                <w:color w:val="000000"/>
                <w:sz w:val="28"/>
                <w:szCs w:val="28"/>
              </w:rPr>
              <w:t>Администрация сельского поселения</w:t>
            </w:r>
          </w:p>
        </w:tc>
        <w:tc>
          <w:tcPr>
            <w:tcW w:w="2177" w:type="dxa"/>
          </w:tcPr>
          <w:p w:rsidR="00A67127" w:rsidRPr="004E100F" w:rsidRDefault="00A67127" w:rsidP="005C3ED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4E100F">
              <w:rPr>
                <w:bCs/>
                <w:color w:val="000000"/>
                <w:sz w:val="28"/>
                <w:szCs w:val="28"/>
              </w:rPr>
              <w:t>Постоянно</w:t>
            </w:r>
          </w:p>
        </w:tc>
      </w:tr>
      <w:tr w:rsidR="00A67127" w:rsidRPr="004E100F" w:rsidTr="004917FE">
        <w:tc>
          <w:tcPr>
            <w:tcW w:w="700" w:type="dxa"/>
          </w:tcPr>
          <w:p w:rsidR="00A67127" w:rsidRPr="004E100F" w:rsidRDefault="00A67127" w:rsidP="005C3ED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4E100F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740" w:type="dxa"/>
          </w:tcPr>
          <w:p w:rsidR="00A67127" w:rsidRPr="004E100F" w:rsidRDefault="00A67127" w:rsidP="005C3ED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4E100F">
              <w:rPr>
                <w:color w:val="000000"/>
                <w:sz w:val="28"/>
                <w:szCs w:val="28"/>
              </w:rPr>
              <w:t>Проведение анализа соблюдения запретов, ограничений и требований, установленных в целях противодействия коррупции, 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2164" w:type="dxa"/>
          </w:tcPr>
          <w:p w:rsidR="00A67127" w:rsidRPr="004E100F" w:rsidRDefault="00A67127" w:rsidP="005C3ED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4E100F">
              <w:rPr>
                <w:bCs/>
                <w:color w:val="000000"/>
                <w:sz w:val="28"/>
                <w:szCs w:val="28"/>
              </w:rPr>
              <w:t>Администрация сельского поселения</w:t>
            </w:r>
          </w:p>
        </w:tc>
        <w:tc>
          <w:tcPr>
            <w:tcW w:w="2177" w:type="dxa"/>
          </w:tcPr>
          <w:p w:rsidR="00A67127" w:rsidRPr="004E100F" w:rsidRDefault="00A67127" w:rsidP="005C3ED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4E100F">
              <w:rPr>
                <w:bCs/>
                <w:color w:val="000000"/>
                <w:sz w:val="28"/>
                <w:szCs w:val="28"/>
              </w:rPr>
              <w:t>Постоянно</w:t>
            </w:r>
          </w:p>
        </w:tc>
      </w:tr>
      <w:tr w:rsidR="00C915BE" w:rsidRPr="004E100F" w:rsidTr="004917FE">
        <w:tc>
          <w:tcPr>
            <w:tcW w:w="700" w:type="dxa"/>
          </w:tcPr>
          <w:p w:rsidR="00C915BE" w:rsidRPr="004E100F" w:rsidRDefault="00C915BE" w:rsidP="005C3ED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4E100F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740" w:type="dxa"/>
          </w:tcPr>
          <w:p w:rsidR="004E100F" w:rsidRDefault="00C915BE" w:rsidP="005C3ED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E100F">
              <w:rPr>
                <w:color w:val="000000"/>
                <w:sz w:val="28"/>
                <w:szCs w:val="28"/>
              </w:rPr>
              <w:t xml:space="preserve"> Проведение </w:t>
            </w:r>
            <w:r w:rsidR="00996C1F" w:rsidRPr="004E100F">
              <w:rPr>
                <w:color w:val="000000"/>
                <w:sz w:val="28"/>
                <w:szCs w:val="28"/>
              </w:rPr>
              <w:t>мероприятий</w:t>
            </w:r>
            <w:r w:rsidR="00A67127" w:rsidRPr="004E100F">
              <w:rPr>
                <w:color w:val="000000"/>
                <w:sz w:val="28"/>
                <w:szCs w:val="28"/>
              </w:rPr>
              <w:t>,</w:t>
            </w:r>
          </w:p>
          <w:p w:rsidR="004917FE" w:rsidRDefault="00996C1F" w:rsidP="005C3ED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E100F">
              <w:rPr>
                <w:color w:val="000000"/>
                <w:sz w:val="28"/>
                <w:szCs w:val="28"/>
              </w:rPr>
              <w:t>н</w:t>
            </w:r>
            <w:r w:rsidR="00A67127" w:rsidRPr="004E100F">
              <w:rPr>
                <w:color w:val="000000"/>
                <w:sz w:val="28"/>
                <w:szCs w:val="28"/>
              </w:rPr>
              <w:t>аправленны</w:t>
            </w:r>
            <w:r w:rsidR="004E100F">
              <w:rPr>
                <w:color w:val="000000"/>
                <w:sz w:val="28"/>
                <w:szCs w:val="28"/>
              </w:rPr>
              <w:t>х на обеспечение исполнения тре</w:t>
            </w:r>
            <w:r w:rsidR="00A67127" w:rsidRPr="004E100F">
              <w:rPr>
                <w:color w:val="000000"/>
                <w:sz w:val="28"/>
                <w:szCs w:val="28"/>
              </w:rPr>
              <w:t xml:space="preserve">бования о заполнении с 1 января 2019 года с использованием специального программного обеспечения «Справки БК», справок о своих доходах, </w:t>
            </w:r>
          </w:p>
          <w:p w:rsidR="004917FE" w:rsidRDefault="004917FE" w:rsidP="005C3ED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4917FE" w:rsidRDefault="004917FE" w:rsidP="005C3ED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4917FE" w:rsidRDefault="004917FE" w:rsidP="005C3ED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4917FE" w:rsidRDefault="004917FE" w:rsidP="005C3ED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4917FE" w:rsidRDefault="004917FE" w:rsidP="005C3ED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4917FE" w:rsidRDefault="00A67127" w:rsidP="005C3ED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E100F">
              <w:rPr>
                <w:color w:val="000000"/>
                <w:sz w:val="28"/>
                <w:szCs w:val="28"/>
              </w:rPr>
              <w:t xml:space="preserve">расходах, об имуществе и обязательствах имущественного характера своих супругов и </w:t>
            </w:r>
          </w:p>
          <w:p w:rsidR="00C915BE" w:rsidRPr="004E100F" w:rsidRDefault="00A67127" w:rsidP="005C3ED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4E100F">
              <w:rPr>
                <w:color w:val="000000"/>
                <w:sz w:val="28"/>
                <w:szCs w:val="28"/>
              </w:rPr>
              <w:lastRenderedPageBreak/>
              <w:t>несовершеннолетних детей,</w:t>
            </w:r>
            <w:r w:rsidR="00996C1F" w:rsidRPr="004E100F">
              <w:rPr>
                <w:color w:val="000000"/>
                <w:sz w:val="28"/>
                <w:szCs w:val="28"/>
              </w:rPr>
              <w:t xml:space="preserve"> </w:t>
            </w:r>
            <w:r w:rsidRPr="004E100F">
              <w:rPr>
                <w:color w:val="000000"/>
                <w:sz w:val="28"/>
                <w:szCs w:val="28"/>
              </w:rPr>
              <w:t>всеми лицами,</w:t>
            </w:r>
            <w:r w:rsidR="00996C1F" w:rsidRPr="004E100F">
              <w:rPr>
                <w:color w:val="000000"/>
                <w:sz w:val="28"/>
                <w:szCs w:val="28"/>
              </w:rPr>
              <w:t xml:space="preserve"> </w:t>
            </w:r>
            <w:r w:rsidRPr="004E100F">
              <w:rPr>
                <w:color w:val="000000"/>
                <w:sz w:val="28"/>
                <w:szCs w:val="28"/>
              </w:rPr>
              <w:t>претендующими на замещение должностей или замещающими должности, осуществление полномочий по которым влече</w:t>
            </w:r>
            <w:r w:rsidR="00996C1F" w:rsidRPr="004E100F">
              <w:rPr>
                <w:color w:val="000000"/>
                <w:sz w:val="28"/>
                <w:szCs w:val="28"/>
              </w:rPr>
              <w:t>т за собой обязанность представ</w:t>
            </w:r>
            <w:r w:rsidRPr="004E100F">
              <w:rPr>
                <w:color w:val="000000"/>
                <w:sz w:val="28"/>
                <w:szCs w:val="28"/>
              </w:rPr>
              <w:t>лять указанные сведения</w:t>
            </w:r>
          </w:p>
        </w:tc>
        <w:tc>
          <w:tcPr>
            <w:tcW w:w="2164" w:type="dxa"/>
          </w:tcPr>
          <w:p w:rsidR="00C915BE" w:rsidRPr="004E100F" w:rsidRDefault="00996C1F" w:rsidP="005C3ED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4E100F">
              <w:rPr>
                <w:bCs/>
                <w:color w:val="000000"/>
                <w:sz w:val="28"/>
                <w:szCs w:val="28"/>
              </w:rPr>
              <w:lastRenderedPageBreak/>
              <w:t>Администрация сельского поселения</w:t>
            </w:r>
          </w:p>
        </w:tc>
        <w:tc>
          <w:tcPr>
            <w:tcW w:w="2177" w:type="dxa"/>
          </w:tcPr>
          <w:p w:rsidR="00C915BE" w:rsidRPr="004E100F" w:rsidRDefault="00996C1F" w:rsidP="005C3ED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4E100F">
              <w:rPr>
                <w:bCs/>
                <w:color w:val="000000"/>
                <w:sz w:val="28"/>
                <w:szCs w:val="28"/>
              </w:rPr>
              <w:t>До 31 декабря 2018 года</w:t>
            </w:r>
          </w:p>
        </w:tc>
      </w:tr>
      <w:tr w:rsidR="00C915BE" w:rsidRPr="004E100F" w:rsidTr="004917FE">
        <w:tc>
          <w:tcPr>
            <w:tcW w:w="700" w:type="dxa"/>
          </w:tcPr>
          <w:p w:rsidR="00C915BE" w:rsidRPr="004E100F" w:rsidRDefault="00C915BE" w:rsidP="005C3ED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4E100F">
              <w:rPr>
                <w:bCs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4740" w:type="dxa"/>
          </w:tcPr>
          <w:p w:rsidR="00C915BE" w:rsidRPr="004E100F" w:rsidRDefault="00996C1F" w:rsidP="005C3ED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4E100F">
              <w:rPr>
                <w:bCs/>
                <w:color w:val="000000"/>
                <w:sz w:val="28"/>
                <w:szCs w:val="28"/>
              </w:rPr>
              <w:t>Проведение анализа сведений о доходах, расходах, об имуществе и обязательствах имущественного характера, представленных лицами, замещающими должности муниципальной службы</w:t>
            </w:r>
          </w:p>
          <w:p w:rsidR="009159E8" w:rsidRPr="004E100F" w:rsidRDefault="009159E8" w:rsidP="005C3ED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104271" w:rsidRPr="004E100F" w:rsidRDefault="00104271" w:rsidP="005C3ED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4E100F">
              <w:rPr>
                <w:bCs/>
                <w:color w:val="000000"/>
                <w:sz w:val="28"/>
                <w:szCs w:val="28"/>
              </w:rPr>
              <w:t>Проведение анализа сведений ( в части,</w:t>
            </w:r>
            <w:r w:rsidR="009159E8" w:rsidRPr="004E100F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4E100F">
              <w:rPr>
                <w:bCs/>
                <w:color w:val="000000"/>
                <w:sz w:val="28"/>
                <w:szCs w:val="28"/>
              </w:rPr>
              <w:t>касающейся профилактики коррупционных пр</w:t>
            </w:r>
            <w:r w:rsidR="009159E8" w:rsidRPr="004E100F">
              <w:rPr>
                <w:bCs/>
                <w:color w:val="000000"/>
                <w:sz w:val="28"/>
                <w:szCs w:val="28"/>
              </w:rPr>
              <w:t>авонарушений),представленных кандидатами на должности органов местного самоуправления</w:t>
            </w:r>
          </w:p>
        </w:tc>
        <w:tc>
          <w:tcPr>
            <w:tcW w:w="2164" w:type="dxa"/>
          </w:tcPr>
          <w:p w:rsidR="00C915BE" w:rsidRPr="004E100F" w:rsidRDefault="009159E8" w:rsidP="005C3ED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4E100F">
              <w:rPr>
                <w:bCs/>
                <w:color w:val="000000"/>
                <w:sz w:val="28"/>
                <w:szCs w:val="28"/>
              </w:rPr>
              <w:t>Администрация сельского поселения</w:t>
            </w:r>
          </w:p>
        </w:tc>
        <w:tc>
          <w:tcPr>
            <w:tcW w:w="2177" w:type="dxa"/>
          </w:tcPr>
          <w:p w:rsidR="00C915BE" w:rsidRPr="004E100F" w:rsidRDefault="009159E8" w:rsidP="005C3ED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4E100F">
              <w:rPr>
                <w:bCs/>
                <w:color w:val="000000"/>
                <w:sz w:val="28"/>
                <w:szCs w:val="28"/>
              </w:rPr>
              <w:t>В ходе декларационной компании</w:t>
            </w:r>
          </w:p>
          <w:p w:rsidR="009159E8" w:rsidRPr="004E100F" w:rsidRDefault="009159E8" w:rsidP="005C3ED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9159E8" w:rsidRPr="004E100F" w:rsidRDefault="009159E8" w:rsidP="005C3ED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9159E8" w:rsidRPr="004E100F" w:rsidRDefault="009159E8" w:rsidP="005C3ED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9159E8" w:rsidRPr="004E100F" w:rsidRDefault="009159E8" w:rsidP="005C3ED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9159E8" w:rsidRPr="004E100F" w:rsidRDefault="009159E8" w:rsidP="005C3ED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4E100F">
              <w:rPr>
                <w:bCs/>
                <w:color w:val="000000"/>
                <w:sz w:val="28"/>
                <w:szCs w:val="28"/>
              </w:rPr>
              <w:t>По мере необходимости</w:t>
            </w:r>
          </w:p>
        </w:tc>
      </w:tr>
      <w:tr w:rsidR="009159E8" w:rsidRPr="004E100F" w:rsidTr="004917FE">
        <w:tc>
          <w:tcPr>
            <w:tcW w:w="700" w:type="dxa"/>
          </w:tcPr>
          <w:p w:rsidR="009159E8" w:rsidRPr="004E100F" w:rsidRDefault="009159E8" w:rsidP="005C3ED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4E100F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4740" w:type="dxa"/>
          </w:tcPr>
          <w:p w:rsidR="009159E8" w:rsidRPr="004E100F" w:rsidRDefault="009159E8" w:rsidP="005C3ED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4E100F">
              <w:rPr>
                <w:bCs/>
                <w:color w:val="000000"/>
                <w:sz w:val="28"/>
                <w:szCs w:val="28"/>
              </w:rPr>
              <w:t>Организация проведения оценки коррупционных рисков, возникающих при реализации полномочий, и внесение уточнений в перечень должностей муниципальной службы, замещение которых связано с коррупционными рисками</w:t>
            </w:r>
          </w:p>
        </w:tc>
        <w:tc>
          <w:tcPr>
            <w:tcW w:w="2164" w:type="dxa"/>
          </w:tcPr>
          <w:p w:rsidR="009159E8" w:rsidRPr="004E100F" w:rsidRDefault="009159E8" w:rsidP="005C3ED8">
            <w:pPr>
              <w:jc w:val="both"/>
              <w:rPr>
                <w:sz w:val="28"/>
                <w:szCs w:val="28"/>
              </w:rPr>
            </w:pPr>
            <w:r w:rsidRPr="004E100F">
              <w:rPr>
                <w:bCs/>
                <w:color w:val="000000"/>
                <w:sz w:val="28"/>
                <w:szCs w:val="28"/>
              </w:rPr>
              <w:t>Администрация сельского поселения</w:t>
            </w:r>
          </w:p>
        </w:tc>
        <w:tc>
          <w:tcPr>
            <w:tcW w:w="2177" w:type="dxa"/>
          </w:tcPr>
          <w:p w:rsidR="009159E8" w:rsidRPr="004E100F" w:rsidRDefault="009159E8" w:rsidP="004917F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4E100F">
              <w:rPr>
                <w:bCs/>
                <w:color w:val="000000"/>
                <w:sz w:val="28"/>
                <w:szCs w:val="28"/>
                <w:lang w:val="en-US"/>
              </w:rPr>
              <w:t>III</w:t>
            </w:r>
            <w:r w:rsidRPr="004E100F">
              <w:rPr>
                <w:bCs/>
                <w:color w:val="000000"/>
                <w:sz w:val="28"/>
                <w:szCs w:val="28"/>
              </w:rPr>
              <w:t xml:space="preserve"> квартал  года</w:t>
            </w:r>
          </w:p>
        </w:tc>
      </w:tr>
      <w:tr w:rsidR="009159E8" w:rsidRPr="004E100F" w:rsidTr="004917FE">
        <w:tc>
          <w:tcPr>
            <w:tcW w:w="700" w:type="dxa"/>
          </w:tcPr>
          <w:p w:rsidR="009159E8" w:rsidRPr="004E100F" w:rsidRDefault="009159E8" w:rsidP="005C3ED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4E100F"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4740" w:type="dxa"/>
          </w:tcPr>
          <w:p w:rsidR="009159E8" w:rsidRPr="004E100F" w:rsidRDefault="009159E8" w:rsidP="005C3ED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4E100F">
              <w:rPr>
                <w:bCs/>
                <w:color w:val="000000"/>
                <w:sz w:val="28"/>
                <w:szCs w:val="28"/>
              </w:rPr>
              <w:t xml:space="preserve">Принятие мер, направленных на повышение эффективности контроля за соблюдением лицами, замещающими должности муниципальной службы требования законодательства РФ </w:t>
            </w:r>
            <w:r w:rsidR="007F1FA6" w:rsidRPr="004E100F">
              <w:rPr>
                <w:bCs/>
                <w:color w:val="000000"/>
                <w:sz w:val="28"/>
                <w:szCs w:val="28"/>
              </w:rPr>
              <w:t>о противодействии коррупции</w:t>
            </w:r>
          </w:p>
        </w:tc>
        <w:tc>
          <w:tcPr>
            <w:tcW w:w="2164" w:type="dxa"/>
          </w:tcPr>
          <w:p w:rsidR="009159E8" w:rsidRPr="004E100F" w:rsidRDefault="009159E8" w:rsidP="005C3ED8">
            <w:pPr>
              <w:jc w:val="both"/>
              <w:rPr>
                <w:sz w:val="28"/>
                <w:szCs w:val="28"/>
              </w:rPr>
            </w:pPr>
            <w:r w:rsidRPr="004E100F">
              <w:rPr>
                <w:bCs/>
                <w:color w:val="000000"/>
                <w:sz w:val="28"/>
                <w:szCs w:val="28"/>
              </w:rPr>
              <w:t>Администрация сельского поселения</w:t>
            </w:r>
          </w:p>
        </w:tc>
        <w:tc>
          <w:tcPr>
            <w:tcW w:w="2177" w:type="dxa"/>
          </w:tcPr>
          <w:p w:rsidR="009159E8" w:rsidRPr="004E100F" w:rsidRDefault="007F1FA6" w:rsidP="005C3ED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4E100F">
              <w:rPr>
                <w:bCs/>
                <w:color w:val="000000"/>
                <w:sz w:val="28"/>
                <w:szCs w:val="28"/>
              </w:rPr>
              <w:t>постоянно</w:t>
            </w:r>
          </w:p>
        </w:tc>
      </w:tr>
      <w:tr w:rsidR="004917FE" w:rsidRPr="004E100F" w:rsidTr="004917FE">
        <w:tc>
          <w:tcPr>
            <w:tcW w:w="700" w:type="dxa"/>
          </w:tcPr>
          <w:p w:rsidR="004917FE" w:rsidRDefault="004917FE" w:rsidP="00C753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40" w:type="dxa"/>
          </w:tcPr>
          <w:p w:rsidR="004917FE" w:rsidRDefault="004917FE" w:rsidP="00C753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450F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муниципальных служащих Республики Башкортостан, впервые поступивших на муниципальную службу Республики Башкортостан по </w:t>
            </w:r>
          </w:p>
          <w:p w:rsidR="004917FE" w:rsidRDefault="004917FE" w:rsidP="00C753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7FE" w:rsidRDefault="004917FE" w:rsidP="00C753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7FE" w:rsidRDefault="004917FE" w:rsidP="00C753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7FE" w:rsidRDefault="004917FE" w:rsidP="00C753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7FE" w:rsidRDefault="004917FE" w:rsidP="00C753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7FE" w:rsidRDefault="004917FE" w:rsidP="00C753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7FE" w:rsidRDefault="004917FE" w:rsidP="00C753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450F">
              <w:rPr>
                <w:rFonts w:ascii="Times New Roman" w:hAnsi="Times New Roman" w:cs="Times New Roman"/>
                <w:sz w:val="28"/>
                <w:szCs w:val="28"/>
              </w:rPr>
              <w:t>образовательным программам в области противодействия коррупции</w:t>
            </w:r>
          </w:p>
          <w:p w:rsidR="004917FE" w:rsidRPr="00AB2628" w:rsidRDefault="004917FE" w:rsidP="00C753B9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F450F">
              <w:rPr>
                <w:rFonts w:ascii="Times New Roman" w:hAnsi="Times New Roman" w:cs="Times New Roman"/>
                <w:sz w:val="28"/>
                <w:szCs w:val="28"/>
              </w:rPr>
              <w:t xml:space="preserve">овышение квалификации </w:t>
            </w:r>
            <w:r w:rsidRPr="005F45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2164" w:type="dxa"/>
          </w:tcPr>
          <w:p w:rsidR="004917FE" w:rsidRDefault="004917FE" w:rsidP="00C753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 сельского поселения</w:t>
            </w:r>
          </w:p>
          <w:p w:rsidR="004917FE" w:rsidRDefault="004917FE" w:rsidP="00C753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7FE" w:rsidRDefault="004917FE" w:rsidP="00C753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7FE" w:rsidRDefault="004917FE" w:rsidP="00C753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7FE" w:rsidRDefault="004917FE" w:rsidP="00C753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7FE" w:rsidRDefault="004917FE" w:rsidP="004917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7FE" w:rsidRDefault="004917FE" w:rsidP="004917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7FE" w:rsidRDefault="004917FE" w:rsidP="004917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7FE" w:rsidRPr="00F50127" w:rsidRDefault="004917FE" w:rsidP="004917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сельского поселения </w:t>
            </w:r>
          </w:p>
        </w:tc>
        <w:tc>
          <w:tcPr>
            <w:tcW w:w="2177" w:type="dxa"/>
          </w:tcPr>
          <w:p w:rsidR="004917FE" w:rsidRDefault="004917FE" w:rsidP="00C753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50F">
              <w:rPr>
                <w:rFonts w:ascii="Times New Roman" w:hAnsi="Times New Roman" w:cs="Times New Roman"/>
                <w:sz w:val="28"/>
                <w:szCs w:val="28"/>
              </w:rPr>
              <w:t>не позднее 1 года со дня поступления на службу</w:t>
            </w:r>
          </w:p>
          <w:p w:rsidR="004917FE" w:rsidRDefault="004917FE" w:rsidP="00C753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7FE" w:rsidRDefault="004917FE" w:rsidP="00C753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7FE" w:rsidRDefault="004917FE" w:rsidP="00C753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7FE" w:rsidRDefault="004917FE" w:rsidP="00C753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7FE" w:rsidRDefault="004917FE" w:rsidP="00C753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7FE" w:rsidRDefault="004917FE" w:rsidP="00C753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7FE" w:rsidRPr="00F50127" w:rsidRDefault="004917FE" w:rsidP="00C753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</w:tr>
      <w:tr w:rsidR="004917FE" w:rsidRPr="004E100F" w:rsidTr="004917FE">
        <w:tc>
          <w:tcPr>
            <w:tcW w:w="700" w:type="dxa"/>
          </w:tcPr>
          <w:p w:rsidR="004917FE" w:rsidRPr="00F50127" w:rsidRDefault="004917FE" w:rsidP="00C753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740" w:type="dxa"/>
          </w:tcPr>
          <w:p w:rsidR="004917FE" w:rsidRPr="00F50127" w:rsidRDefault="004917FE" w:rsidP="00C753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012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анализа на предмет аффилированности либо наличия иных коррупционных проявлений между должностными лицами заказчика и участника закупок. </w:t>
            </w:r>
          </w:p>
        </w:tc>
        <w:tc>
          <w:tcPr>
            <w:tcW w:w="2164" w:type="dxa"/>
          </w:tcPr>
          <w:p w:rsidR="004917FE" w:rsidRPr="00F50127" w:rsidRDefault="004917FE" w:rsidP="00C753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(сельского) поселения</w:t>
            </w:r>
          </w:p>
        </w:tc>
        <w:tc>
          <w:tcPr>
            <w:tcW w:w="2177" w:type="dxa"/>
          </w:tcPr>
          <w:p w:rsidR="004917FE" w:rsidRPr="00F50127" w:rsidRDefault="004917FE" w:rsidP="00C753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наличии оснований </w:t>
            </w:r>
          </w:p>
        </w:tc>
      </w:tr>
    </w:tbl>
    <w:p w:rsidR="008714AA" w:rsidRPr="004E100F" w:rsidRDefault="008714AA" w:rsidP="00C915BE">
      <w:pPr>
        <w:jc w:val="center"/>
        <w:rPr>
          <w:sz w:val="28"/>
          <w:szCs w:val="28"/>
        </w:rPr>
      </w:pPr>
    </w:p>
    <w:sectPr w:rsidR="008714AA" w:rsidRPr="004E100F" w:rsidSect="00FB729A">
      <w:type w:val="continuous"/>
      <w:pgSz w:w="12241" w:h="20162"/>
      <w:pgMar w:top="595" w:right="791" w:bottom="4253" w:left="172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ewtonAsian">
    <w:altName w:val="Symbol"/>
    <w:panose1 w:val="00000000000000000000"/>
    <w:charset w:val="02"/>
    <w:family w:val="swiss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44E73"/>
    <w:multiLevelType w:val="hybridMultilevel"/>
    <w:tmpl w:val="B6404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3573CEA"/>
    <w:multiLevelType w:val="hybridMultilevel"/>
    <w:tmpl w:val="C1509CE4"/>
    <w:lvl w:ilvl="0" w:tplc="6CB61646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38D20470"/>
    <w:multiLevelType w:val="multilevel"/>
    <w:tmpl w:val="BF385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6225A84"/>
    <w:multiLevelType w:val="hybridMultilevel"/>
    <w:tmpl w:val="24540BB2"/>
    <w:lvl w:ilvl="0" w:tplc="78C245C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" w15:restartNumberingAfterBreak="0">
    <w:nsid w:val="5EF653C2"/>
    <w:multiLevelType w:val="hybridMultilevel"/>
    <w:tmpl w:val="B58431EA"/>
    <w:lvl w:ilvl="0" w:tplc="96801FA0">
      <w:start w:val="1"/>
      <w:numFmt w:val="decimal"/>
      <w:lvlText w:val="%1."/>
      <w:lvlJc w:val="left"/>
      <w:pPr>
        <w:ind w:left="1305" w:hanging="645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5" w15:restartNumberingAfterBreak="0">
    <w:nsid w:val="779D0B08"/>
    <w:multiLevelType w:val="hybridMultilevel"/>
    <w:tmpl w:val="32AEA8E6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A4"/>
    <w:rsid w:val="00034255"/>
    <w:rsid w:val="00055593"/>
    <w:rsid w:val="0008751B"/>
    <w:rsid w:val="000A1EE8"/>
    <w:rsid w:val="00104271"/>
    <w:rsid w:val="001153B2"/>
    <w:rsid w:val="001539C4"/>
    <w:rsid w:val="001B4CBA"/>
    <w:rsid w:val="002358B5"/>
    <w:rsid w:val="00257DDA"/>
    <w:rsid w:val="002771FA"/>
    <w:rsid w:val="002817D4"/>
    <w:rsid w:val="00282D16"/>
    <w:rsid w:val="00283042"/>
    <w:rsid w:val="002B2684"/>
    <w:rsid w:val="002F0997"/>
    <w:rsid w:val="003157BE"/>
    <w:rsid w:val="00383FDE"/>
    <w:rsid w:val="00394B21"/>
    <w:rsid w:val="00396F56"/>
    <w:rsid w:val="003B7343"/>
    <w:rsid w:val="003D6D92"/>
    <w:rsid w:val="003E40D9"/>
    <w:rsid w:val="003F07F8"/>
    <w:rsid w:val="003F2B68"/>
    <w:rsid w:val="00402E5E"/>
    <w:rsid w:val="00425826"/>
    <w:rsid w:val="00430465"/>
    <w:rsid w:val="004423D7"/>
    <w:rsid w:val="004917FE"/>
    <w:rsid w:val="004E100F"/>
    <w:rsid w:val="004E5FA0"/>
    <w:rsid w:val="004F3930"/>
    <w:rsid w:val="00545193"/>
    <w:rsid w:val="00587309"/>
    <w:rsid w:val="005B6690"/>
    <w:rsid w:val="005C3ED8"/>
    <w:rsid w:val="005C5400"/>
    <w:rsid w:val="005E1633"/>
    <w:rsid w:val="005E4610"/>
    <w:rsid w:val="005F450F"/>
    <w:rsid w:val="00610A95"/>
    <w:rsid w:val="00623D8E"/>
    <w:rsid w:val="00631CF3"/>
    <w:rsid w:val="00664449"/>
    <w:rsid w:val="006D3E71"/>
    <w:rsid w:val="0071381A"/>
    <w:rsid w:val="00722B9C"/>
    <w:rsid w:val="00737045"/>
    <w:rsid w:val="0075231F"/>
    <w:rsid w:val="007C08D0"/>
    <w:rsid w:val="007C4E3D"/>
    <w:rsid w:val="007D5E5B"/>
    <w:rsid w:val="007F1FA6"/>
    <w:rsid w:val="008240BC"/>
    <w:rsid w:val="00834922"/>
    <w:rsid w:val="008714AA"/>
    <w:rsid w:val="0088775E"/>
    <w:rsid w:val="008C5EF0"/>
    <w:rsid w:val="008E47FF"/>
    <w:rsid w:val="008F5D0A"/>
    <w:rsid w:val="0090456A"/>
    <w:rsid w:val="00905C80"/>
    <w:rsid w:val="009159E8"/>
    <w:rsid w:val="009339AA"/>
    <w:rsid w:val="009431B1"/>
    <w:rsid w:val="00962FA5"/>
    <w:rsid w:val="00996C1F"/>
    <w:rsid w:val="009A70E2"/>
    <w:rsid w:val="009C57F2"/>
    <w:rsid w:val="00A67127"/>
    <w:rsid w:val="00A97B6F"/>
    <w:rsid w:val="00AB2628"/>
    <w:rsid w:val="00AC739E"/>
    <w:rsid w:val="00AE36DC"/>
    <w:rsid w:val="00B43BB6"/>
    <w:rsid w:val="00B60CF6"/>
    <w:rsid w:val="00B63597"/>
    <w:rsid w:val="00B94184"/>
    <w:rsid w:val="00C0198A"/>
    <w:rsid w:val="00C61173"/>
    <w:rsid w:val="00C753B9"/>
    <w:rsid w:val="00C915BE"/>
    <w:rsid w:val="00CC4736"/>
    <w:rsid w:val="00D6347E"/>
    <w:rsid w:val="00D7157C"/>
    <w:rsid w:val="00D75A97"/>
    <w:rsid w:val="00DC338A"/>
    <w:rsid w:val="00DD370B"/>
    <w:rsid w:val="00E0538B"/>
    <w:rsid w:val="00E15C6A"/>
    <w:rsid w:val="00E34C2B"/>
    <w:rsid w:val="00EE3BB2"/>
    <w:rsid w:val="00EF1AF0"/>
    <w:rsid w:val="00F2352E"/>
    <w:rsid w:val="00F26571"/>
    <w:rsid w:val="00F270C9"/>
    <w:rsid w:val="00F50127"/>
    <w:rsid w:val="00F523AA"/>
    <w:rsid w:val="00F6499A"/>
    <w:rsid w:val="00FB729A"/>
    <w:rsid w:val="00FD2464"/>
    <w:rsid w:val="00FF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B3AFD10-CF27-40ED-B854-03724B5B8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F56"/>
    <w:rPr>
      <w:sz w:val="24"/>
      <w:szCs w:val="24"/>
    </w:rPr>
  </w:style>
  <w:style w:type="character" w:default="1" w:styleId="a0">
    <w:name w:val="Default Paragraph Font"/>
    <w:link w:val="1"/>
    <w:uiPriority w:val="99"/>
    <w:semiHidden/>
    <w:lock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9339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hAnsi="Tahoma" w:cs="Times New Roman"/>
      <w:sz w:val="16"/>
    </w:rPr>
  </w:style>
  <w:style w:type="paragraph" w:customStyle="1" w:styleId="1">
    <w:name w:val="Знак Знак1 Знак Знак Знак Знак"/>
    <w:basedOn w:val="a"/>
    <w:link w:val="a0"/>
    <w:uiPriority w:val="99"/>
    <w:rsid w:val="00E15C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28304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4917FE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51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2309</Words>
  <Characters>13167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БАШҠОРТОСТАН РЕСПУБЛИКАҺЫ</vt:lpstr>
    </vt:vector>
  </TitlesOfParts>
  <Company>Microsoft</Company>
  <LinksUpToDate>false</LinksUpToDate>
  <CharactersWithSpaces>15446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БАШҠОРТОСТАН РЕСПУБЛИКАҺЫ</dc:title>
  <dc:subject/>
  <dc:creator>user</dc:creator>
  <cp:keywords/>
  <dc:description/>
  <cp:lastModifiedBy>User5</cp:lastModifiedBy>
  <cp:revision>2</cp:revision>
  <cp:lastPrinted>2018-08-30T05:02:00Z</cp:lastPrinted>
  <dcterms:created xsi:type="dcterms:W3CDTF">2018-10-04T05:56:00Z</dcterms:created>
  <dcterms:modified xsi:type="dcterms:W3CDTF">2018-10-04T05:56:00Z</dcterms:modified>
</cp:coreProperties>
</file>