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BF" w:rsidRDefault="009D49BF" w:rsidP="009D49BF">
      <w:pPr>
        <w:widowControl w:val="0"/>
        <w:rPr>
          <w:b/>
          <w:bCs/>
          <w:color w:val="000000"/>
        </w:rPr>
      </w:pPr>
      <w:bookmarkStart w:id="0" w:name="_GoBack"/>
      <w:bookmarkEnd w:id="0"/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Pr="009D49BF" w:rsidRDefault="009D49BF" w:rsidP="009D49BF">
      <w:pPr>
        <w:widowControl w:val="0"/>
        <w:jc w:val="center"/>
        <w:rPr>
          <w:b/>
          <w:bCs/>
          <w:color w:val="000000"/>
        </w:rPr>
      </w:pPr>
      <w:r w:rsidRPr="009D49BF">
        <w:rPr>
          <w:b/>
          <w:bCs/>
          <w:color w:val="000000"/>
        </w:rPr>
        <w:t>ҠАРАР</w:t>
      </w:r>
      <w:r>
        <w:rPr>
          <w:b/>
          <w:bCs/>
          <w:color w:val="000000"/>
        </w:rPr>
        <w:t xml:space="preserve">                                            </w:t>
      </w:r>
      <w:r w:rsidR="00246A55">
        <w:rPr>
          <w:b/>
          <w:bCs/>
          <w:color w:val="000000"/>
        </w:rPr>
        <w:t xml:space="preserve">          </w:t>
      </w:r>
      <w:r>
        <w:rPr>
          <w:b/>
          <w:bCs/>
          <w:color w:val="000000"/>
        </w:rPr>
        <w:t xml:space="preserve">                   </w:t>
      </w:r>
      <w:r w:rsidRPr="009D49BF">
        <w:rPr>
          <w:b/>
          <w:bCs/>
          <w:color w:val="000000"/>
        </w:rPr>
        <w:t>ПОСТАНОВЛЕНИЕ</w:t>
      </w:r>
    </w:p>
    <w:p w:rsidR="009D49BF" w:rsidRPr="009D49BF" w:rsidRDefault="009D49BF" w:rsidP="009D49BF">
      <w:pPr>
        <w:widowControl w:val="0"/>
        <w:rPr>
          <w:b/>
          <w:bCs/>
          <w:color w:val="000000"/>
        </w:rPr>
      </w:pPr>
    </w:p>
    <w:p w:rsidR="009D49BF" w:rsidRPr="009D49BF" w:rsidRDefault="009D49BF" w:rsidP="009D49BF">
      <w:pPr>
        <w:widowControl w:val="0"/>
        <w:rPr>
          <w:b/>
          <w:bCs/>
          <w:color w:val="000000"/>
        </w:rPr>
      </w:pPr>
      <w:r w:rsidRPr="009D49BF">
        <w:rPr>
          <w:b/>
          <w:bCs/>
          <w:color w:val="000000"/>
        </w:rPr>
        <w:t>«</w:t>
      </w:r>
      <w:r w:rsidR="00246A55">
        <w:rPr>
          <w:b/>
          <w:bCs/>
          <w:color w:val="000000"/>
        </w:rPr>
        <w:t>05</w:t>
      </w:r>
      <w:r w:rsidRPr="009D49BF">
        <w:rPr>
          <w:b/>
          <w:bCs/>
          <w:color w:val="000000"/>
        </w:rPr>
        <w:t>»</w:t>
      </w:r>
      <w:r w:rsidR="00246A55">
        <w:rPr>
          <w:b/>
          <w:bCs/>
          <w:color w:val="000000"/>
        </w:rPr>
        <w:t xml:space="preserve"> октябрь</w:t>
      </w:r>
      <w:r w:rsidRPr="009D49BF">
        <w:rPr>
          <w:b/>
          <w:bCs/>
          <w:color w:val="000000"/>
        </w:rPr>
        <w:t xml:space="preserve"> 2018й.              </w:t>
      </w:r>
      <w:r w:rsidR="00246A55">
        <w:rPr>
          <w:b/>
          <w:bCs/>
          <w:color w:val="000000"/>
        </w:rPr>
        <w:t xml:space="preserve">     </w:t>
      </w:r>
      <w:r w:rsidRPr="009D49BF">
        <w:rPr>
          <w:b/>
          <w:bCs/>
          <w:color w:val="000000"/>
        </w:rPr>
        <w:t xml:space="preserve">            № </w:t>
      </w:r>
      <w:r w:rsidR="00246A55">
        <w:rPr>
          <w:b/>
          <w:bCs/>
          <w:color w:val="000000"/>
        </w:rPr>
        <w:t>91</w:t>
      </w:r>
      <w:r w:rsidRPr="009D49BF">
        <w:rPr>
          <w:b/>
          <w:bCs/>
          <w:color w:val="000000"/>
        </w:rPr>
        <w:t xml:space="preserve">            </w:t>
      </w:r>
      <w:r w:rsidR="00246A55">
        <w:rPr>
          <w:b/>
          <w:bCs/>
          <w:color w:val="000000"/>
        </w:rPr>
        <w:t xml:space="preserve"> </w:t>
      </w:r>
      <w:r w:rsidRPr="009D49BF">
        <w:rPr>
          <w:b/>
          <w:bCs/>
          <w:color w:val="000000"/>
        </w:rPr>
        <w:t xml:space="preserve">              «</w:t>
      </w:r>
      <w:r w:rsidR="00246A55">
        <w:rPr>
          <w:b/>
          <w:bCs/>
          <w:color w:val="000000"/>
        </w:rPr>
        <w:t>05</w:t>
      </w:r>
      <w:r w:rsidRPr="009D49BF">
        <w:rPr>
          <w:b/>
          <w:bCs/>
          <w:color w:val="000000"/>
        </w:rPr>
        <w:t>»</w:t>
      </w:r>
      <w:r w:rsidR="00246A55">
        <w:rPr>
          <w:b/>
          <w:bCs/>
          <w:color w:val="000000"/>
        </w:rPr>
        <w:t xml:space="preserve"> октября </w:t>
      </w:r>
      <w:r w:rsidRPr="009D49BF">
        <w:rPr>
          <w:b/>
          <w:bCs/>
          <w:color w:val="000000"/>
        </w:rPr>
        <w:t>2018г.</w:t>
      </w: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Default="009D49BF" w:rsidP="009D49BF">
      <w:pPr>
        <w:widowControl w:val="0"/>
        <w:rPr>
          <w:b/>
          <w:bCs/>
          <w:color w:val="000000"/>
        </w:rPr>
      </w:pPr>
    </w:p>
    <w:p w:rsidR="009D49BF" w:rsidRPr="00C47071" w:rsidRDefault="009D49BF" w:rsidP="009D49BF">
      <w:pPr>
        <w:spacing w:after="1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C47071">
        <w:rPr>
          <w:sz w:val="28"/>
          <w:szCs w:val="28"/>
          <w:lang w:eastAsia="en-US"/>
        </w:rPr>
        <w:t>В</w:t>
      </w:r>
      <w:r w:rsidRPr="00C47071">
        <w:rPr>
          <w:sz w:val="28"/>
          <w:szCs w:val="28"/>
          <w:lang w:val="en-US" w:eastAsia="en-US"/>
        </w:rPr>
        <w:t> </w:t>
      </w:r>
      <w:r w:rsidRPr="00C47071">
        <w:rPr>
          <w:sz w:val="28"/>
          <w:szCs w:val="28"/>
          <w:lang w:eastAsia="en-US"/>
        </w:rPr>
        <w:t xml:space="preserve"> соответствии с постановлением Правительства Республики Башкортостан от 26 декабря 2011 года №504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услуг», на основании Федерального закона от 27 июля 2010 года № 210-ФЗ «Об организации предоставления государственных и муниципальных услуг» Администрация сельского поселения </w:t>
      </w:r>
      <w:r>
        <w:rPr>
          <w:sz w:val="28"/>
          <w:szCs w:val="28"/>
          <w:lang w:eastAsia="en-US"/>
        </w:rPr>
        <w:t>Дмитриевский</w:t>
      </w:r>
      <w:r w:rsidRPr="00C47071">
        <w:rPr>
          <w:sz w:val="28"/>
          <w:szCs w:val="28"/>
          <w:lang w:eastAsia="en-US"/>
        </w:rPr>
        <w:t xml:space="preserve"> сельсовет муниципального района Уфимский район Республики Башкортостан,</w:t>
      </w:r>
    </w:p>
    <w:p w:rsidR="009D49BF" w:rsidRPr="003D7C06" w:rsidRDefault="009D49BF" w:rsidP="009D49BF">
      <w:pPr>
        <w:spacing w:after="1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ПОСТАНОВЛЯЕТ</w:t>
      </w:r>
    </w:p>
    <w:p w:rsidR="009D49BF" w:rsidRDefault="009D49BF" w:rsidP="009D49BF">
      <w:pPr>
        <w:numPr>
          <w:ilvl w:val="0"/>
          <w:numId w:val="6"/>
        </w:numPr>
        <w:spacing w:after="120" w:line="360" w:lineRule="auto"/>
        <w:ind w:left="0" w:firstLine="40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Утвердить административный регламент</w:t>
      </w:r>
      <w:r w:rsidRPr="00C47071">
        <w:rPr>
          <w:sz w:val="28"/>
          <w:szCs w:val="28"/>
          <w:lang w:eastAsia="en-US"/>
        </w:rPr>
        <w:t xml:space="preserve"> предоставления муниципальной услуги «Принятие на учет граждан в качестве нуждающихся в жилых помещениях»</w:t>
      </w:r>
      <w:r>
        <w:rPr>
          <w:sz w:val="28"/>
          <w:szCs w:val="28"/>
          <w:lang w:eastAsia="en-US"/>
        </w:rPr>
        <w:t xml:space="preserve"> (приложение )</w:t>
      </w:r>
      <w:r w:rsidRPr="00C47071">
        <w:rPr>
          <w:sz w:val="28"/>
          <w:szCs w:val="28"/>
          <w:lang w:eastAsia="en-US"/>
        </w:rPr>
        <w:t>.</w:t>
      </w:r>
    </w:p>
    <w:p w:rsidR="009D49BF" w:rsidRPr="00C47071" w:rsidRDefault="009D49BF" w:rsidP="009D49BF">
      <w:pPr>
        <w:spacing w:after="12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2</w:t>
      </w:r>
      <w:r w:rsidRPr="00C47071">
        <w:rPr>
          <w:sz w:val="28"/>
          <w:szCs w:val="28"/>
          <w:lang w:eastAsia="en-US"/>
        </w:rPr>
        <w:t xml:space="preserve">. Настоящее постановление опубликовать на официальном сайте сельского поселения </w:t>
      </w:r>
      <w:r>
        <w:rPr>
          <w:sz w:val="28"/>
          <w:szCs w:val="28"/>
          <w:lang w:eastAsia="en-US"/>
        </w:rPr>
        <w:t xml:space="preserve">Дмитриевский </w:t>
      </w:r>
      <w:r w:rsidRPr="00C47071">
        <w:rPr>
          <w:sz w:val="28"/>
          <w:szCs w:val="28"/>
          <w:lang w:eastAsia="en-US"/>
        </w:rPr>
        <w:t xml:space="preserve">сельсовет муниципального района Уфимский район Республики Башкортостан в информационно-телекоммуникационной сети «Интернет» по адресу: </w:t>
      </w:r>
      <w:r w:rsidRPr="001F1B38">
        <w:rPr>
          <w:color w:val="000000"/>
          <w:sz w:val="28"/>
          <w:szCs w:val="28"/>
          <w:lang w:val="en-US"/>
        </w:rPr>
        <w:t>http</w:t>
      </w:r>
      <w:r w:rsidRPr="001F1B38">
        <w:rPr>
          <w:color w:val="000000"/>
          <w:sz w:val="28"/>
          <w:szCs w:val="28"/>
        </w:rPr>
        <w:t>://</w:t>
      </w:r>
      <w:r w:rsidRPr="001F1B38">
        <w:rPr>
          <w:color w:val="000000"/>
          <w:sz w:val="28"/>
          <w:szCs w:val="28"/>
          <w:lang w:val="en-US"/>
        </w:rPr>
        <w:t>dmitrievka</w:t>
      </w:r>
      <w:r w:rsidRPr="001F1B38">
        <w:rPr>
          <w:color w:val="000000"/>
          <w:sz w:val="28"/>
          <w:szCs w:val="28"/>
        </w:rPr>
        <w:t>-</w:t>
      </w:r>
      <w:r w:rsidRPr="001F1B38">
        <w:rPr>
          <w:color w:val="000000"/>
          <w:sz w:val="28"/>
          <w:szCs w:val="28"/>
          <w:lang w:val="en-US"/>
        </w:rPr>
        <w:t>ufa</w:t>
      </w:r>
      <w:r w:rsidRPr="001F1B38">
        <w:rPr>
          <w:color w:val="000000"/>
          <w:sz w:val="28"/>
          <w:szCs w:val="28"/>
        </w:rPr>
        <w:t>.</w:t>
      </w:r>
      <w:r w:rsidRPr="001F1B38">
        <w:rPr>
          <w:color w:val="000000"/>
          <w:sz w:val="28"/>
          <w:szCs w:val="28"/>
          <w:lang w:val="en-US"/>
        </w:rPr>
        <w:t>ru</w:t>
      </w:r>
      <w:r w:rsidRPr="001F1B38">
        <w:rPr>
          <w:color w:val="000000"/>
          <w:sz w:val="28"/>
          <w:szCs w:val="28"/>
        </w:rPr>
        <w:t>/</w:t>
      </w:r>
      <w:r w:rsidRPr="0043196A">
        <w:rPr>
          <w:color w:val="000000"/>
          <w:sz w:val="28"/>
          <w:szCs w:val="28"/>
        </w:rPr>
        <w:t>.</w:t>
      </w:r>
    </w:p>
    <w:p w:rsidR="009D49BF" w:rsidRPr="00C47071" w:rsidRDefault="009D49BF" w:rsidP="009D49BF">
      <w:pPr>
        <w:spacing w:after="12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3</w:t>
      </w:r>
      <w:r w:rsidRPr="00C47071">
        <w:rPr>
          <w:sz w:val="28"/>
          <w:szCs w:val="28"/>
          <w:lang w:eastAsia="en-US"/>
        </w:rPr>
        <w:t xml:space="preserve">. Контроль за исполнением настоящего постановления </w:t>
      </w:r>
      <w:r>
        <w:rPr>
          <w:sz w:val="28"/>
          <w:szCs w:val="28"/>
          <w:lang w:eastAsia="en-US"/>
        </w:rPr>
        <w:t>оставляю за собой.</w:t>
      </w:r>
    </w:p>
    <w:p w:rsidR="009D49BF" w:rsidRPr="00C47071" w:rsidRDefault="009D49BF" w:rsidP="009D49BF">
      <w:pPr>
        <w:spacing w:after="120" w:line="360" w:lineRule="auto"/>
        <w:jc w:val="both"/>
        <w:rPr>
          <w:sz w:val="28"/>
          <w:szCs w:val="28"/>
          <w:lang w:eastAsia="en-US"/>
        </w:rPr>
      </w:pPr>
    </w:p>
    <w:p w:rsidR="009D49BF" w:rsidRDefault="009D49BF" w:rsidP="009D49BF">
      <w:pPr>
        <w:spacing w:line="360" w:lineRule="auto"/>
        <w:rPr>
          <w:sz w:val="28"/>
          <w:szCs w:val="28"/>
        </w:rPr>
      </w:pPr>
      <w:r w:rsidRPr="00C47071">
        <w:rPr>
          <w:sz w:val="28"/>
          <w:szCs w:val="28"/>
        </w:rPr>
        <w:t xml:space="preserve">Глава сельского поселения                                                              </w:t>
      </w:r>
      <w:r>
        <w:rPr>
          <w:sz w:val="28"/>
          <w:szCs w:val="28"/>
        </w:rPr>
        <w:t>Г.Н.Краснов</w:t>
      </w:r>
    </w:p>
    <w:p w:rsidR="009D49BF" w:rsidRDefault="009D49BF" w:rsidP="009D49BF">
      <w:pPr>
        <w:spacing w:line="360" w:lineRule="auto"/>
        <w:rPr>
          <w:sz w:val="28"/>
          <w:szCs w:val="28"/>
        </w:rPr>
      </w:pPr>
    </w:p>
    <w:p w:rsidR="009D49BF" w:rsidRDefault="009D49BF" w:rsidP="009D49BF">
      <w:pPr>
        <w:rPr>
          <w:sz w:val="28"/>
          <w:szCs w:val="28"/>
        </w:rPr>
      </w:pPr>
    </w:p>
    <w:p w:rsidR="00246A55" w:rsidRDefault="00246A55" w:rsidP="009D49BF">
      <w:pPr>
        <w:rPr>
          <w:sz w:val="28"/>
          <w:szCs w:val="28"/>
        </w:rPr>
      </w:pPr>
    </w:p>
    <w:p w:rsidR="00246A55" w:rsidRDefault="00246A55" w:rsidP="009D49BF">
      <w:pPr>
        <w:rPr>
          <w:sz w:val="28"/>
          <w:szCs w:val="28"/>
        </w:rPr>
      </w:pPr>
    </w:p>
    <w:p w:rsidR="00246A55" w:rsidRDefault="00246A55" w:rsidP="009D49BF">
      <w:pPr>
        <w:rPr>
          <w:sz w:val="28"/>
          <w:szCs w:val="28"/>
        </w:rPr>
      </w:pPr>
    </w:p>
    <w:p w:rsidR="009D49BF" w:rsidRDefault="009D49BF" w:rsidP="009D49BF">
      <w:pPr>
        <w:rPr>
          <w:sz w:val="28"/>
          <w:szCs w:val="28"/>
        </w:rPr>
      </w:pPr>
    </w:p>
    <w:p w:rsidR="009D49BF" w:rsidRDefault="009D49BF" w:rsidP="009D49BF">
      <w:pPr>
        <w:jc w:val="right"/>
      </w:pPr>
      <w:r w:rsidRPr="00C47071">
        <w:t xml:space="preserve">Приложение </w:t>
      </w:r>
    </w:p>
    <w:p w:rsidR="009D49BF" w:rsidRDefault="009D49BF" w:rsidP="009D49BF">
      <w:pPr>
        <w:jc w:val="right"/>
      </w:pPr>
      <w:r w:rsidRPr="00C47071">
        <w:lastRenderedPageBreak/>
        <w:t xml:space="preserve">к постановлению </w:t>
      </w:r>
    </w:p>
    <w:p w:rsidR="009D49BF" w:rsidRPr="00C47071" w:rsidRDefault="009D49BF" w:rsidP="009D49BF">
      <w:pPr>
        <w:jc w:val="right"/>
      </w:pPr>
      <w:r w:rsidRPr="00C47071">
        <w:t xml:space="preserve">Администрации сельского поселения </w:t>
      </w:r>
    </w:p>
    <w:p w:rsidR="009D49BF" w:rsidRPr="00C47071" w:rsidRDefault="009D49BF" w:rsidP="009D49BF">
      <w:pPr>
        <w:tabs>
          <w:tab w:val="left" w:pos="9728"/>
        </w:tabs>
        <w:spacing w:after="1" w:line="237" w:lineRule="auto"/>
        <w:ind w:left="5381" w:right="-29"/>
        <w:jc w:val="right"/>
      </w:pPr>
      <w:r>
        <w:t xml:space="preserve">     Дмитриевский</w:t>
      </w:r>
      <w:r w:rsidRPr="00C47071">
        <w:t xml:space="preserve">  сельсовет </w:t>
      </w:r>
    </w:p>
    <w:p w:rsidR="009D49BF" w:rsidRDefault="009D49BF" w:rsidP="009D49BF">
      <w:pPr>
        <w:tabs>
          <w:tab w:val="left" w:pos="9701"/>
        </w:tabs>
        <w:spacing w:after="1" w:line="237" w:lineRule="auto"/>
        <w:ind w:left="5381" w:right="41"/>
        <w:jc w:val="right"/>
      </w:pPr>
      <w:r>
        <w:t xml:space="preserve">       </w:t>
      </w:r>
      <w:r w:rsidRPr="00C47071">
        <w:t>муниципального района Уфимский район Республики Башкортостан</w:t>
      </w:r>
    </w:p>
    <w:p w:rsidR="009D49BF" w:rsidRPr="00C47071" w:rsidRDefault="009D49BF" w:rsidP="009D49BF">
      <w:pPr>
        <w:tabs>
          <w:tab w:val="left" w:pos="6255"/>
          <w:tab w:val="right" w:pos="9575"/>
        </w:tabs>
        <w:spacing w:after="1" w:line="237" w:lineRule="auto"/>
        <w:ind w:left="5381" w:right="153"/>
      </w:pPr>
      <w:r>
        <w:t xml:space="preserve">             </w:t>
      </w:r>
      <w:r w:rsidR="00246A55">
        <w:t xml:space="preserve">               </w:t>
      </w:r>
      <w:r>
        <w:t xml:space="preserve">№ </w:t>
      </w:r>
      <w:r w:rsidR="00246A55">
        <w:t>91</w:t>
      </w:r>
      <w:r>
        <w:t xml:space="preserve"> от </w:t>
      </w:r>
      <w:r w:rsidR="00246A55">
        <w:t>05.10.</w:t>
      </w:r>
      <w:r>
        <w:t>2018г.</w:t>
      </w:r>
      <w:r>
        <w:tab/>
        <w:t xml:space="preserve">                          </w:t>
      </w:r>
    </w:p>
    <w:p w:rsidR="009D49BF" w:rsidRDefault="009D49BF" w:rsidP="009D49BF">
      <w:pPr>
        <w:ind w:left="1305" w:right="1238"/>
        <w:jc w:val="center"/>
        <w:rPr>
          <w:b/>
        </w:rPr>
      </w:pPr>
    </w:p>
    <w:p w:rsidR="009D49BF" w:rsidRPr="00C47071" w:rsidRDefault="009D49BF" w:rsidP="009D49BF">
      <w:pPr>
        <w:ind w:left="1305" w:right="1238"/>
        <w:jc w:val="center"/>
        <w:rPr>
          <w:b/>
        </w:rPr>
      </w:pPr>
    </w:p>
    <w:p w:rsidR="009D49BF" w:rsidRPr="00C47071" w:rsidRDefault="009D49BF" w:rsidP="009D49BF">
      <w:pPr>
        <w:ind w:left="1305" w:right="1238"/>
        <w:jc w:val="center"/>
        <w:rPr>
          <w:b/>
        </w:rPr>
      </w:pPr>
    </w:p>
    <w:p w:rsidR="009D49BF" w:rsidRDefault="009D49BF" w:rsidP="009D49BF">
      <w:pPr>
        <w:ind w:left="1305" w:right="1238"/>
        <w:jc w:val="center"/>
        <w:rPr>
          <w:b/>
        </w:rPr>
      </w:pPr>
      <w:r w:rsidRPr="00C47071">
        <w:rPr>
          <w:b/>
        </w:rPr>
        <w:t xml:space="preserve">АДМИНИСТРАТИВНЫЙ РЕГЛАМЕНТ </w:t>
      </w:r>
    </w:p>
    <w:p w:rsidR="009D49BF" w:rsidRPr="00C47071" w:rsidRDefault="009D49BF" w:rsidP="009D49BF">
      <w:pPr>
        <w:ind w:left="1305" w:right="1238"/>
        <w:jc w:val="center"/>
        <w:rPr>
          <w:b/>
        </w:rPr>
      </w:pPr>
      <w:r>
        <w:rPr>
          <w:b/>
        </w:rPr>
        <w:t>п</w:t>
      </w:r>
      <w:r w:rsidRPr="00C47071">
        <w:rPr>
          <w:b/>
        </w:rPr>
        <w:t>редоставления муниципальной услуги</w:t>
      </w:r>
      <w:r w:rsidRPr="00C47071">
        <w:t xml:space="preserve"> </w:t>
      </w:r>
      <w:r w:rsidRPr="00C47071">
        <w:rPr>
          <w:b/>
        </w:rPr>
        <w:t>«Принятие на учет граждан в качестве нуждающихся в жилых помещениях»</w:t>
      </w:r>
    </w:p>
    <w:p w:rsidR="009D49BF" w:rsidRPr="00C47071" w:rsidRDefault="009D49BF" w:rsidP="009D49BF">
      <w:pPr>
        <w:ind w:left="1305" w:right="1238"/>
        <w:jc w:val="center"/>
      </w:pPr>
    </w:p>
    <w:p w:rsidR="009D49BF" w:rsidRPr="00935B3D" w:rsidRDefault="009D49BF" w:rsidP="009D49BF">
      <w:pPr>
        <w:spacing w:after="200" w:line="276" w:lineRule="auto"/>
        <w:ind w:left="527"/>
        <w:contextualSpacing/>
        <w:jc w:val="center"/>
        <w:rPr>
          <w:b/>
          <w:sz w:val="28"/>
          <w:szCs w:val="28"/>
          <w:lang w:val="x-none" w:eastAsia="en-US"/>
        </w:rPr>
      </w:pPr>
      <w:r w:rsidRPr="00935B3D">
        <w:rPr>
          <w:b/>
          <w:sz w:val="28"/>
          <w:szCs w:val="28"/>
          <w:lang w:val="x-none" w:eastAsia="en-US"/>
        </w:rPr>
        <w:t>I. Общие положения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1.1 Административный регламент предоставления муниципальной услуги Администрацией </w:t>
      </w:r>
      <w:r w:rsidRPr="00935B3D">
        <w:rPr>
          <w:bCs/>
          <w:kern w:val="28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935B3D">
        <w:rPr>
          <w:sz w:val="28"/>
          <w:szCs w:val="28"/>
        </w:rPr>
        <w:t xml:space="preserve"> (далее – Администрация) «Принятие на учет граждан в качестве нуждающихся в жилых помещениях» (далее –Регламент) разработан в целях повышения качества и доступности предоставления муниципальной услуги, определяет стандарты,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нуждающихся в жилых помещениях.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1.2 Предоставление муниципальной услуги заключается в постановке на учет граждан в качестве нуждающихся в жилых помещениях. </w:t>
      </w:r>
    </w:p>
    <w:p w:rsidR="009D49BF" w:rsidRPr="00935B3D" w:rsidRDefault="009D49BF" w:rsidP="009D49BF">
      <w:pPr>
        <w:spacing w:after="200" w:line="276" w:lineRule="auto"/>
        <w:ind w:left="527"/>
        <w:contextualSpacing/>
        <w:jc w:val="both"/>
        <w:rPr>
          <w:sz w:val="28"/>
          <w:szCs w:val="28"/>
          <w:lang w:val="x-none" w:eastAsia="en-US"/>
        </w:rPr>
      </w:pPr>
    </w:p>
    <w:p w:rsidR="009D49BF" w:rsidRPr="00935B3D" w:rsidRDefault="009D49BF" w:rsidP="009D49BF">
      <w:pPr>
        <w:spacing w:after="101"/>
        <w:ind w:right="1"/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Круг заявителей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1.3 Заявителями настоящей муниципальной услуги являются физические лица (граждане Российской Федерации), проживающие (имеющие постоянную регистрацию по месту жительства) на территории сельского поселения: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B3D">
        <w:rPr>
          <w:sz w:val="28"/>
          <w:szCs w:val="28"/>
        </w:rPr>
        <w:t xml:space="preserve">не являющимися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B3D">
        <w:rPr>
          <w:sz w:val="28"/>
          <w:szCs w:val="28"/>
        </w:rPr>
        <w:t xml:space="preserve">являющимися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жилого помещения на одного члена семьи менее учетной нормы;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проживающим в помещении, не отвечающем установленным для жилых помещений требованиям: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B3D">
        <w:rPr>
          <w:sz w:val="28"/>
          <w:szCs w:val="28"/>
        </w:rPr>
        <w:t xml:space="preserve">являющимися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 проживающими в квартире, занятой </w:t>
      </w:r>
      <w:r w:rsidRPr="00935B3D">
        <w:rPr>
          <w:sz w:val="28"/>
          <w:szCs w:val="28"/>
        </w:rPr>
        <w:lastRenderedPageBreak/>
        <w:t xml:space="preserve">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найма, принадлежащего на праве собственности. Перечень соответствующих заболеваний в соответствии с Приказом Минздрава России от 29.11.2012 N 987н "Об утверждении перечня тяжелых форм хронических заболеваний, при которых невозможно совместное проживание граждан в одной квартире".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B3D">
        <w:rPr>
          <w:sz w:val="28"/>
          <w:szCs w:val="28"/>
        </w:rPr>
        <w:t>лица, страдающие тяжелой формой хронического заболевания, утвержденной Приказ Минздрава России от 29.11.2012 N 987н "Об утверждении перечня тяжелых форм хронических заболеваний, при которых невозможно совместное проживание граждан в одной квартире";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35B3D">
        <w:rPr>
          <w:sz w:val="28"/>
          <w:szCs w:val="28"/>
        </w:rPr>
        <w:t>иные лица, определенные федеральным законом, указом Президента Российской Федерации или законом субъекта Российской Федерации категориям граждан, признанные по установленным Жилищным кодексом Российской Федерации и (или) федеральным законом, указом Президента Российской Федерации или законом субъекта Российской Федерации основаниям нуждающимися в жилых помещениях.</w:t>
      </w:r>
    </w:p>
    <w:p w:rsidR="009D49BF" w:rsidRPr="00935B3D" w:rsidRDefault="009D49BF" w:rsidP="009D49BF">
      <w:pPr>
        <w:jc w:val="both"/>
        <w:rPr>
          <w:b/>
          <w:sz w:val="28"/>
          <w:szCs w:val="28"/>
        </w:rPr>
      </w:pPr>
    </w:p>
    <w:p w:rsidR="009D49BF" w:rsidRDefault="009D49BF" w:rsidP="009D49BF">
      <w:pPr>
        <w:jc w:val="center"/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 xml:space="preserve">Требование к порядку информирования </w:t>
      </w:r>
    </w:p>
    <w:p w:rsidR="009D49BF" w:rsidRPr="00935B3D" w:rsidRDefault="009D49BF" w:rsidP="009D49BF">
      <w:pPr>
        <w:jc w:val="center"/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>о предоставлении муниципальной услуги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1.4 В настоящем Административном регламенте под работником Администрации понимается ответственный специалист Администрации сельского поселения.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1.5 Информация о местонахождении и графике работы Администрации и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Адрес : Администрации </w:t>
      </w:r>
      <w:r w:rsidRPr="00935B3D">
        <w:rPr>
          <w:bCs/>
          <w:kern w:val="28"/>
          <w:sz w:val="28"/>
          <w:szCs w:val="28"/>
        </w:rPr>
        <w:t>сельского поселения Дмитриевский сельсовет муниципального   района Уфимский район Республики Башкортостан:</w:t>
      </w:r>
      <w:r w:rsidRPr="00935B3D">
        <w:rPr>
          <w:sz w:val="28"/>
          <w:szCs w:val="28"/>
        </w:rPr>
        <w:t xml:space="preserve"> 450512, Республика Башкортостан, Уфимский район, с.Дмитриевка. ул.Советская, д.9.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Режим работы Администрации:</w:t>
      </w:r>
      <w:r w:rsidRPr="00935B3D">
        <w:rPr>
          <w:bCs/>
          <w:kern w:val="28"/>
          <w:sz w:val="28"/>
          <w:szCs w:val="28"/>
        </w:rPr>
        <w:t xml:space="preserve"> </w:t>
      </w:r>
      <w:r w:rsidRPr="00935B3D">
        <w:rPr>
          <w:sz w:val="28"/>
          <w:szCs w:val="28"/>
        </w:rPr>
        <w:t>ежедневно с 8.30. до 17.30, перерыв на обед: с 13.00 до 14.00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суббота, воскресенье – выходные дни;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Адрес и режим работы отдела РГАУ МФЦ, приложение № 5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1.6 Информацию о местонахождении, графике работы, справочных телефонах, адресах официальных сайтов и электронной почты Администрации, и РГАУ МФЦ, а также о порядке, сроках и процедурах предоставления муниципальной услуги, в том числе о порядке обжалования </w:t>
      </w:r>
      <w:r w:rsidRPr="00935B3D">
        <w:rPr>
          <w:sz w:val="28"/>
          <w:szCs w:val="28"/>
        </w:rPr>
        <w:lastRenderedPageBreak/>
        <w:t xml:space="preserve">решений и действий (бездействия) органов, предоставляющих муниципальную услугу, их должностных лиц можно получить: на официальном сайте Администрации в сети Интернет: </w:t>
      </w:r>
      <w:r w:rsidRPr="00935B3D">
        <w:rPr>
          <w:color w:val="000000"/>
          <w:sz w:val="28"/>
          <w:szCs w:val="28"/>
          <w:lang w:val="en-US"/>
        </w:rPr>
        <w:t>http</w:t>
      </w:r>
      <w:r w:rsidRPr="00935B3D">
        <w:rPr>
          <w:color w:val="000000"/>
          <w:sz w:val="28"/>
          <w:szCs w:val="28"/>
        </w:rPr>
        <w:t>://</w:t>
      </w:r>
      <w:r w:rsidRPr="00935B3D">
        <w:rPr>
          <w:color w:val="000000"/>
          <w:sz w:val="28"/>
          <w:szCs w:val="28"/>
          <w:lang w:val="en-US"/>
        </w:rPr>
        <w:t>dmitrievka</w:t>
      </w:r>
      <w:r w:rsidRPr="00935B3D">
        <w:rPr>
          <w:color w:val="000000"/>
          <w:sz w:val="28"/>
          <w:szCs w:val="28"/>
        </w:rPr>
        <w:t>-</w:t>
      </w:r>
      <w:r w:rsidRPr="00935B3D">
        <w:rPr>
          <w:color w:val="000000"/>
          <w:sz w:val="28"/>
          <w:szCs w:val="28"/>
          <w:lang w:val="en-US"/>
        </w:rPr>
        <w:t>ufa</w:t>
      </w:r>
      <w:r w:rsidRPr="00935B3D">
        <w:rPr>
          <w:color w:val="000000"/>
          <w:sz w:val="28"/>
          <w:szCs w:val="28"/>
        </w:rPr>
        <w:t>.</w:t>
      </w:r>
      <w:r w:rsidRPr="00935B3D">
        <w:rPr>
          <w:color w:val="000000"/>
          <w:sz w:val="28"/>
          <w:szCs w:val="28"/>
          <w:lang w:val="en-US"/>
        </w:rPr>
        <w:t>ru</w:t>
      </w:r>
      <w:r w:rsidRPr="00935B3D">
        <w:rPr>
          <w:color w:val="000000"/>
          <w:sz w:val="28"/>
          <w:szCs w:val="28"/>
        </w:rPr>
        <w:t>/.</w:t>
      </w:r>
      <w:r w:rsidRPr="00935B3D">
        <w:rPr>
          <w:sz w:val="28"/>
          <w:szCs w:val="28"/>
        </w:rPr>
        <w:t>, в Администрации сельского поселения по адресу: Республика Башкортостан, Уфимский район, с.Дмитриевка. ул.Советская, д.9, тел. 8 (347) 2700304, 2700179; в электронной форме на Едином портале государственных и муниципальных услуг (функций) Российской Федерации (далее – Единый портал государственных и муниципальных услуг) (http://www.gosuslugi.ru) в разделе «Органы власти», «Органы местного самоуправления», «Администрация</w:t>
      </w:r>
      <w:r w:rsidRPr="00935B3D">
        <w:rPr>
          <w:bCs/>
          <w:kern w:val="28"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Башкортостан»</w:t>
      </w:r>
      <w:r w:rsidRPr="00935B3D">
        <w:rPr>
          <w:sz w:val="28"/>
          <w:szCs w:val="28"/>
        </w:rPr>
        <w:t>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в электронной форме на Портале государственных и муниципальных услуг Республики Башкортостан (http://pgu.bashkortostan.ru) в разделе «Органы власти», «Органы местного самоуправления», «Администрация</w:t>
      </w:r>
      <w:r w:rsidRPr="00935B3D">
        <w:rPr>
          <w:bCs/>
          <w:kern w:val="28"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Башкортостан»</w:t>
      </w:r>
      <w:r w:rsidRPr="00935B3D">
        <w:rPr>
          <w:sz w:val="28"/>
          <w:szCs w:val="28"/>
        </w:rPr>
        <w:t>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 официальном сайте РГАУ МФЦ в сети Интернет (http://www.mfcrb.ru);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 информационных стендах, расположенных непосредственно в местах предоставления муниципальной услуги в помещениях Администрации, структурного подразделения Администрации, РГАУ МФЦ.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1.7 Информирование о порядке предоставления муниципальной услуги, в том числе услуг, которые являются необходимыми и обязательными для предоставления муниципальной услуги, осуществляется ответственным специалистом Администрации</w:t>
      </w:r>
      <w:r w:rsidRPr="00935B3D">
        <w:rPr>
          <w:bCs/>
          <w:kern w:val="28"/>
          <w:sz w:val="28"/>
          <w:szCs w:val="28"/>
        </w:rPr>
        <w:t>,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РГАУ МФЦ при обращении заявителя за информацией лично, по телефону, посредством почты, электронной почты: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1.8. Информацию о муниципальной услуге, а также о ходе её предоставления осуществляется ответственным специалистом Администрации или филиале РГАУ МФЦ при обращении заявителя за информацией лично, по телефону, посредством почты, электронной почты.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Информация о порядке предоставления муниципальной услуги также размещается на информационных стендах в помещении, где осуществляется предоставление муниципальной услуги.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Тексты информационных материалов печатаются удобным для чтения шрифтом, без исправлений, наиболее важные места подчеркиваются.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На информационном стенде размещается следующая информация: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информация </w:t>
      </w:r>
      <w:r w:rsidRPr="00935B3D">
        <w:rPr>
          <w:sz w:val="28"/>
          <w:szCs w:val="28"/>
        </w:rPr>
        <w:tab/>
        <w:t xml:space="preserve">о месте нахождения органа и подразделения, непосредственно предоставляющего муниципальную услугу;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график (режим) работы, приемные дни, номера телефонов специалистов подразделения, непосредственно участвующих в предоставлении муниципальной услуги, адреса интернет-сайтов и электронной почты;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порядок обжалования решений и действий (бездействия) органа, предоставляющего муниципальную услугу, а также его должностных лиц.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1.9. Информирование в устной форме осуществляют должностные лица, ответственные за предоставление муниципальной услуги.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Специалист, осуществляющий консультирование (посредством телефона или лично) по вопросам предоставления муниципальной услуги обязан: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представиться, назвав свою фамилию, имя, отчество, должность;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предложить заявителю представиться, назвав свою фамилию, имя, отчество, лицо, которое он представляет;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выслушать обращение и поставленные в нём вопросы;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представить в устной форме информацию по существу вопроса в пределах своей компетенции;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при разъяснении вопроса, связанного с запросом дополнительной информации или привлечением иных специалистов в соответствии с их компетенцией, заявителю предлагается согласовать другое удобное время для проведения консультации, либо изложить заданный вопрос письменно.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Основными требованиями к консультации заявителей являются: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актуальность;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своевременность;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четкость в изложении материала;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полнота консультирования;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наглядность форм подачи материала; - удобство и доступность.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1.10. 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доставки ответа, указанного в письменном обращении: - при индивидуальном консультировании по почте (электронной почте) ответ на обращение направляется в адрес заинтересованного лица; - датой получения обращения является дата его регистрации в Администрации; - срок направления ответа на обращение заинтересованного лица не может превышать 30 календарных дней со дня регистрации обращения. </w:t>
      </w:r>
    </w:p>
    <w:p w:rsidR="009D49BF" w:rsidRPr="00935B3D" w:rsidRDefault="009D49BF" w:rsidP="009D49BF">
      <w:pPr>
        <w:jc w:val="both"/>
        <w:rPr>
          <w:b/>
          <w:sz w:val="28"/>
          <w:szCs w:val="28"/>
        </w:rPr>
      </w:pP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2. Стандарт предоставления муниципальной услуги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 xml:space="preserve">2.1 Наименование муниципальной услуги: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Принятие на учет граждан в качестве нуждающихся в жилых помещениях (далее – муниципальная услуга).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 xml:space="preserve">2.2 Наименование исполнительного органа, предоставляющего муниципальную услугу: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Муниципальная услуга предоставляется Администрацией и осуществляется через ответственного специалиста,</w:t>
      </w:r>
      <w:r w:rsidRPr="00935B3D">
        <w:rPr>
          <w:b/>
          <w:sz w:val="28"/>
          <w:szCs w:val="28"/>
        </w:rPr>
        <w:t xml:space="preserve"> </w:t>
      </w:r>
      <w:r w:rsidRPr="00935B3D">
        <w:rPr>
          <w:sz w:val="28"/>
          <w:szCs w:val="28"/>
        </w:rPr>
        <w:t xml:space="preserve">филиал РГАУ МФЦ.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>2.3</w:t>
      </w:r>
      <w:r w:rsidRPr="00935B3D">
        <w:rPr>
          <w:sz w:val="28"/>
          <w:szCs w:val="28"/>
        </w:rPr>
        <w:t xml:space="preserve">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Результатом предоставления муниципальной услуги является: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  <w:r w:rsidRPr="00935B3D">
        <w:rPr>
          <w:b/>
          <w:sz w:val="28"/>
          <w:szCs w:val="28"/>
        </w:rPr>
        <w:t xml:space="preserve">2.4 </w:t>
      </w:r>
      <w:r w:rsidRPr="00935B3D">
        <w:rPr>
          <w:sz w:val="28"/>
          <w:szCs w:val="28"/>
        </w:rPr>
        <w:t xml:space="preserve">выдача или направление заявителю уведомления о принятии гражданина на учет в качестве нуждающегося в жилых помещениях;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выдача или направление заявителю уведомления о мотивированном отказе в принятии гражданина на учет в качестве нуждающегося в жилых помещениях. 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Срок предоставления муниципальной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>2.5</w:t>
      </w:r>
      <w:r w:rsidRPr="00935B3D">
        <w:rPr>
          <w:sz w:val="28"/>
          <w:szCs w:val="28"/>
        </w:rPr>
        <w:t xml:space="preserve"> Срок предоставления муниципальной услуги не должен превышать 30 календарных дней со дня регистрации заявления в Администрации.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center"/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>2.6</w:t>
      </w:r>
      <w:r w:rsidRPr="00935B3D">
        <w:rPr>
          <w:sz w:val="28"/>
          <w:szCs w:val="28"/>
        </w:rPr>
        <w:t xml:space="preserve"> Правовыми основаниями для предоставления муниципальной услуги являются: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Конституция Российской Федерации (Собрание законодательства Российской Федерации от 4 августа 2014 года № 31 ст. 4398);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Гражданский кодекс Российской Федерации (Российская газета, 08 декабря 1994, № 238 - 239);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Жилищный кодекс Российской Федерации («Собрание законодательства РФ", 03.01.2005, N 1 (часть 1), ст. 14, "Российская газета", N 1, 12.01.2005, "Парламентская газета", N 7-8, 15.01.2005);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Федеральный Закон от 06.10.2003 г. N 131-ФЗ "Об общих принципах организации местного самоуправления в Российской Федерации" (с последующими изменениями);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(«Российская газета»,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№168, </w:t>
      </w:r>
      <w:r w:rsidRPr="00935B3D">
        <w:rPr>
          <w:sz w:val="28"/>
          <w:szCs w:val="28"/>
        </w:rPr>
        <w:tab/>
        <w:t xml:space="preserve">30.07.2010, </w:t>
      </w:r>
      <w:r w:rsidRPr="00935B3D">
        <w:rPr>
          <w:sz w:val="28"/>
          <w:szCs w:val="28"/>
        </w:rPr>
        <w:tab/>
        <w:t xml:space="preserve">«Собрание </w:t>
      </w:r>
      <w:r w:rsidRPr="00935B3D">
        <w:rPr>
          <w:sz w:val="28"/>
          <w:szCs w:val="28"/>
        </w:rPr>
        <w:tab/>
        <w:t xml:space="preserve">законодательства </w:t>
      </w:r>
      <w:r w:rsidRPr="00935B3D">
        <w:rPr>
          <w:sz w:val="28"/>
          <w:szCs w:val="28"/>
        </w:rPr>
        <w:tab/>
        <w:t xml:space="preserve">Российской </w:t>
      </w:r>
      <w:r w:rsidRPr="00935B3D">
        <w:rPr>
          <w:sz w:val="28"/>
          <w:szCs w:val="28"/>
        </w:rPr>
        <w:tab/>
        <w:t xml:space="preserve">Федерации»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02.08.2010, №31, ст.4179);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Федеральный закон «О персональных данных» (Опубликован: «Российская газета», № 165, 29.07.2006 г.; «Собрание законодательства РФ», 31.07.2006 г., № 31 (1 ч.), ст. 3451; «Парламентская газета», № 126-127, 03.08.2006 г.)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Федеральным законом от 2 мая 2006 года № 59-ФЗ «О порядке рассмотрения обращений граждан Российской Федерации» (</w:t>
      </w:r>
      <w:r w:rsidRPr="00935B3D">
        <w:rPr>
          <w:sz w:val="28"/>
          <w:szCs w:val="28"/>
          <w:shd w:val="clear" w:color="auto" w:fill="FFFFFF"/>
        </w:rPr>
        <w:t>«Российская газета», № 95, 05.05.2006 г.; «Собрание законодательства РФ», 08.05.2006 г., № 19, ст. 2060; «Парламентская газета», № 70-71, 11.05.2006 г.)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Закон Республики Башкортостан от 02.12.2005 N 250-з "О регулировании жилищных отношений в Республике Башкортостан";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постановлением Правительства Российской Федерации от 21 марта 2006 года № 153 «О некоторых вопросах реализации основного мероприятия "Выполнение государственных обязательств по обеспечению жильем категорий граждан, установленных федеральным законодательством"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приказом Министерства здравоохранения Российской Федерации от 29 ноября 2012 года № 987н «Об утверждении перечня тяжелых форм </w:t>
      </w:r>
      <w:r w:rsidRPr="00935B3D">
        <w:rPr>
          <w:sz w:val="28"/>
          <w:szCs w:val="28"/>
        </w:rPr>
        <w:lastRenderedPageBreak/>
        <w:t>хронических заболеваний, при которых невозможно совместное проживание граждан в одной квартире»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Постановление Правительства Российской Федерации от 29.11.2012 N 987 "Об утверждении перечня тяжелых форм хронических заболеваний, при которых невозможно совместное проживание граждан в одной квартире";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Постановление Правительства Республики Башкортостан от 26 декабря 2011 года №504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 («Ведомости Государственного Собрания - Курултая, Президента и Правительства Республики Башкортостан», 02.02.2012, № 4(370), ст. 196);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Постановление Администрации муниципального района Уфимский район от 07 марта 2012 года №493 «Об утверждении учетной нормы площади жилого помещения, нормы предоставления площади жилого помещения, действующих на территории муниципального района Уфимский район РБ».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Исчерпывающий перечень документов, необходимых, в соответствии с нормативными правовыми актами для предоставления муниципальной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>2.7</w:t>
      </w:r>
      <w:r w:rsidRPr="00935B3D">
        <w:rPr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 и подлежащих представлению заявителем: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1) заявление, оформленное согласно приложению №1 к настоящему Регламенту;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2) копии документов, удостоверяющие личность заявителя и членов его семьи, проживающих совместно (паспорт гражданина Российской Федерации в возрасте от 14 лет, свидетельства о рождении несовершеннолетних граждан в возрасте до 14 лет);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3) копия финансово-лицевого счета;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4) выписка из домовой книги, если гражданин является собственником (членом семьи собственника) жилого дома или его части (оригинал);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5) копия свидетельства о браке (если гражданин состоит в браке);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6) копия свидетельства о расторжении брака (если брак расторгнут);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7) копии документов, подтверждающих правовой статус занимаемого жилья копии: договор приватизации, договор купли-продажи, ордер, договор социального найма (найма, служебного найма), регистрационное удостоверение, договор мены, дарения, свидетельство о праве на наследство по закону, технический паспорт (план), кадастровый паспорт, а также копии этих документов;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8) справка ГБУ РБ «Государственная кадастровая оценка и техническая инвентаризация» об отсутствии у заявителя и членов его семьи иного жилого помещения (оригинал);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9) справка, выданная органом местного самоуправления по месту жительства, о реализации заявителем и членами его семьи (супругом </w:t>
      </w:r>
      <w:r w:rsidRPr="00935B3D">
        <w:rPr>
          <w:sz w:val="28"/>
          <w:szCs w:val="28"/>
        </w:rPr>
        <w:lastRenderedPageBreak/>
        <w:t>(супругой), ребенком (детьми) (при их наличии) права на предоставление земельного участка бесплатно для индивидуального жилищного строительства (оригинал);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10) копии документов, подтверждающих факт отнесения гражданина к категории граждан, имеющих право на получение жилого помещения по договору социального найма в соответствии с федеральным законом или законом Республики Башкортостан (удостоверение на пользование льготами, медицинское заключение о заболевании, дающее право больным на получение жилых помещений по договору социального найма, копия ВТЭК об инвалидности и другие).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  <w:r w:rsidRPr="00935B3D">
        <w:rPr>
          <w:sz w:val="28"/>
          <w:szCs w:val="28"/>
        </w:rPr>
        <w:tab/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>2.8</w:t>
      </w:r>
      <w:r w:rsidRPr="00935B3D">
        <w:rPr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 по собственной инициативе: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1) выписка из Единого государственного реестра прав на недвижимое имущество и сделок с ним о наличии (отсутствии) в собственности заявителя и членов его семьи жилого помещения.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2) документы о признании органом местного самоуправления гражданина малоимущим;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3) копия акта о признании жилого помещения, которое является местом жительства гражданина, непригодным для проживания.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4) документ о гражданах, зарегистрированных в жилом помещении по месту жительства гражданина-заявителя.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Указанные документы, запрашиваются специалистом, ответственным за предоставление муниципальной услуги, самостоятельно по каналам межведомственного взаимодействия.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Запрещается требовать от заявителя: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 </w:t>
      </w:r>
    </w:p>
    <w:p w:rsidR="009D49BF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- представления документов и информации, в том числе</w:t>
      </w:r>
      <w:r>
        <w:rPr>
          <w:sz w:val="28"/>
          <w:szCs w:val="28"/>
        </w:rPr>
        <w:t>,</w:t>
      </w:r>
      <w:r w:rsidRPr="00935B3D">
        <w:rPr>
          <w:sz w:val="28"/>
          <w:szCs w:val="28"/>
        </w:rPr>
        <w:t xml:space="preserve">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 июля 2010г. №210-ФЗ «Об организации предоставления государственных и муниципальных услуг».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Заявитель вправе представить указанные документы и информацию в орган, предоставляющий муниципальную услугу, по собственной инициативе;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2010г. №210-ФЗ «Об организации предоставления государственных и муниципальных услуг».  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>2.9 Исчерпывающий перечень оснований для отказа в приеме документов: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35B3D">
        <w:rPr>
          <w:sz w:val="28"/>
          <w:szCs w:val="28"/>
        </w:rPr>
        <w:t>тсутствие у заявителя соответствующих полномочий на получение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отсутствие у заявителя документа, удостоверяющего личность.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при обращении за предоставлением муниципальной услуги иными способами оснований для отказа в приеме документов не предусмотрено.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 xml:space="preserve">2.10 Исчерпывающий перечень оснований для отказа в предоставлении услуги: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предоставление документов, содержащих недостоверные сведения;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представление документов, которые не подтверждают право граждан состоять на учете в качестве нуждающихся в жилых помещениях;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непредставление документов, обязанность на предоставление которых возложена на заявителя;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несоответствие гражданина условиям, предусмотренным ст. 51 Жилищного Кодекса РФ для признания его нуждающимся в жилых помещениях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не истечение пяти лет со дня совершения гражданами намеренных действий, в результате которых граждане могли бы быть признаны нуждающимися в жилых помещениях.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2.11 Порядок, размер и основания взимания государственной пошлины или иной платы, взимаемой за предоставление муниципальной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Муниципальная </w:t>
      </w:r>
      <w:r w:rsidRPr="00935B3D">
        <w:rPr>
          <w:sz w:val="28"/>
          <w:szCs w:val="28"/>
        </w:rPr>
        <w:tab/>
        <w:t xml:space="preserve">услуга </w:t>
      </w:r>
      <w:r w:rsidRPr="00935B3D">
        <w:rPr>
          <w:sz w:val="28"/>
          <w:szCs w:val="28"/>
        </w:rPr>
        <w:tab/>
        <w:t xml:space="preserve">предоставляется </w:t>
      </w:r>
      <w:r w:rsidRPr="00935B3D">
        <w:rPr>
          <w:sz w:val="28"/>
          <w:szCs w:val="28"/>
        </w:rPr>
        <w:tab/>
        <w:t xml:space="preserve">бесплатно. </w:t>
      </w:r>
      <w:r w:rsidRPr="00935B3D">
        <w:rPr>
          <w:sz w:val="28"/>
          <w:szCs w:val="28"/>
        </w:rPr>
        <w:tab/>
        <w:t xml:space="preserve">Госпошлина </w:t>
      </w:r>
      <w:r w:rsidRPr="00935B3D">
        <w:rPr>
          <w:sz w:val="28"/>
          <w:szCs w:val="28"/>
        </w:rPr>
        <w:tab/>
        <w:t xml:space="preserve">не предусмотрена.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Default="009D49BF" w:rsidP="009D49BF">
      <w:pPr>
        <w:jc w:val="both"/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>2.12 Максимальный срок ожидания в очереди при подаче запроса о предоставлении муниципальной услуги, при получении результата предоставления муниципальной услуги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Максимальный срок ожидания в очереди при подаче запроса на предоставление муниципальной услуги либо при получении результата не должен превышать 15 минут.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Default="009D49BF" w:rsidP="009D49BF">
      <w:pPr>
        <w:jc w:val="both"/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>2.13 Срок и порядок регистрации запроса заявителя о предоставлении муниципальной услуги: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– в следующий за ним первый рабочий день.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b/>
          <w:sz w:val="28"/>
          <w:szCs w:val="28"/>
        </w:rPr>
        <w:t>2.14 Требование к помещениям, в которых предоставляется муниципальная услуга: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Помещение должно соответствовать санитарно-эпидемиологическим правилам и нормам.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Места приема заявителей оборудуются информационными табличками с указанием номера кабинета и названием отдела. Таблички на дверях или стенах устанавливаются таким образом, чтобы при открытой двери таблички были видны и читаемы.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Места, предназначенные для ознакомления заявителей с информационными материалами, оборудуются информационными стендами с образцами их заполнения и перечнем документов необходимых для предоставления муниципальной услуги.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   Рабочее место специалиста оборудуется персональным компьютером с возможностью доступа к необходимым информационным базам данных, печатающим устройством, копировальным аппаратом, а также офисным стулом для персонала.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    Места ожидания для заявителей оснащаются столами, стульями, бумагой для записи, и необходимыми канцелярскими принадлежностями.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   </w:t>
      </w:r>
      <w:r w:rsidRPr="00935B3D">
        <w:rPr>
          <w:sz w:val="28"/>
          <w:szCs w:val="28"/>
        </w:rPr>
        <w:tab/>
        <w:t xml:space="preserve">Для инвалидов предусмотрено: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оборудование на территории, прилегающей к месторасположению объекта, мест для парковки автотранспорта с выделением не менее 10% мест для парковки специальных автотранспортных средств инвалидов;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обеспечение возможности самостоятельного передвижения по территории объекта, в том числе с использованием кресла-коляски;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кнопкой вызова персонала);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размещение информационных стендов, а также столов для оформления документов, в местах, обеспечивающих свободный доступ к ним лиц, имеющих ограничения к передвижению, в том числе инвалидов-колясочников;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оказание инвалидам с учётом стойких расстройств функций организма помощи, необходимой для получения муниципальной услуги, в том числе о </w:t>
      </w:r>
      <w:r w:rsidRPr="00935B3D">
        <w:rPr>
          <w:sz w:val="28"/>
          <w:szCs w:val="28"/>
        </w:rPr>
        <w:lastRenderedPageBreak/>
        <w:t xml:space="preserve">порядке оформления необходимых для получения услуги документов, а также оказание им иной необходимой помощи в преодолении барьеров, мешающих получению услуги наравне с другими лицами;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сопровождение инвалидов, имеющих стойкие нарушения функций зрения или испытывающих трудности самостоятельного передвижения по территории объекта при предоставлении услуги;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обеспечение допуска в здание собаки-проводника, при наличии у инвалида документа, подтверждающего её специальное обучение, выданного по форме и в порядке, утверждённым приказом Министерства труда и социальной защиты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Российской Федерации от 22 июня 2015 года № 386н;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- допуск в здание сурдопереводчика и тифлосурдопереводчика.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2.15 Показатели доступности и качества муниципальной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      Показателями доступности и качества предоставления муниципальной услуги являются: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наличие полной, актуальной и достоверной информации о порядке предоставления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возможность получения инвалидами помощи в преодолении барьеров, препятствующих получению муниципальной услуги наравне с другими лицами;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наличие возможности получения муниципальной услуги в электронном виде, в том числе с использованием Единого портала государственных и муниципальных услуг, Портала государственных и муниципальных услуг Республики Башкортостан, через РГАУ МФЦ, по почте;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уровень удовлетворенности граждан Российской Федерации качеством предоставления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снижение времени ожидания в очереди при подаче заявления и при получении результата предоставления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отсутствие обоснованных жалоб со стороны заявителей на решения, действия (бездействие) должностных лиц Администрации при предоставлении муниципальной услуги.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3. Состав, последовательность и сроки выполнения административных процедур и административных действий, требования к порядку их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выполнения, в том числе особенности выполнения административных</w:t>
      </w:r>
    </w:p>
    <w:p w:rsidR="009D49BF" w:rsidRPr="00935B3D" w:rsidRDefault="009D49BF" w:rsidP="009D49BF">
      <w:pPr>
        <w:jc w:val="center"/>
        <w:rPr>
          <w:b/>
          <w:sz w:val="28"/>
          <w:szCs w:val="28"/>
        </w:rPr>
      </w:pPr>
      <w:r w:rsidRPr="00935B3D">
        <w:rPr>
          <w:b/>
          <w:sz w:val="28"/>
          <w:szCs w:val="28"/>
        </w:rPr>
        <w:t>процедур и административных действий в электронной форме, а также особенности выполнения административных процедур в многофункциональных центрах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прием и регистрация заявлений и необходимых документов;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рассмотрение заявления и представленных документов;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>формирование и направление межведомственных о предоставлении документов и информации, получение ответов на запросы;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принятие решения о принятии гражданина на учет в качестве нуждающегося в жилом помещении либо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направление (выдача) гражданину решения о принятии гражданина на учет в качестве нуждающегося в жилом помещении либо мотивированного решения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3.2 Описание последовательности действий при предоставлении муниципальной услуги представлено в виде блок-схемы в приложении №2 к Административному регламенту.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3.2.1 Прием и регистрация заявлений и необходимых документов: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основанием для начала административной процедуры является поступление заявления на предоставление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поступившие заявления принимаются, учитываются и регистрируются в день их поступления либо в случае поступления запроса в нерабочий или праздничный день – в следующий за ним первый рабочий день;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 (приложение № 3 к Административному регламенту);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не позднее следующего рабочего дня со дня поступления заявлений в Администрацию заявления и представленные документы передаются специалисту, ответственному за предоставление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и представленных документов ответственному специалисту;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максимальный срок выполнения административной процедуры – 1 рабочий день.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3.2.2 Рассмотрение заявления и представленных документов: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основанием для начала административной процедуры является получение зарегистрированного заявления и представленных документов ответственным специалистом;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ответственный специалист проверяет заявление и прилагаемые к нему документы на соответствие требованиям, предусмотренным п. 2.7 и 2.8 Административного регламента, и наличие либо отсутствие оснований для отказа в предоставлении услуги, предусмотренных 2.10 настоящего Административного регламента;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• в случае несоответствия представленных документов указанным требованиям и наличия оснований, предусмотренных 2.10 Административного регламента, ответственный специалист готовит проект отказа в предоставлении муниципальной услуги;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• в случае отсутствия оснований для отказа в предоставлении услуги и если заявителем по собственной инициативе не представлены документы, указанные в пункте 2.8 Административного регламента, ответственный </w:t>
      </w:r>
      <w:r w:rsidRPr="00935B3D">
        <w:rPr>
          <w:sz w:val="28"/>
          <w:szCs w:val="28"/>
        </w:rPr>
        <w:lastRenderedPageBreak/>
        <w:t>специалист Администрации формирует и исправляет межведомственные запросы;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максимальный срок выполнения административной процедуры –  3 дня с момента регистрации заявления.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3.2.3 Формирование и направление межведомственных и внутриведомственных запросов о предоставлении документов и информации, получение ответов на запросы: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основанием для начала административной процедуры является отсутствие в представленном пакете документов, указанных в п. 2.8. Административного регламента;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ответственный специалист Администрации осуществляет формирование и направление межведомственных запросов;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направление запросов допускается только в целях, связанных с предоставлением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межведомственный запрос формируется в соответствии с требованиями статьи 7.2. Федерального закона от 27 июля 2010 № 210-ФЗ «Об организации предоставления государственных и муниципальных услуг»;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результатом выполнения административной процедуры является получение документов и необходимой информации по межведомственным запросам;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максимальный срок выполнения административной процедуры – 10 дней со дня регистрации заявления;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3.2.4 Принятие решения о принятии гражданина на учет в качестве нуждающегося в жилом помещении либо об отказе в предоставлении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основанием для начала административной процедуры является определение соответствия представленных заявителем и полученных (при необходимости) по запросам документов условиям предоставления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в случае несоответствия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>• в случае соответствия представленных заявителем и полученных по запросам (при необходимости) документов условиям предоставления муниципальной услуги принимается решение о предоставлении заявителю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ответственный специалист готовит и согласовывает у руководителя структурного подразделения Администрации проект принятого решения о предоставлении услуги либо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принятое решение подписывается и регистрируется ответственным специалистом;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результатом выполнения административной процедуры является принятое, подписанное и зарегистрированное решение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максимальный срок выполнения административной процедуры – 15 календарных дней.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3.2.5 Направление (выдача) гражданину решения о принятии гражданина на учет в качестве нуждающегося в жилом помещении либо мотивированного решения об отказе в предоставлении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основанием для начала административной процедуры является принятое решение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согласованное, подписанное и зарегистрированное решение направляется (выдается) заявителю;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результатом выполнения административной процедуры является направление (выдача) заявителю решения о принятии гражданина на учет в качестве нуждающегося в жилом помещении либо мотивированное решение об отказе в предоставлении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• максимальный срок выполнения административной процедуры – 1 рабочий день с даты вынесения решения.</w:t>
      </w:r>
    </w:p>
    <w:p w:rsidR="009D49BF" w:rsidRPr="00935B3D" w:rsidRDefault="009D49BF" w:rsidP="009D49BF">
      <w:pPr>
        <w:jc w:val="both"/>
        <w:rPr>
          <w:b/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3.3 Выполнение административных процедур при предоставлении муниципальной услуги на базе РГАУ МФЦ: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прием документов от заявителя для предоставления муниципальной услуги на базе РГАУ МФЦ осуществляется должностными лицами РГАУ МФЦ в порядке, предусмотренном соглашением о взаимодействии между Администрацией и РГАУ МФЦ;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документы, принятые РГАУ МФЦ от заявителя, направляются в Администрацию для направления межведомственных запросов (при необходимости) и принятия решения;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результат предоставления муниципальной услуги, обращение за которой оформлено через РГАУ МФЦ, по желанию заявителя, выдается в РГАУ МФЦ;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невостребованный заявителем результат предоставления муниципальной услуги по истечению 30 календарных дней направляется в Администрацию.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3.4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заявка на предоставление муниципальной услуги в электронном виде осуществляется путем заполнения электронной формы заявления, с использованием Единого портала государственных услуг или Портала государственных и муниципальных услуг Республики Башкортостан.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случаев, предусмотренных законодательством Российской Федерации или нормативными правовыми актами Республики Башкортостан.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3.5 Получение заявителем сведений о ходе выполнения запроса о предоставлении муниципальной услуги: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услуг или Портала государственных и муниципальных услуг Республики Башкортостан.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3.6. Получение заявителем сведений о ходе выполнения запроса о предоставлении муниципальной услуги: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3.6.1 заявитель имеет право получения информации о ходе предоставления муниципальной услуги, в том числе о сроках завершения административных процедур путем устного или письменного запроса в Администрацию либо в РГАУ МФЦ (в случае подачи заявления о предоставлении муниципальной услуги через РГАУ МФЦ); 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3.6.2 в случае обращения за получением муниципальной услуги через Единый портал государственных услуг или Портал государственных и </w:t>
      </w:r>
      <w:r w:rsidRPr="00935B3D">
        <w:rPr>
          <w:sz w:val="28"/>
          <w:szCs w:val="28"/>
        </w:rPr>
        <w:lastRenderedPageBreak/>
        <w:t xml:space="preserve">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услуг или Портала государственных и муниципальных услуг Республики Башкортостан.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4.1 Текущий контроль за соблюдением и исполнением должностными лицами Администрации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Администрации решений осуществляет глава сельского поселения.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4.2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Администрации, непосредственно осуществляющих административные процедуры.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4.3 Основанием для проведения внеплановых проверок являются: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законодательства, нормативных правовых актов;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жалобы заявителей;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нарушения, выявленные в ходе текущего контроля.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4.4 Плановые и внеплановые проверки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осуществляется в установленном Администрацией порядке.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4.5 Должностные лица структурного подразделения Администрации, участвующие в предоставлении муниципальной услуги, несут персональную ответственность за соблюдение сроков и порядка совершения административных процедур.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4.6 По результатам проведения проверок (в случае выявления нарушений прав заявителей) виновные должностные лица привлекаются к ответственности в порядке, установленном законодательством Российской Федерации.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4.7 Для осуществления контроля за предоставлением муниципальной услуги граждане, их объединения и организации имеют право направлять в Администрацию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</w:t>
      </w:r>
      <w:r w:rsidRPr="00935B3D">
        <w:rPr>
          <w:sz w:val="28"/>
          <w:szCs w:val="28"/>
        </w:rPr>
        <w:lastRenderedPageBreak/>
        <w:t>муниципальную услугу, требований Административного регламента, законов и иных нормативных правовых актов.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center"/>
        <w:rPr>
          <w:sz w:val="28"/>
          <w:szCs w:val="28"/>
        </w:rPr>
      </w:pPr>
      <w:r w:rsidRPr="00935B3D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5.1 Заявитель вправе обжаловать действие (бездействие) и решения, принятые (осуществляемые) должностными лицами в ходе предоставления муниципальной услуги в досудебном порядке.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5.2 Жалоба может быть принята при личном приеме заявителя должностными лицами Администрации, РГАУ МФЦ или направлена по почте, в том числе в электронном виде на официальную электронную почту Администрации, РГАУ МФЦ.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5.3 Предметом досудебного обжалования могут являться действие (бездействие) и решения, принятые должностными лицами в ходе предоставления муниципальной услуги, в том числе в следующих случаях: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нарушение сроков предоставления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требование у заявителя документов, не являющихся обязательными для предоставления заявителем;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отказ в приеме документов у заявителя по основаниям, не предусмотренным настоящим Административным регламентом;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отказ в исправлении допущенных опечаток и ошибок в документах, выданных в результате предоставления муниципальной услуги;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5.4 Администрация отказывает в удовлетворении жалобы в следующих случаях: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5.5. Основания для начала процедуры досудебного (внесудебного) обжалования: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основанием для начала процедуры досудебного (внесудебного) обжалования является жалоба на решения, действия или бездействие должностных лиц Администрации, участвующих в предоставлении муниципальной услуги.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5.6 Жалоба заявителя в обязательном порядке должна содержать: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личную подпись и дату.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5.7 Право заявителя на получение информации и документов, необходимых для обоснования и рассмотрения жалобы: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заявитель имеет право на получение информации и документов для обоснования и рассмотрения жалобы;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должностные лица Администрации обязаны обеспечить заявителя информацией, непосредственно затрагивающей права и законные интересы, если иное не предусмотрено законом.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5.8 Должностные лица, которым может быть направлена жалоба заявителя в досудебном (внесудебном) порядке: Главе сельского поселения по адресу: Республика Башкортостан, Уфимский район, </w:t>
      </w:r>
      <w:r>
        <w:rPr>
          <w:sz w:val="28"/>
          <w:szCs w:val="28"/>
        </w:rPr>
        <w:t>с.Дмитриевка, ул.Советская, д.9</w:t>
      </w:r>
      <w:r w:rsidRPr="00935B3D">
        <w:rPr>
          <w:sz w:val="28"/>
          <w:szCs w:val="28"/>
        </w:rPr>
        <w:t>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5.9 Сроки рассмотрения жалобы (претензии):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жалоба (претензия) рассматривается в течение 15 рабочих дней с момента ее регистрации;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жалоба направляется в уполномоченный на ее рассмотрение орган и заявитель в письменной форме информируется о перенаправлении жалобы.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lastRenderedPageBreak/>
        <w:t xml:space="preserve">5.10 Результат рассмотрения жалобы: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решение об удовлетворении жалобы;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решение об отказе в удовлетворении жалобы.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5.12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>5.13 Способы информирования заявителей о порядке подачи и рассмотрения жалобы указаны в пункте 1.6 Административного регламента.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  <w:r w:rsidRPr="00935B3D">
        <w:rPr>
          <w:sz w:val="28"/>
          <w:szCs w:val="28"/>
        </w:rPr>
        <w:t xml:space="preserve">5.14 Заявитель имеет право на обжалование решений, принятых по жалобе, в судебном порядке. </w:t>
      </w: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Default="009D49BF" w:rsidP="009D49BF">
      <w:pPr>
        <w:jc w:val="both"/>
        <w:rPr>
          <w:sz w:val="28"/>
          <w:szCs w:val="28"/>
        </w:rPr>
      </w:pPr>
    </w:p>
    <w:p w:rsidR="009D49BF" w:rsidRDefault="009D49BF" w:rsidP="009D49BF">
      <w:pPr>
        <w:jc w:val="both"/>
        <w:rPr>
          <w:sz w:val="28"/>
          <w:szCs w:val="28"/>
        </w:rPr>
      </w:pPr>
    </w:p>
    <w:p w:rsidR="009D49BF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both"/>
        <w:rPr>
          <w:sz w:val="28"/>
          <w:szCs w:val="28"/>
        </w:rPr>
      </w:pPr>
    </w:p>
    <w:p w:rsidR="009D49BF" w:rsidRPr="00935B3D" w:rsidRDefault="009D49BF" w:rsidP="009D49BF">
      <w:pPr>
        <w:jc w:val="right"/>
      </w:pPr>
      <w:r w:rsidRPr="00935B3D">
        <w:lastRenderedPageBreak/>
        <w:t xml:space="preserve">Приложение №1 </w:t>
      </w:r>
    </w:p>
    <w:p w:rsidR="009D49BF" w:rsidRPr="00935B3D" w:rsidRDefault="009D49BF" w:rsidP="009D49BF">
      <w:pPr>
        <w:jc w:val="right"/>
      </w:pPr>
      <w:r w:rsidRPr="00935B3D">
        <w:t>к Административному регламенту</w:t>
      </w:r>
      <w:r w:rsidRPr="00935B3D">
        <w:br/>
        <w:t xml:space="preserve"> "Принятие граждан на учет в качестве</w:t>
      </w:r>
      <w:r w:rsidRPr="00935B3D">
        <w:br/>
        <w:t xml:space="preserve"> нуждающихся в жилых помещениях" </w:t>
      </w:r>
    </w:p>
    <w:p w:rsidR="009D49BF" w:rsidRPr="00935B3D" w:rsidRDefault="009D49BF" w:rsidP="009D49BF">
      <w:pPr>
        <w:jc w:val="right"/>
      </w:pPr>
    </w:p>
    <w:p w:rsidR="009D49BF" w:rsidRPr="00935B3D" w:rsidRDefault="009D49BF" w:rsidP="009D49BF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5"/>
        <w:gridCol w:w="4296"/>
      </w:tblGrid>
      <w:tr w:rsidR="009D49BF" w:rsidRPr="00935B3D" w:rsidTr="008D6B59">
        <w:tc>
          <w:tcPr>
            <w:tcW w:w="5637" w:type="dxa"/>
          </w:tcPr>
          <w:p w:rsidR="009D49BF" w:rsidRPr="00935B3D" w:rsidRDefault="009D49BF" w:rsidP="008D6B59">
            <w:pPr>
              <w:jc w:val="right"/>
            </w:pPr>
          </w:p>
        </w:tc>
        <w:tc>
          <w:tcPr>
            <w:tcW w:w="3934" w:type="dxa"/>
          </w:tcPr>
          <w:p w:rsidR="009D49BF" w:rsidRPr="00935B3D" w:rsidRDefault="009D49BF" w:rsidP="008D6B59">
            <w:pPr>
              <w:jc w:val="right"/>
            </w:pPr>
            <w:r w:rsidRPr="00935B3D">
              <w:t xml:space="preserve">Главе сельского поселения ___________ </w:t>
            </w:r>
            <w:r w:rsidRPr="00935B3D">
              <w:br/>
              <w:t xml:space="preserve">сельсовет Администрации муниципального района </w:t>
            </w:r>
            <w:r w:rsidRPr="00935B3D">
              <w:br/>
              <w:t>Уфимский район Республики Башкортостан</w:t>
            </w:r>
          </w:p>
          <w:p w:rsidR="009D49BF" w:rsidRPr="00935B3D" w:rsidRDefault="009D49BF" w:rsidP="008D6B59">
            <w:pPr>
              <w:jc w:val="right"/>
            </w:pPr>
            <w:r w:rsidRPr="00935B3D">
              <w:t>__________________________________</w:t>
            </w:r>
          </w:p>
          <w:p w:rsidR="009D49BF" w:rsidRPr="00935B3D" w:rsidRDefault="009D49BF" w:rsidP="008D6B59">
            <w:pPr>
              <w:jc w:val="right"/>
            </w:pPr>
          </w:p>
        </w:tc>
      </w:tr>
      <w:tr w:rsidR="009D49BF" w:rsidRPr="00935B3D" w:rsidTr="008D6B59">
        <w:tc>
          <w:tcPr>
            <w:tcW w:w="5637" w:type="dxa"/>
          </w:tcPr>
          <w:p w:rsidR="009D49BF" w:rsidRPr="00935B3D" w:rsidRDefault="009D49BF" w:rsidP="008D6B59">
            <w:pPr>
              <w:jc w:val="right"/>
            </w:pPr>
          </w:p>
        </w:tc>
        <w:tc>
          <w:tcPr>
            <w:tcW w:w="3934" w:type="dxa"/>
            <w:hideMark/>
          </w:tcPr>
          <w:p w:rsidR="009D49BF" w:rsidRPr="00935B3D" w:rsidRDefault="009D49BF" w:rsidP="008D6B59">
            <w:pPr>
              <w:jc w:val="right"/>
            </w:pPr>
            <w:r w:rsidRPr="00935B3D">
              <w:t>от ____________________________</w:t>
            </w:r>
          </w:p>
          <w:p w:rsidR="009D49BF" w:rsidRPr="00935B3D" w:rsidRDefault="009D49BF" w:rsidP="008D6B59">
            <w:pPr>
              <w:jc w:val="right"/>
            </w:pPr>
            <w:r w:rsidRPr="00935B3D">
              <w:t xml:space="preserve">             (фамилия, имя, отчество)                                             </w:t>
            </w:r>
          </w:p>
          <w:p w:rsidR="009D49BF" w:rsidRPr="00935B3D" w:rsidRDefault="009D49BF" w:rsidP="008D6B59">
            <w:pPr>
              <w:jc w:val="right"/>
            </w:pPr>
            <w:r w:rsidRPr="00935B3D">
              <w:t>паспорт _________________________                                                              ___________________________                                                                _____________________________                                                                      проживающего (проживающей) по</w:t>
            </w:r>
          </w:p>
          <w:p w:rsidR="009D49BF" w:rsidRPr="00935B3D" w:rsidRDefault="009D49BF" w:rsidP="008D6B59">
            <w:pPr>
              <w:jc w:val="right"/>
            </w:pPr>
            <w:r w:rsidRPr="00935B3D">
              <w:t xml:space="preserve"> адресу:________________________ </w:t>
            </w:r>
          </w:p>
          <w:p w:rsidR="009D49BF" w:rsidRPr="00935B3D" w:rsidRDefault="009D49BF" w:rsidP="008D6B59">
            <w:pPr>
              <w:jc w:val="right"/>
            </w:pPr>
            <w:r w:rsidRPr="00935B3D">
              <w:t xml:space="preserve"> _________________________________ </w:t>
            </w:r>
          </w:p>
          <w:p w:rsidR="009D49BF" w:rsidRPr="00935B3D" w:rsidRDefault="009D49BF" w:rsidP="008D6B59">
            <w:pPr>
              <w:jc w:val="right"/>
            </w:pPr>
            <w:r w:rsidRPr="00935B3D">
              <w:t xml:space="preserve">                 Телефон ______________</w:t>
            </w:r>
          </w:p>
          <w:p w:rsidR="009D49BF" w:rsidRPr="00935B3D" w:rsidRDefault="009D49BF" w:rsidP="008D6B59">
            <w:pPr>
              <w:jc w:val="right"/>
            </w:pPr>
            <w:r w:rsidRPr="00935B3D">
              <w:t xml:space="preserve">                       </w:t>
            </w:r>
            <w:r w:rsidRPr="00935B3D">
              <w:tab/>
              <w:t>___________________________</w:t>
            </w:r>
          </w:p>
        </w:tc>
      </w:tr>
    </w:tbl>
    <w:p w:rsidR="009D49BF" w:rsidRPr="00935B3D" w:rsidRDefault="009D49BF" w:rsidP="009D49BF">
      <w:pPr>
        <w:jc w:val="right"/>
      </w:pPr>
    </w:p>
    <w:p w:rsidR="009D49BF" w:rsidRPr="00935B3D" w:rsidRDefault="009D49BF" w:rsidP="009D49BF">
      <w:pPr>
        <w:jc w:val="right"/>
      </w:pPr>
      <w:r w:rsidRPr="00935B3D">
        <w:t xml:space="preserve">                                         </w:t>
      </w:r>
    </w:p>
    <w:p w:rsidR="009D49BF" w:rsidRPr="00935B3D" w:rsidRDefault="009D49BF" w:rsidP="009D49BF">
      <w:pPr>
        <w:jc w:val="right"/>
      </w:pPr>
      <w:r w:rsidRPr="00935B3D">
        <w:t xml:space="preserve">                                                                       </w:t>
      </w:r>
    </w:p>
    <w:p w:rsidR="009D49BF" w:rsidRPr="00935B3D" w:rsidRDefault="009D49BF" w:rsidP="009D49BF">
      <w:pPr>
        <w:spacing w:line="256" w:lineRule="auto"/>
        <w:ind w:right="14"/>
        <w:jc w:val="center"/>
        <w:rPr>
          <w:b/>
        </w:rPr>
      </w:pPr>
      <w:r w:rsidRPr="00935B3D">
        <w:rPr>
          <w:b/>
        </w:rPr>
        <w:t>Заявление</w:t>
      </w:r>
    </w:p>
    <w:p w:rsidR="009D49BF" w:rsidRPr="00935B3D" w:rsidRDefault="009D49BF" w:rsidP="009D49BF">
      <w:pPr>
        <w:spacing w:after="5" w:line="247" w:lineRule="auto"/>
        <w:ind w:left="284" w:right="1514"/>
        <w:jc w:val="both"/>
      </w:pPr>
      <w:r w:rsidRPr="00935B3D">
        <w:t xml:space="preserve">о принятии на учет граждан в качестве нуждающихся в жилых помещениях </w:t>
      </w:r>
    </w:p>
    <w:p w:rsidR="009D49BF" w:rsidRPr="00935B3D" w:rsidRDefault="009D49BF" w:rsidP="009D49BF">
      <w:pPr>
        <w:spacing w:line="256" w:lineRule="auto"/>
        <w:ind w:left="33"/>
        <w:jc w:val="both"/>
      </w:pPr>
      <w:r w:rsidRPr="00935B3D">
        <w:t xml:space="preserve"> </w:t>
      </w:r>
    </w:p>
    <w:p w:rsidR="009D49BF" w:rsidRPr="00935B3D" w:rsidRDefault="009D49BF" w:rsidP="009D49BF">
      <w:pPr>
        <w:spacing w:after="5" w:line="247" w:lineRule="auto"/>
        <w:ind w:left="-5"/>
      </w:pPr>
      <w:r w:rsidRPr="00935B3D">
        <w:t xml:space="preserve">    Прошу принять меня с семьей  из _____ человек на  учет в  качестве  нуждающихся  в жилых помещении  </w:t>
      </w:r>
    </w:p>
    <w:p w:rsidR="009D49BF" w:rsidRPr="00935B3D" w:rsidRDefault="009D49BF" w:rsidP="009D49BF">
      <w:pPr>
        <w:spacing w:line="256" w:lineRule="auto"/>
      </w:pPr>
      <w:r w:rsidRPr="00935B3D">
        <w:t xml:space="preserve"> Члены семьи: </w:t>
      </w:r>
    </w:p>
    <w:p w:rsidR="009D49BF" w:rsidRPr="00935B3D" w:rsidRDefault="009D49BF" w:rsidP="009D49BF">
      <w:pPr>
        <w:spacing w:line="256" w:lineRule="auto"/>
      </w:pPr>
      <w:r w:rsidRPr="00935B3D">
        <w:t xml:space="preserve"> Супруг (супруга) ____________________________________________________________________________ </w:t>
      </w:r>
    </w:p>
    <w:p w:rsidR="009D49BF" w:rsidRPr="00935B3D" w:rsidRDefault="009D49BF" w:rsidP="009D49BF">
      <w:pPr>
        <w:tabs>
          <w:tab w:val="center" w:pos="1416"/>
          <w:tab w:val="center" w:pos="3833"/>
        </w:tabs>
        <w:spacing w:after="5" w:line="247" w:lineRule="auto"/>
        <w:ind w:left="-15"/>
        <w:jc w:val="center"/>
      </w:pPr>
      <w:r w:rsidRPr="00935B3D">
        <w:t>(фамилия, имя, отчество, год рождения)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>паспортные данные:     ________________________________________________________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>(серия  и  номер  паспорта, наименование органа,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 xml:space="preserve">_____________________________________________________________________________ выдавшего паспорт, дата выдачи, код подразделения) </w:t>
      </w:r>
      <w:r w:rsidRPr="00935B3D">
        <w:br/>
        <w:t xml:space="preserve">зарегистрирован (зарегистрирована) по адресу: ____________________________________ _____________________________________________________________________________ Дети: </w:t>
      </w:r>
    </w:p>
    <w:p w:rsidR="009D49BF" w:rsidRPr="00935B3D" w:rsidRDefault="009D49BF" w:rsidP="009D49BF">
      <w:pPr>
        <w:numPr>
          <w:ilvl w:val="0"/>
          <w:numId w:val="3"/>
        </w:numPr>
        <w:spacing w:after="5" w:line="247" w:lineRule="auto"/>
        <w:ind w:right="11" w:hanging="235"/>
      </w:pPr>
      <w:r w:rsidRPr="00935B3D">
        <w:t xml:space="preserve">___________________________________________________________________________    </w:t>
      </w:r>
    </w:p>
    <w:p w:rsidR="009D49BF" w:rsidRPr="00935B3D" w:rsidRDefault="009D49BF" w:rsidP="009D49BF">
      <w:pPr>
        <w:spacing w:after="5" w:line="247" w:lineRule="auto"/>
        <w:ind w:left="-15" w:right="153" w:firstLine="360"/>
      </w:pPr>
      <w:r w:rsidRPr="00935B3D">
        <w:t xml:space="preserve"> (фамилия, имя, отчество, год рождения)</w:t>
      </w:r>
      <w:r w:rsidRPr="00935B3D">
        <w:br/>
        <w:t xml:space="preserve"> паспорт (свидетельство о рождении): ___________________________________________ 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 xml:space="preserve">                                                                                   (серия и номер, наименование органа, выдавшего</w:t>
      </w:r>
    </w:p>
    <w:p w:rsidR="009D49BF" w:rsidRPr="00935B3D" w:rsidRDefault="009D49BF" w:rsidP="009D49BF">
      <w:pPr>
        <w:spacing w:after="5" w:line="247" w:lineRule="auto"/>
        <w:ind w:left="-5" w:right="11"/>
        <w:jc w:val="center"/>
      </w:pPr>
      <w:r w:rsidRPr="00935B3D">
        <w:lastRenderedPageBreak/>
        <w:t>_____________________________________________________________________________</w:t>
      </w:r>
      <w:r w:rsidRPr="00935B3D">
        <w:br/>
        <w:t>паспорт (свидетельство о рождении), дата выдачи)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 xml:space="preserve"> зарегистрирован (зарегистрирована) по адресу:_________________________________    _____________________________________________________________________________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numPr>
          <w:ilvl w:val="0"/>
          <w:numId w:val="3"/>
        </w:numPr>
        <w:spacing w:after="5" w:line="247" w:lineRule="auto"/>
        <w:ind w:right="11" w:hanging="235"/>
      </w:pPr>
      <w:r w:rsidRPr="00935B3D">
        <w:t xml:space="preserve">___________________________________________________________________________    </w:t>
      </w:r>
    </w:p>
    <w:p w:rsidR="009D49BF" w:rsidRPr="00935B3D" w:rsidRDefault="009D49BF" w:rsidP="009D49BF">
      <w:pPr>
        <w:spacing w:after="5" w:line="247" w:lineRule="auto"/>
        <w:ind w:left="-15" w:right="11" w:firstLine="360"/>
      </w:pPr>
      <w:r w:rsidRPr="00935B3D">
        <w:t>(фамилия, имя, отчество, год рождения)</w:t>
      </w:r>
      <w:r w:rsidRPr="00935B3D">
        <w:br/>
        <w:t>паспорт (свидетельство о рождении):_____________________________________________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 xml:space="preserve">                                                                               (серия и номер, наименование органа, выдавшего</w:t>
      </w:r>
    </w:p>
    <w:p w:rsidR="009D49BF" w:rsidRPr="00935B3D" w:rsidRDefault="009D49BF" w:rsidP="009D49BF">
      <w:pPr>
        <w:spacing w:after="5" w:line="247" w:lineRule="auto"/>
        <w:ind w:left="-5" w:right="153"/>
        <w:jc w:val="center"/>
      </w:pPr>
      <w:r w:rsidRPr="00935B3D">
        <w:t>____________________________________________________________________________паспорт (свидетельство о рождении), дата выдачи)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 xml:space="preserve"> зарегистрирован (зарегистрирована) по адресу: ____________________________________    _____________________________________________________________________________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numPr>
          <w:ilvl w:val="0"/>
          <w:numId w:val="3"/>
        </w:numPr>
        <w:spacing w:after="5" w:line="247" w:lineRule="auto"/>
        <w:ind w:right="11" w:hanging="235"/>
      </w:pPr>
      <w:r w:rsidRPr="00935B3D">
        <w:t xml:space="preserve">___________________________________________________________________________  </w:t>
      </w:r>
    </w:p>
    <w:p w:rsidR="009D49BF" w:rsidRPr="00935B3D" w:rsidRDefault="009D49BF" w:rsidP="009D49BF">
      <w:pPr>
        <w:spacing w:after="5" w:line="247" w:lineRule="auto"/>
        <w:ind w:left="-15" w:right="153" w:firstLine="360"/>
      </w:pPr>
      <w:r w:rsidRPr="00935B3D">
        <w:t>(фамилия, имя, отчество, год рождения)</w:t>
      </w:r>
      <w:r w:rsidRPr="00935B3D">
        <w:br/>
        <w:t xml:space="preserve"> паспорт (свидетельство о рождении): ___________________________________________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 xml:space="preserve">                                                                                       (серия и номер, наименование органа, выдавшего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>_____________________________________________________________________________</w:t>
      </w:r>
      <w:r w:rsidRPr="00935B3D">
        <w:br/>
        <w:t>паспорт (свидетельство о рождении), дата выдачи)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 xml:space="preserve"> зарегистрирован (зарегистрирована) по адресу:_________________________________    _____________________________________________________________________________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spacing w:after="5" w:line="247" w:lineRule="auto"/>
        <w:ind w:left="-5" w:right="1514"/>
      </w:pPr>
      <w:r w:rsidRPr="00935B3D">
        <w:t xml:space="preserve">Кроме того, со мной проживают иные члены семьи: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numPr>
          <w:ilvl w:val="0"/>
          <w:numId w:val="3"/>
        </w:numPr>
        <w:spacing w:after="5" w:line="247" w:lineRule="auto"/>
        <w:ind w:right="153" w:hanging="235"/>
      </w:pPr>
      <w:r w:rsidRPr="00935B3D">
        <w:t>__________________________________________________________________________</w:t>
      </w:r>
    </w:p>
    <w:p w:rsidR="009D49BF" w:rsidRPr="00935B3D" w:rsidRDefault="009D49BF" w:rsidP="009D49BF">
      <w:pPr>
        <w:spacing w:after="5" w:line="247" w:lineRule="auto"/>
        <w:ind w:left="-15" w:right="11" w:firstLine="360"/>
      </w:pPr>
      <w:r w:rsidRPr="00935B3D">
        <w:t>(фамилия, имя, отчество, год рождения)</w:t>
      </w:r>
      <w:r w:rsidRPr="00935B3D">
        <w:br/>
        <w:t xml:space="preserve"> паспорт (свидетельство о рождении): _____________________________________________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 xml:space="preserve">                                                                                    (серия и номер, наименование органа, выдавшего</w:t>
      </w:r>
    </w:p>
    <w:p w:rsidR="009D49BF" w:rsidRPr="00935B3D" w:rsidRDefault="009D49BF" w:rsidP="009D49BF">
      <w:pPr>
        <w:spacing w:after="5" w:line="247" w:lineRule="auto"/>
        <w:ind w:left="-5" w:right="11"/>
        <w:jc w:val="center"/>
      </w:pPr>
      <w:r w:rsidRPr="00935B3D">
        <w:t>_____________________________________________________________________________</w:t>
      </w:r>
      <w:r w:rsidRPr="00935B3D">
        <w:br/>
        <w:t>паспорт (свидетельство о рождении), дата выдачи)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 xml:space="preserve"> зарегистрирован (зарегистрирована) по адресу_____________________________________    _____________________________________________________________________________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numPr>
          <w:ilvl w:val="0"/>
          <w:numId w:val="3"/>
        </w:numPr>
        <w:spacing w:after="5" w:line="247" w:lineRule="auto"/>
        <w:ind w:right="11" w:hanging="235"/>
      </w:pPr>
      <w:r w:rsidRPr="00935B3D">
        <w:t xml:space="preserve">___________________________________________________________________________    </w:t>
      </w:r>
    </w:p>
    <w:p w:rsidR="009D49BF" w:rsidRPr="00935B3D" w:rsidRDefault="009D49BF" w:rsidP="009D49BF">
      <w:pPr>
        <w:spacing w:after="5" w:line="247" w:lineRule="auto"/>
        <w:ind w:left="-15" w:right="11" w:firstLine="360"/>
      </w:pPr>
      <w:r w:rsidRPr="00935B3D">
        <w:t xml:space="preserve"> (фамилия, имя, отчество, год рождения)</w:t>
      </w:r>
      <w:r w:rsidRPr="00935B3D">
        <w:br/>
        <w:t xml:space="preserve"> паспорт (свидетельство о рождении): _____________________________________________ 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 xml:space="preserve">                                                                                    (серия  и  номер,  наименование органа, выдавшего</w:t>
      </w:r>
    </w:p>
    <w:p w:rsidR="009D49BF" w:rsidRPr="00935B3D" w:rsidRDefault="009D49BF" w:rsidP="009D49BF">
      <w:pPr>
        <w:spacing w:after="5" w:line="247" w:lineRule="auto"/>
        <w:ind w:left="-5" w:right="11"/>
        <w:jc w:val="center"/>
      </w:pPr>
      <w:r w:rsidRPr="00935B3D">
        <w:t>_____________________________________________________________________________</w:t>
      </w:r>
      <w:r w:rsidRPr="00935B3D">
        <w:br/>
        <w:t>паспорт (свидетельство о рождении), дата выдачи)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 xml:space="preserve"> зарегистрирован (зарегистрирована) по адресу:____________________________________    _____________________________________________________________________________ </w:t>
      </w:r>
    </w:p>
    <w:p w:rsidR="009D49BF" w:rsidRPr="00935B3D" w:rsidRDefault="009D49BF" w:rsidP="009D49BF">
      <w:pPr>
        <w:spacing w:after="5" w:line="247" w:lineRule="auto"/>
        <w:ind w:left="-5"/>
      </w:pPr>
      <w:r w:rsidRPr="00935B3D">
        <w:t xml:space="preserve">Гражданско-правовых сделок с жилыми помещениями за последние пять лет я и члены моей семьи не производили/производили (нужное подчеркнуть): </w:t>
      </w:r>
    </w:p>
    <w:p w:rsidR="009D49BF" w:rsidRPr="00935B3D" w:rsidRDefault="009D49BF" w:rsidP="009D49BF">
      <w:pPr>
        <w:spacing w:after="5" w:line="247" w:lineRule="auto"/>
        <w:ind w:left="-5" w:right="11"/>
      </w:pPr>
      <w:r w:rsidRPr="00935B3D">
        <w:t>если производили, то какие именно:____________________________________________ _____________________________________________________________________________</w:t>
      </w:r>
      <w:r w:rsidRPr="00935B3D">
        <w:lastRenderedPageBreak/>
        <w:t xml:space="preserve">_____________________________________________________________________________ __________________________________________________________________________________________________________________________________________________________ </w:t>
      </w:r>
    </w:p>
    <w:p w:rsidR="009D49BF" w:rsidRPr="00935B3D" w:rsidRDefault="009D49BF" w:rsidP="009D49BF">
      <w:pPr>
        <w:spacing w:line="256" w:lineRule="auto"/>
      </w:pPr>
      <w:r w:rsidRPr="00935B3D">
        <w:t xml:space="preserve"> Я и члены моей семьи даем согласие на проверку указанных в заявлении сведений и на запрос необходимых для рассмотрения заявления документов.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spacing w:line="235" w:lineRule="auto"/>
        <w:ind w:left="-5"/>
        <w:jc w:val="both"/>
      </w:pPr>
      <w:r w:rsidRPr="00935B3D">
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 срок  информировать  о  них  в письменной форме жилищные органы по месту учета. </w:t>
      </w:r>
    </w:p>
    <w:p w:rsidR="009D49BF" w:rsidRPr="00935B3D" w:rsidRDefault="009D49BF" w:rsidP="009D49BF">
      <w:pPr>
        <w:spacing w:line="256" w:lineRule="auto"/>
        <w:jc w:val="both"/>
      </w:pPr>
      <w:r w:rsidRPr="00935B3D">
        <w:t xml:space="preserve"> </w:t>
      </w:r>
    </w:p>
    <w:p w:rsidR="009D49BF" w:rsidRPr="00935B3D" w:rsidRDefault="009D49BF" w:rsidP="009D49BF">
      <w:pPr>
        <w:spacing w:line="235" w:lineRule="auto"/>
        <w:ind w:left="-5"/>
        <w:jc w:val="both"/>
      </w:pPr>
      <w:r w:rsidRPr="00935B3D">
        <w:t xml:space="preserve">Я и члены моей семьи предупреждены, что в случае выявления сведений, не соответствующих указанным в заявлении и   приложенных   документах, послуживших основанием для принятия на учет, мы будем сняты с учета в установленном законом порядке. </w:t>
      </w:r>
    </w:p>
    <w:p w:rsidR="009D49BF" w:rsidRPr="00935B3D" w:rsidRDefault="009D49BF" w:rsidP="009D49BF">
      <w:pPr>
        <w:spacing w:after="5" w:line="247" w:lineRule="auto"/>
        <w:ind w:left="-5" w:right="1514"/>
        <w:jc w:val="both"/>
      </w:pPr>
    </w:p>
    <w:p w:rsidR="009D49BF" w:rsidRPr="00935B3D" w:rsidRDefault="009D49BF" w:rsidP="009D49BF">
      <w:pPr>
        <w:spacing w:after="5" w:line="247" w:lineRule="auto"/>
        <w:ind w:left="-5" w:right="1514"/>
      </w:pPr>
      <w:r w:rsidRPr="00935B3D">
        <w:t xml:space="preserve">Подпись заявителя: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tabs>
          <w:tab w:val="center" w:pos="7568"/>
        </w:tabs>
        <w:spacing w:after="5" w:line="247" w:lineRule="auto"/>
        <w:ind w:left="-15"/>
      </w:pPr>
      <w:r w:rsidRPr="00935B3D">
        <w:t xml:space="preserve">___________________________________             __________________ </w:t>
      </w:r>
      <w:r w:rsidRPr="00935B3D">
        <w:tab/>
        <w:t xml:space="preserve">"___" _______ 20__г. </w:t>
      </w:r>
    </w:p>
    <w:p w:rsidR="009D49BF" w:rsidRPr="00935B3D" w:rsidRDefault="009D49BF" w:rsidP="009D49BF">
      <w:pPr>
        <w:tabs>
          <w:tab w:val="center" w:pos="4248"/>
          <w:tab w:val="center" w:pos="5446"/>
        </w:tabs>
        <w:spacing w:after="5" w:line="247" w:lineRule="auto"/>
        <w:ind w:left="-15"/>
        <w:jc w:val="center"/>
      </w:pPr>
      <w:r w:rsidRPr="00935B3D">
        <w:t xml:space="preserve">(фамилия, имя, отчество)                       </w:t>
      </w:r>
      <w:r w:rsidRPr="00935B3D">
        <w:tab/>
        <w:t xml:space="preserve">         (подпись)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spacing w:after="5" w:line="247" w:lineRule="auto"/>
        <w:ind w:left="-5" w:right="1514"/>
      </w:pPr>
      <w:r w:rsidRPr="00935B3D">
        <w:t xml:space="preserve">К заявлению прилагаются следующие документы: 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                  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 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    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_______________________________________________________________     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_______________________________________________________________  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_______________________________________________________________</w:t>
      </w:r>
    </w:p>
    <w:p w:rsidR="009D49BF" w:rsidRPr="00935B3D" w:rsidRDefault="009D49BF" w:rsidP="009D49BF">
      <w:pPr>
        <w:spacing w:after="5" w:line="247" w:lineRule="auto"/>
        <w:ind w:left="-5" w:right="1514"/>
        <w:jc w:val="center"/>
      </w:pPr>
      <w:r w:rsidRPr="00935B3D">
        <w:t>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numPr>
          <w:ilvl w:val="0"/>
          <w:numId w:val="5"/>
        </w:numPr>
        <w:spacing w:after="5" w:line="247" w:lineRule="auto"/>
        <w:ind w:right="1514" w:hanging="254"/>
        <w:jc w:val="center"/>
      </w:pPr>
      <w:r w:rsidRPr="00935B3D">
        <w:t>______________________________________________________________     (наименование и номер документа, кем и когда выдан)</w:t>
      </w:r>
    </w:p>
    <w:p w:rsidR="009D49BF" w:rsidRPr="00935B3D" w:rsidRDefault="009D49BF" w:rsidP="009D49BF">
      <w:pPr>
        <w:spacing w:line="256" w:lineRule="auto"/>
      </w:pPr>
      <w:r w:rsidRPr="00935B3D">
        <w:t xml:space="preserve"> </w:t>
      </w:r>
    </w:p>
    <w:p w:rsidR="009D49BF" w:rsidRPr="00935B3D" w:rsidRDefault="009D49BF" w:rsidP="009D49BF">
      <w:pPr>
        <w:spacing w:line="235" w:lineRule="auto"/>
        <w:ind w:left="-5" w:right="862"/>
      </w:pPr>
      <w:r w:rsidRPr="00935B3D">
        <w:t xml:space="preserve">Дата принятия заявления                        "___" ____________ 200_ г </w:t>
      </w:r>
      <w:r w:rsidRPr="00935B3D">
        <w:br/>
        <w:t xml:space="preserve">Заявителю выдана расписка  в  получении  заявления  и  прилагаемых  копий документов. </w:t>
      </w:r>
    </w:p>
    <w:p w:rsidR="009D49BF" w:rsidRPr="00935B3D" w:rsidRDefault="009D49BF" w:rsidP="009D49BF">
      <w:pPr>
        <w:spacing w:after="5" w:line="247" w:lineRule="auto"/>
        <w:ind w:left="-5" w:right="1514"/>
      </w:pPr>
      <w:r w:rsidRPr="00935B3D">
        <w:t xml:space="preserve">_____________     ______________           _______________                                       </w:t>
      </w:r>
    </w:p>
    <w:p w:rsidR="009D49BF" w:rsidRDefault="009D49BF" w:rsidP="009D49BF">
      <w:pPr>
        <w:tabs>
          <w:tab w:val="left" w:pos="105"/>
          <w:tab w:val="center" w:pos="3827"/>
        </w:tabs>
        <w:spacing w:line="256" w:lineRule="auto"/>
        <w:ind w:left="567" w:hanging="2268"/>
      </w:pPr>
      <w:r w:rsidRPr="00935B3D">
        <w:tab/>
        <w:t xml:space="preserve">(должность)                         (подпись)                     </w:t>
      </w:r>
      <w:r>
        <w:t xml:space="preserve">       (фамилия, имя, отчество)</w:t>
      </w:r>
    </w:p>
    <w:p w:rsidR="009D49BF" w:rsidRPr="00935B3D" w:rsidRDefault="009D49BF" w:rsidP="009D49BF">
      <w:pPr>
        <w:tabs>
          <w:tab w:val="left" w:pos="105"/>
          <w:tab w:val="center" w:pos="3827"/>
        </w:tabs>
        <w:spacing w:line="256" w:lineRule="auto"/>
        <w:ind w:left="567" w:hanging="2268"/>
      </w:pPr>
    </w:p>
    <w:p w:rsidR="009D49BF" w:rsidRPr="00935B3D" w:rsidRDefault="009D49BF" w:rsidP="009D49BF">
      <w:pPr>
        <w:spacing w:line="256" w:lineRule="auto"/>
        <w:ind w:left="2557"/>
        <w:jc w:val="center"/>
      </w:pPr>
      <w:r w:rsidRPr="00935B3D">
        <w:lastRenderedPageBreak/>
        <w:t xml:space="preserve">      Приложение №2 </w:t>
      </w:r>
    </w:p>
    <w:p w:rsidR="009D49BF" w:rsidRPr="00935B3D" w:rsidRDefault="009D49BF" w:rsidP="009D49BF">
      <w:pPr>
        <w:spacing w:after="1" w:line="237" w:lineRule="auto"/>
        <w:ind w:left="5381"/>
      </w:pPr>
      <w:r w:rsidRPr="00935B3D">
        <w:t xml:space="preserve">к Административному регламенту "Принятие граждан на учет в качестве нуждающихся в жилых помещениях" </w:t>
      </w:r>
    </w:p>
    <w:p w:rsidR="009D49BF" w:rsidRPr="00935B3D" w:rsidRDefault="009D49BF" w:rsidP="009D49BF">
      <w:pPr>
        <w:spacing w:line="256" w:lineRule="auto"/>
        <w:ind w:left="542"/>
      </w:pPr>
      <w:r w:rsidRPr="00935B3D">
        <w:t xml:space="preserve"> </w:t>
      </w:r>
    </w:p>
    <w:p w:rsidR="009D49BF" w:rsidRPr="00935B3D" w:rsidRDefault="009D49BF" w:rsidP="009D49BF">
      <w:pPr>
        <w:spacing w:line="256" w:lineRule="auto"/>
        <w:ind w:right="16"/>
        <w:jc w:val="center"/>
      </w:pPr>
      <w:r w:rsidRPr="00935B3D">
        <w:t xml:space="preserve">БЛОК-СХЕМА </w:t>
      </w:r>
    </w:p>
    <w:p w:rsidR="009D49BF" w:rsidRPr="00935B3D" w:rsidRDefault="009D49BF" w:rsidP="009D49BF">
      <w:pPr>
        <w:spacing w:line="256" w:lineRule="auto"/>
        <w:ind w:left="245"/>
      </w:pPr>
      <w:r w:rsidRPr="00935B3D">
        <w:t xml:space="preserve">ИСПОЛНЕНИЯ МУНИЦИПАЛЬНОЙ УСЛУГИ "ПРИНЯТИЕ НА УЧЕТ ГРАЖДАН В КАЧЕСТВЕ </w:t>
      </w:r>
    </w:p>
    <w:p w:rsidR="009D49BF" w:rsidRPr="00935B3D" w:rsidRDefault="009D49BF" w:rsidP="009D49BF">
      <w:pPr>
        <w:spacing w:line="256" w:lineRule="auto"/>
        <w:jc w:val="center"/>
      </w:pPr>
      <w:r w:rsidRPr="00935B3D">
        <w:t xml:space="preserve">НУЖДАЮЩИХСЯ В ЖИЛЫХ ПОМЕЩЕНИЯХ" 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38735</wp:posOffset>
                </wp:positionV>
                <wp:extent cx="1633220" cy="494030"/>
                <wp:effectExtent l="0" t="0" r="24130" b="2032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49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9BF" w:rsidRDefault="009D49BF" w:rsidP="009D49BF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kern w:val="24"/>
                              </w:rPr>
                              <w:t xml:space="preserve">Прием и регистрация заявления и необходимых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6" o:spid="_x0000_s1026" type="#_x0000_t202" style="position:absolute;left:0;text-align:left;margin-left:176.55pt;margin-top:3.05pt;width:128.6pt;height:38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" filled="f" strokecolor="#4f81bd">
                <v:textbox>
                  <w:txbxContent>
                    <w:p w:rsidR="009D49BF" w:rsidRDefault="009D49BF" w:rsidP="009D49BF">
                      <w:pPr>
                        <w:pStyle w:val="a9"/>
                        <w:jc w:val="center"/>
                      </w:pPr>
                      <w:r>
                        <w:rPr>
                          <w:kern w:val="24"/>
                        </w:rPr>
                        <w:t xml:space="preserve">Прием и регистрация заявления и необходимых документов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895985</wp:posOffset>
                </wp:positionV>
                <wp:extent cx="2037715" cy="457835"/>
                <wp:effectExtent l="0" t="0" r="19685" b="1841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9BF" w:rsidRDefault="009D49BF" w:rsidP="009D49BF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kern w:val="24"/>
                              </w:rPr>
                              <w:t>Передача заявления и пакета документов ответственному специалисту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27" type="#_x0000_t202" style="position:absolute;left:0;text-align:left;margin-left:143.4pt;margin-top:70.55pt;width:160.45pt;height:3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" filled="f" strokecolor="#4f81bd">
                <v:textbox>
                  <w:txbxContent>
                    <w:p w:rsidR="009D49BF" w:rsidRDefault="009D49BF" w:rsidP="009D49BF">
                      <w:pPr>
                        <w:pStyle w:val="a9"/>
                        <w:jc w:val="center"/>
                      </w:pPr>
                      <w:r>
                        <w:rPr>
                          <w:kern w:val="24"/>
                        </w:rPr>
                        <w:t>Передача заявления и пакета документов ответственному специалисту</w:t>
                      </w:r>
                    </w:p>
                  </w:txbxContent>
                </v:textbox>
              </v:shape>
            </w:pict>
          </mc:Fallback>
        </mc:AlternateConten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139700</wp:posOffset>
                </wp:positionV>
                <wp:extent cx="1871980" cy="414020"/>
                <wp:effectExtent l="0" t="0" r="13970" b="241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 xml:space="preserve">Рассмотрение заявления и представленных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8" style="position:absolute;left:0;text-align:left;margin-left:150.75pt;margin-top:11pt;width:147.4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 xml:space="preserve">Рассмотрение заявления и представленных документов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805180</wp:posOffset>
                </wp:positionV>
                <wp:extent cx="1995170" cy="694690"/>
                <wp:effectExtent l="0" t="0" r="24130" b="1016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Соответствие представленных документов установленным требованиям и отсутствие оснований для отказа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9" style="position:absolute;left:0;text-align:left;margin-left:-1.9pt;margin-top:63.4pt;width:157.1pt;height:5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>Соответствие представленных документов установленным требованиям и отсутствие оснований для отказа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227330</wp:posOffset>
                </wp:positionV>
                <wp:extent cx="731520" cy="432435"/>
                <wp:effectExtent l="76200" t="0" r="11430" b="62865"/>
                <wp:wrapNone/>
                <wp:docPr id="52" name="Соединительная линия уступом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31520" cy="432435"/>
                        </a:xfrm>
                        <a:prstGeom prst="bentConnector3">
                          <a:avLst>
                            <a:gd name="adj1" fmla="val 1015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77F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2" o:spid="_x0000_s1026" type="#_x0000_t34" style="position:absolute;margin-left:78.1pt;margin-top:17.9pt;width:57.6pt;height:34.05pt;rotation:18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" adj="21932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745490</wp:posOffset>
                </wp:positionV>
                <wp:extent cx="1805940" cy="782320"/>
                <wp:effectExtent l="0" t="0" r="22860" b="1778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</w:p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 xml:space="preserve">Несоответствие представленных документов установленным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0" style="position:absolute;left:0;text-align:left;margin-left:299.6pt;margin-top:58.7pt;width:142.2pt;height:6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</w:p>
                    <w:p w:rsidR="009D49BF" w:rsidRDefault="009D49BF" w:rsidP="009D49BF">
                      <w:pPr>
                        <w:jc w:val="center"/>
                      </w:pPr>
                      <w:r>
                        <w:t xml:space="preserve">Несоответствие представленных документов установленным требованиям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280670</wp:posOffset>
                </wp:positionV>
                <wp:extent cx="920115" cy="432435"/>
                <wp:effectExtent l="0" t="0" r="70485" b="62865"/>
                <wp:wrapNone/>
                <wp:docPr id="50" name="Соединительная линия уступом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432435"/>
                        </a:xfrm>
                        <a:prstGeom prst="bentConnector3">
                          <a:avLst>
                            <a:gd name="adj1" fmla="val 10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EF06" id="Соединительная линия уступом 50" o:spid="_x0000_s1026" type="#_x0000_t34" style="position:absolute;margin-left:355.2pt;margin-top:22.1pt;width:72.45pt;height:3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" adj="2168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2946400</wp:posOffset>
                </wp:positionV>
                <wp:extent cx="2121535" cy="394335"/>
                <wp:effectExtent l="0" t="0" r="12065" b="2476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Отсутствие оснований для отказа в предоставлении услуги</w:t>
                            </w:r>
                          </w:p>
                          <w:p w:rsidR="009D49BF" w:rsidRDefault="009D49BF" w:rsidP="009D49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1" style="position:absolute;left:0;text-align:left;margin-left:-15.4pt;margin-top:232pt;width:167.0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>Отсутствие оснований для отказа в предоставлении услуги</w:t>
                      </w:r>
                    </w:p>
                    <w:p w:rsidR="009D49BF" w:rsidRDefault="009D49BF" w:rsidP="009D49BF"/>
                  </w:txbxContent>
                </v:textbox>
              </v:rect>
            </w:pict>
          </mc:Fallback>
        </mc:AlternateConten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193040</wp:posOffset>
                </wp:positionV>
                <wp:extent cx="2121535" cy="824230"/>
                <wp:effectExtent l="0" t="0" r="12065" b="139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Формирование и направление межведомственных и внутриведомственных запросов о предоставлении документов 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2" style="position:absolute;left:0;text-align:left;margin-left:-15.4pt;margin-top:15.2pt;width:167.05pt;height:6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>Формирование и направление межведомственных и внутриведомственных запросов о предоставлении документов (при необходимости)</w:t>
                      </w:r>
                    </w:p>
                  </w:txbxContent>
                </v:textbox>
              </v:rect>
            </w:pict>
          </mc:Fallback>
        </mc:AlternateConten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179705</wp:posOffset>
                </wp:positionV>
                <wp:extent cx="1400175" cy="1048385"/>
                <wp:effectExtent l="0" t="0" r="28575" b="1841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</w:p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Наличие оснований для отказа в предоставлении услуги</w:t>
                            </w:r>
                          </w:p>
                          <w:p w:rsidR="009D49BF" w:rsidRDefault="009D49BF" w:rsidP="009D49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3" style="position:absolute;left:0;text-align:left;margin-left:313.1pt;margin-top:14.15pt;width:110.25pt;height: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</w:p>
                    <w:p w:rsidR="009D49BF" w:rsidRDefault="009D49BF" w:rsidP="009D49BF">
                      <w:pPr>
                        <w:jc w:val="center"/>
                      </w:pPr>
                      <w:r>
                        <w:t>Наличие оснований для отказа в предоставлении услуги</w:t>
                      </w:r>
                    </w:p>
                    <w:p w:rsidR="009D49BF" w:rsidRDefault="009D49BF" w:rsidP="009D49BF"/>
                  </w:txbxContent>
                </v:textbox>
              </v:rect>
            </w:pict>
          </mc:Fallback>
        </mc:AlternateConten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 w:rsidRPr="00935B3D">
        <w:t xml:space="preserve">                                                                                              </w:t>
      </w:r>
    </w:p>
    <w:p w:rsidR="009D49BF" w:rsidRPr="00935B3D" w:rsidRDefault="009D49BF" w:rsidP="009D49BF">
      <w:pPr>
        <w:spacing w:line="25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62230</wp:posOffset>
                </wp:positionV>
                <wp:extent cx="1465580" cy="939165"/>
                <wp:effectExtent l="0" t="0" r="20320" b="1333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58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</w:p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 xml:space="preserve">Принятие и подготовка решения об отказе в предоставлении услуги  </w:t>
                            </w:r>
                          </w:p>
                          <w:p w:rsidR="009D49BF" w:rsidRDefault="009D49BF" w:rsidP="009D49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4" style="position:absolute;left:0;text-align:left;margin-left:312.9pt;margin-top:4.9pt;width:115.4pt;height:7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</w:p>
                    <w:p w:rsidR="009D49BF" w:rsidRDefault="009D49BF" w:rsidP="009D49BF">
                      <w:pPr>
                        <w:jc w:val="center"/>
                      </w:pPr>
                      <w:r>
                        <w:t xml:space="preserve">Принятие и подготовка решения об отказе в предоставлении услуги  </w:t>
                      </w:r>
                    </w:p>
                    <w:p w:rsidR="009D49BF" w:rsidRDefault="009D49BF" w:rsidP="009D49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188595</wp:posOffset>
                </wp:positionV>
                <wp:extent cx="2093595" cy="732790"/>
                <wp:effectExtent l="0" t="0" r="20955" b="1016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9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Принятие и подготовка решения о принятии на учет в качестве нуждающегося в жилом помещении</w:t>
                            </w:r>
                          </w:p>
                          <w:p w:rsidR="009D49BF" w:rsidRDefault="009D49BF" w:rsidP="009D49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5" style="position:absolute;left:0;text-align:left;margin-left:-12.4pt;margin-top:14.85pt;width:164.85pt;height:5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>Принятие и подготовка решения о принятии на учет в качестве нуждающегося в жилом помещении</w:t>
                      </w:r>
                    </w:p>
                    <w:p w:rsidR="009D49BF" w:rsidRDefault="009D49BF" w:rsidP="009D49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1177290</wp:posOffset>
                </wp:positionV>
                <wp:extent cx="1901825" cy="859790"/>
                <wp:effectExtent l="0" t="0" r="22225" b="1651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182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Направление (выдача) гражданину</w:t>
                            </w:r>
                          </w:p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>решения о принятии на учет в качестве нуждающегося в жилом помещении</w:t>
                            </w:r>
                          </w:p>
                          <w:p w:rsidR="009D49BF" w:rsidRDefault="009D49BF" w:rsidP="009D49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6" style="position:absolute;left:0;text-align:left;margin-left:-7.15pt;margin-top:92.7pt;width:149.75pt;height:6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>Направление (выдача) гражданину</w:t>
                      </w:r>
                    </w:p>
                    <w:p w:rsidR="009D49BF" w:rsidRDefault="009D49BF" w:rsidP="009D49BF">
                      <w:pPr>
                        <w:jc w:val="center"/>
                      </w:pPr>
                      <w:r>
                        <w:t>решения о принятии на учет в качестве нуждающегося в жилом помещении</w:t>
                      </w:r>
                    </w:p>
                    <w:p w:rsidR="009D49BF" w:rsidRDefault="009D49BF" w:rsidP="009D49BF"/>
                  </w:txbxContent>
                </v:textbox>
              </v:rect>
            </w:pict>
          </mc:Fallback>
        </mc:AlternateConten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2540</wp:posOffset>
                </wp:positionV>
                <wp:extent cx="1551305" cy="839470"/>
                <wp:effectExtent l="0" t="0" r="10795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9BF" w:rsidRDefault="009D49BF" w:rsidP="009D49BF">
                            <w:pPr>
                              <w:jc w:val="center"/>
                            </w:pPr>
                            <w:r>
                              <w:t xml:space="preserve">Направление (выдача) заявителю мотивированного отказа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7" style="position:absolute;left:0;text-align:left;margin-left:313.1pt;margin-top:.2pt;width:122.15pt;height:6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" strokecolor="#4f81bd">
                <v:textbox>
                  <w:txbxContent>
                    <w:p w:rsidR="009D49BF" w:rsidRDefault="009D49BF" w:rsidP="009D49BF">
                      <w:pPr>
                        <w:jc w:val="center"/>
                      </w:pPr>
                      <w:r>
                        <w:t xml:space="preserve">Направление (выдача) заявителю мотивированного отказа </w:t>
                      </w:r>
                    </w:p>
                  </w:txbxContent>
                </v:textbox>
              </v:rect>
            </w:pict>
          </mc:Fallback>
        </mc:AlternateConten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right"/>
      </w:pPr>
    </w:p>
    <w:p w:rsidR="009D49BF" w:rsidRPr="00935B3D" w:rsidRDefault="009D49BF" w:rsidP="009D49BF">
      <w:pPr>
        <w:spacing w:line="256" w:lineRule="auto"/>
        <w:jc w:val="right"/>
      </w:pPr>
    </w:p>
    <w:p w:rsidR="009D49BF" w:rsidRPr="00935B3D" w:rsidRDefault="009D49BF" w:rsidP="009D49BF">
      <w:pPr>
        <w:spacing w:line="256" w:lineRule="auto"/>
        <w:jc w:val="right"/>
      </w:pPr>
    </w:p>
    <w:p w:rsidR="009D49BF" w:rsidRPr="00935B3D" w:rsidRDefault="009D49BF" w:rsidP="009D49BF">
      <w:pPr>
        <w:spacing w:line="256" w:lineRule="auto"/>
        <w:jc w:val="right"/>
      </w:pPr>
    </w:p>
    <w:p w:rsidR="009D49BF" w:rsidRDefault="009D49BF" w:rsidP="009D49BF">
      <w:pPr>
        <w:spacing w:line="256" w:lineRule="auto"/>
        <w:jc w:val="right"/>
      </w:pPr>
    </w:p>
    <w:p w:rsidR="009D49BF" w:rsidRPr="00935B3D" w:rsidRDefault="009D49BF" w:rsidP="009D49BF">
      <w:pPr>
        <w:spacing w:line="256" w:lineRule="auto"/>
        <w:jc w:val="right"/>
      </w:pPr>
    </w:p>
    <w:p w:rsidR="009D49BF" w:rsidRPr="00935B3D" w:rsidRDefault="009D49BF" w:rsidP="009D49BF">
      <w:pPr>
        <w:spacing w:line="256" w:lineRule="auto"/>
        <w:jc w:val="right"/>
      </w:pPr>
      <w:r w:rsidRPr="00935B3D">
        <w:lastRenderedPageBreak/>
        <w:t>Приложение №3</w:t>
      </w:r>
    </w:p>
    <w:p w:rsidR="009D49BF" w:rsidRPr="00935B3D" w:rsidRDefault="009D49BF" w:rsidP="009D49BF">
      <w:pPr>
        <w:spacing w:line="256" w:lineRule="auto"/>
        <w:jc w:val="right"/>
      </w:pPr>
      <w:r w:rsidRPr="00935B3D">
        <w:t>к Административному регламенту</w:t>
      </w:r>
    </w:p>
    <w:p w:rsidR="009D49BF" w:rsidRPr="00935B3D" w:rsidRDefault="009D49BF" w:rsidP="009D49BF">
      <w:pPr>
        <w:spacing w:line="256" w:lineRule="auto"/>
        <w:jc w:val="right"/>
      </w:pPr>
      <w:r w:rsidRPr="00935B3D">
        <w:t xml:space="preserve">предоставления муниципальной услуги </w:t>
      </w:r>
    </w:p>
    <w:p w:rsidR="009D49BF" w:rsidRPr="00935B3D" w:rsidRDefault="009D49BF" w:rsidP="009D49BF">
      <w:pPr>
        <w:spacing w:line="256" w:lineRule="auto"/>
        <w:jc w:val="right"/>
      </w:pPr>
      <w:r w:rsidRPr="00935B3D">
        <w:t xml:space="preserve">«Принятие на учет граждан в качестве </w:t>
      </w:r>
    </w:p>
    <w:p w:rsidR="009D49BF" w:rsidRPr="00935B3D" w:rsidRDefault="009D49BF" w:rsidP="009D49BF">
      <w:pPr>
        <w:spacing w:line="256" w:lineRule="auto"/>
        <w:jc w:val="right"/>
      </w:pPr>
      <w:r w:rsidRPr="00935B3D">
        <w:t>нуждающихся в жилых помещениях»</w:t>
      </w:r>
      <w:r w:rsidRPr="00935B3D">
        <w:br/>
        <w:t xml:space="preserve">                                    </w:t>
      </w:r>
    </w:p>
    <w:p w:rsidR="009D49BF" w:rsidRPr="00935B3D" w:rsidRDefault="009D49BF" w:rsidP="009D49BF">
      <w:pPr>
        <w:spacing w:line="256" w:lineRule="auto"/>
        <w:jc w:val="right"/>
      </w:pPr>
    </w:p>
    <w:p w:rsidR="009D49BF" w:rsidRPr="00935B3D" w:rsidRDefault="009D49BF" w:rsidP="009D49BF">
      <w:pPr>
        <w:spacing w:line="256" w:lineRule="auto"/>
        <w:jc w:val="center"/>
        <w:rPr>
          <w:b/>
        </w:rPr>
      </w:pPr>
      <w:r w:rsidRPr="00935B3D">
        <w:rPr>
          <w:b/>
          <w:bCs/>
        </w:rPr>
        <w:t xml:space="preserve">Расписка о приеме документов на предоставление услуги </w:t>
      </w:r>
      <w:r w:rsidRPr="00935B3D">
        <w:rPr>
          <w:b/>
        </w:rPr>
        <w:t xml:space="preserve">«Принятие на учет граждан в качестве нуждающихся в жилых помещениях Администрации сельского поселения </w:t>
      </w:r>
      <w:r>
        <w:rPr>
          <w:b/>
        </w:rPr>
        <w:t>Дмитриевский</w:t>
      </w:r>
      <w:r w:rsidRPr="00935B3D">
        <w:rPr>
          <w:b/>
        </w:rPr>
        <w:t xml:space="preserve"> сельсовет»</w:t>
      </w:r>
    </w:p>
    <w:p w:rsidR="009D49BF" w:rsidRPr="00935B3D" w:rsidRDefault="009D49BF" w:rsidP="009D49BF">
      <w:pPr>
        <w:spacing w:line="256" w:lineRule="auto"/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1"/>
        <w:gridCol w:w="2207"/>
        <w:gridCol w:w="2213"/>
      </w:tblGrid>
      <w:tr w:rsidR="009D49BF" w:rsidRPr="00935B3D" w:rsidTr="008D6B59">
        <w:trPr>
          <w:trHeight w:val="629"/>
        </w:trPr>
        <w:tc>
          <w:tcPr>
            <w:tcW w:w="2691" w:type="pct"/>
            <w:vMerge w:val="restar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Заявитель   ____________________________,</w:t>
            </w:r>
          </w:p>
          <w:p w:rsidR="009D49BF" w:rsidRPr="00935B3D" w:rsidRDefault="009D49BF" w:rsidP="008D6B59">
            <w:pPr>
              <w:spacing w:line="256" w:lineRule="auto"/>
              <w:jc w:val="center"/>
            </w:pPr>
          </w:p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 xml:space="preserve">Паспорт серия: 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 xml:space="preserve">номер:  </w:t>
            </w:r>
          </w:p>
        </w:tc>
      </w:tr>
      <w:tr w:rsidR="009D49BF" w:rsidRPr="00935B3D" w:rsidTr="008D6B59">
        <w:trPr>
          <w:trHeight w:val="629"/>
        </w:trPr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</w:tr>
      <w:tr w:rsidR="009D49BF" w:rsidRPr="00935B3D" w:rsidTr="008D6B59">
        <w:trPr>
          <w:trHeight w:val="243"/>
        </w:trPr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23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rPr>
                <w:iCs/>
              </w:rPr>
              <w:t>(реквизиты документа, удостоверяющего личность)</w:t>
            </w:r>
          </w:p>
        </w:tc>
      </w:tr>
    </w:tbl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 w:rsidRPr="00935B3D">
        <w:t xml:space="preserve">Сдал (-а), а специалист </w:t>
      </w:r>
      <w:bookmarkStart w:id="1" w:name="OLE_LINK30"/>
      <w:bookmarkStart w:id="2" w:name="OLE_LINK29"/>
      <w:r w:rsidRPr="00935B3D">
        <w:t>________________________________,</w:t>
      </w:r>
      <w:bookmarkEnd w:id="1"/>
      <w:bookmarkEnd w:id="2"/>
      <w:r w:rsidRPr="00935B3D">
        <w:t xml:space="preserve"> принял (-a) для предоставления муниципальной услуги «Принятие на учет граждан в качестве нуждающихся в жилых помещениях Администрации__________________________________», следующие документы:</w:t>
      </w:r>
    </w:p>
    <w:p w:rsidR="009D49BF" w:rsidRPr="00935B3D" w:rsidRDefault="009D49BF" w:rsidP="009D49BF">
      <w:pPr>
        <w:spacing w:line="256" w:lineRule="auto"/>
        <w:jc w:val="center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6"/>
        <w:gridCol w:w="2940"/>
        <w:gridCol w:w="3112"/>
        <w:gridCol w:w="2213"/>
      </w:tblGrid>
      <w:tr w:rsidR="009D49BF" w:rsidRPr="00935B3D" w:rsidTr="008D6B59">
        <w:tc>
          <w:tcPr>
            <w:tcW w:w="682" w:type="pct"/>
            <w:vAlign w:val="center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№ п/п</w:t>
            </w:r>
          </w:p>
        </w:tc>
        <w:tc>
          <w:tcPr>
            <w:tcW w:w="1536" w:type="pct"/>
            <w:vAlign w:val="center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Документ</w:t>
            </w:r>
          </w:p>
        </w:tc>
        <w:tc>
          <w:tcPr>
            <w:tcW w:w="1626" w:type="pct"/>
            <w:vAlign w:val="center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Вид документа</w:t>
            </w:r>
          </w:p>
        </w:tc>
        <w:tc>
          <w:tcPr>
            <w:tcW w:w="1156" w:type="pct"/>
            <w:vAlign w:val="center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Кол-во листов</w:t>
            </w:r>
          </w:p>
        </w:tc>
      </w:tr>
      <w:tr w:rsidR="009D49BF" w:rsidRPr="00935B3D" w:rsidTr="008D6B59">
        <w:tc>
          <w:tcPr>
            <w:tcW w:w="682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53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62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15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</w:tr>
      <w:tr w:rsidR="009D49BF" w:rsidRPr="00935B3D" w:rsidTr="008D6B59">
        <w:tc>
          <w:tcPr>
            <w:tcW w:w="682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53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62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15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</w:tr>
      <w:tr w:rsidR="009D49BF" w:rsidRPr="00935B3D" w:rsidTr="008D6B59">
        <w:tc>
          <w:tcPr>
            <w:tcW w:w="682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53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62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1156" w:type="pct"/>
            <w:vAlign w:val="center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</w:tr>
    </w:tbl>
    <w:p w:rsidR="009D49BF" w:rsidRPr="00935B3D" w:rsidRDefault="009D49BF" w:rsidP="009D49BF">
      <w:pPr>
        <w:spacing w:line="256" w:lineRule="auto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0"/>
        <w:gridCol w:w="7088"/>
        <w:gridCol w:w="1573"/>
      </w:tblGrid>
      <w:tr w:rsidR="009D49BF" w:rsidRPr="00935B3D" w:rsidTr="008D6B59">
        <w:tc>
          <w:tcPr>
            <w:tcW w:w="475" w:type="pct"/>
            <w:vMerge w:val="restart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bookmarkStart w:id="3" w:name="OLE_LINK34"/>
            <w:bookmarkStart w:id="4" w:name="OLE_LINK33"/>
            <w:r w:rsidRPr="00935B3D">
              <w:rPr>
                <w:bCs/>
              </w:rPr>
              <w:t xml:space="preserve">Итого </w:t>
            </w:r>
          </w:p>
        </w:tc>
        <w:tc>
          <w:tcPr>
            <w:tcW w:w="370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823" w:type="pct"/>
            <w:vMerge w:val="restart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rPr>
                <w:bCs/>
              </w:rPr>
              <w:t>листов</w:t>
            </w:r>
          </w:p>
        </w:tc>
      </w:tr>
      <w:tr w:rsidR="009D49BF" w:rsidRPr="00935B3D" w:rsidTr="008D6B59"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370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49BF" w:rsidRPr="00935B3D" w:rsidRDefault="009D49BF" w:rsidP="008D6B59">
            <w:pPr>
              <w:spacing w:line="256" w:lineRule="auto"/>
              <w:jc w:val="center"/>
              <w:rPr>
                <w:vanish/>
              </w:rPr>
            </w:pPr>
            <w:bookmarkStart w:id="5" w:name="OLE_LINK23"/>
            <w:bookmarkStart w:id="6" w:name="OLE_LINK24"/>
            <w:r w:rsidRPr="00935B3D">
              <w:t xml:space="preserve"> </w:t>
            </w:r>
          </w:p>
          <w:p w:rsidR="009D49BF" w:rsidRPr="00935B3D" w:rsidRDefault="009D49BF" w:rsidP="008D6B59">
            <w:pPr>
              <w:spacing w:line="256" w:lineRule="auto"/>
              <w:jc w:val="center"/>
              <w:rPr>
                <w:iCs/>
              </w:rPr>
            </w:pPr>
            <w:r w:rsidRPr="00935B3D">
              <w:rPr>
                <w:iCs/>
              </w:rPr>
              <w:t>(указывается количество листов прописью)</w:t>
            </w:r>
            <w:bookmarkEnd w:id="5"/>
            <w:bookmarkEnd w:id="6"/>
          </w:p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</w:tr>
      <w:tr w:rsidR="009D49BF" w:rsidRPr="00935B3D" w:rsidTr="008D6B59"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370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823" w:type="pct"/>
            <w:vMerge w:val="restart"/>
            <w:hideMark/>
          </w:tcPr>
          <w:p w:rsidR="009D49BF" w:rsidRPr="00935B3D" w:rsidRDefault="009D49BF" w:rsidP="008D6B59">
            <w:pPr>
              <w:spacing w:line="256" w:lineRule="auto"/>
              <w:jc w:val="center"/>
              <w:rPr>
                <w:bCs/>
              </w:rPr>
            </w:pPr>
            <w:r w:rsidRPr="00935B3D">
              <w:rPr>
                <w:bCs/>
              </w:rPr>
              <w:t>документов</w:t>
            </w:r>
          </w:p>
        </w:tc>
      </w:tr>
      <w:tr w:rsidR="009D49BF" w:rsidRPr="00935B3D" w:rsidTr="008D6B59"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370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9D49BF" w:rsidRPr="00935B3D" w:rsidRDefault="009D49BF" w:rsidP="008D6B59">
            <w:pPr>
              <w:spacing w:line="256" w:lineRule="auto"/>
              <w:jc w:val="center"/>
              <w:rPr>
                <w:iCs/>
              </w:rPr>
            </w:pPr>
            <w:r w:rsidRPr="00935B3D">
              <w:rPr>
                <w:iCs/>
              </w:rPr>
              <w:t>(указывается количество документов прописью)</w:t>
            </w:r>
          </w:p>
        </w:tc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>
            <w:pPr>
              <w:rPr>
                <w:bCs/>
              </w:rPr>
            </w:pPr>
          </w:p>
        </w:tc>
      </w:tr>
      <w:bookmarkEnd w:id="3"/>
      <w:bookmarkEnd w:id="4"/>
    </w:tbl>
    <w:p w:rsidR="009D49BF" w:rsidRPr="00935B3D" w:rsidRDefault="009D49BF" w:rsidP="009D49BF">
      <w:pPr>
        <w:spacing w:line="256" w:lineRule="auto"/>
        <w:jc w:val="center"/>
      </w:pPr>
    </w:p>
    <w:tbl>
      <w:tblPr>
        <w:tblpPr w:leftFromText="180" w:rightFromText="180" w:vertAnchor="text" w:horzAnchor="margin" w:tblpXSpec="right" w:tblpY="-210"/>
        <w:tblOverlap w:val="never"/>
        <w:tblW w:w="7290" w:type="dxa"/>
        <w:tblLayout w:type="fixed"/>
        <w:tblLook w:val="01E0" w:firstRow="1" w:lastRow="1" w:firstColumn="1" w:lastColumn="1" w:noHBand="0" w:noVBand="0"/>
      </w:tblPr>
      <w:tblGrid>
        <w:gridCol w:w="7290"/>
      </w:tblGrid>
      <w:tr w:rsidR="009D49BF" w:rsidRPr="00935B3D" w:rsidTr="008D6B59">
        <w:tc>
          <w:tcPr>
            <w:tcW w:w="7297" w:type="dxa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</w:tr>
    </w:tbl>
    <w:p w:rsidR="009D49BF" w:rsidRPr="00935B3D" w:rsidRDefault="009D49BF" w:rsidP="009D49BF">
      <w:pPr>
        <w:spacing w:line="256" w:lineRule="auto"/>
        <w:jc w:val="center"/>
        <w:rPr>
          <w:vanish/>
        </w:rPr>
      </w:pPr>
      <w:bookmarkStart w:id="7" w:name="OLE_LINK12"/>
      <w:bookmarkStart w:id="8" w:name="OLE_LINK11"/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9D49BF" w:rsidRPr="00935B3D" w:rsidTr="008D6B59">
        <w:trPr>
          <w:trHeight w:val="269"/>
        </w:trPr>
        <w:tc>
          <w:tcPr>
            <w:tcW w:w="2666" w:type="pct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Дата выдачи расписки:</w:t>
            </w:r>
          </w:p>
        </w:tc>
        <w:tc>
          <w:tcPr>
            <w:tcW w:w="2334" w:type="pct"/>
            <w:hideMark/>
          </w:tcPr>
          <w:p w:rsidR="009D49BF" w:rsidRPr="00935B3D" w:rsidRDefault="009D49BF" w:rsidP="008D6B59">
            <w:pPr>
              <w:spacing w:line="256" w:lineRule="auto"/>
              <w:jc w:val="center"/>
              <w:rPr>
                <w:u w:val="single"/>
              </w:rPr>
            </w:pPr>
            <w:r w:rsidRPr="00935B3D">
              <w:rPr>
                <w:u w:val="single"/>
              </w:rPr>
              <w:t>«__» ________ 20__ г.</w:t>
            </w:r>
          </w:p>
        </w:tc>
      </w:tr>
      <w:tr w:rsidR="009D49BF" w:rsidRPr="00935B3D" w:rsidTr="008D6B59">
        <w:trPr>
          <w:trHeight w:val="269"/>
        </w:trPr>
        <w:tc>
          <w:tcPr>
            <w:tcW w:w="2666" w:type="pct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Ориентировочная дата выдачи итогового(-ых) документа(-ов):</w:t>
            </w:r>
          </w:p>
        </w:tc>
        <w:tc>
          <w:tcPr>
            <w:tcW w:w="2334" w:type="pct"/>
          </w:tcPr>
          <w:p w:rsidR="009D49BF" w:rsidRPr="00935B3D" w:rsidRDefault="009D49BF" w:rsidP="008D6B59">
            <w:pPr>
              <w:spacing w:line="256" w:lineRule="auto"/>
              <w:jc w:val="center"/>
              <w:rPr>
                <w:u w:val="single"/>
              </w:rPr>
            </w:pPr>
          </w:p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rPr>
                <w:u w:val="single"/>
              </w:rPr>
              <w:t>«__» ________ 20__ г.</w:t>
            </w:r>
          </w:p>
        </w:tc>
      </w:tr>
      <w:tr w:rsidR="009D49BF" w:rsidRPr="00935B3D" w:rsidTr="008D6B59">
        <w:trPr>
          <w:trHeight w:val="269"/>
        </w:trPr>
        <w:tc>
          <w:tcPr>
            <w:tcW w:w="5000" w:type="pct"/>
            <w:gridSpan w:val="2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 xml:space="preserve">Место выдачи: _______________________________ </w:t>
            </w:r>
          </w:p>
          <w:p w:rsidR="009D49BF" w:rsidRPr="00935B3D" w:rsidRDefault="009D49BF" w:rsidP="008D6B59">
            <w:pPr>
              <w:spacing w:line="256" w:lineRule="auto"/>
              <w:jc w:val="center"/>
              <w:rPr>
                <w:u w:val="single"/>
              </w:rPr>
            </w:pPr>
            <w:r w:rsidRPr="00935B3D">
              <w:t>Регистрационный номер ______________________</w:t>
            </w:r>
          </w:p>
        </w:tc>
      </w:tr>
      <w:bookmarkEnd w:id="7"/>
      <w:bookmarkEnd w:id="8"/>
    </w:tbl>
    <w:p w:rsidR="009D49BF" w:rsidRPr="00935B3D" w:rsidRDefault="009D49BF" w:rsidP="009D49BF">
      <w:pPr>
        <w:spacing w:line="256" w:lineRule="auto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5"/>
        <w:gridCol w:w="4466"/>
        <w:gridCol w:w="1660"/>
      </w:tblGrid>
      <w:tr w:rsidR="009D49BF" w:rsidRPr="00935B3D" w:rsidTr="008D6B59">
        <w:tc>
          <w:tcPr>
            <w:tcW w:w="1800" w:type="pct"/>
            <w:vMerge w:val="restart"/>
            <w:vAlign w:val="center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</w:tr>
      <w:tr w:rsidR="009D49BF" w:rsidRPr="00935B3D" w:rsidTr="008D6B59"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3200" w:type="pct"/>
            <w:gridSpan w:val="2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bookmarkStart w:id="9" w:name="OLE_LINK41"/>
            <w:bookmarkStart w:id="10" w:name="OLE_LINK42"/>
            <w:r w:rsidRPr="00935B3D">
              <w:t xml:space="preserve"> </w:t>
            </w:r>
            <w:r w:rsidRPr="00935B3D">
              <w:rPr>
                <w:iCs/>
              </w:rPr>
              <w:t xml:space="preserve">(Фамилия, инициалы)                 (подпись)                                             </w:t>
            </w:r>
            <w:bookmarkEnd w:id="9"/>
            <w:bookmarkEnd w:id="10"/>
          </w:p>
        </w:tc>
      </w:tr>
      <w:tr w:rsidR="009D49BF" w:rsidRPr="00935B3D" w:rsidTr="008D6B59">
        <w:tc>
          <w:tcPr>
            <w:tcW w:w="1800" w:type="pct"/>
            <w:vMerge w:val="restart"/>
            <w:vAlign w:val="center"/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t>Заявитель: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D49BF" w:rsidRPr="00935B3D" w:rsidRDefault="009D49BF" w:rsidP="008D6B59">
            <w:pPr>
              <w:spacing w:line="256" w:lineRule="auto"/>
              <w:jc w:val="center"/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D49BF" w:rsidRPr="00935B3D" w:rsidRDefault="009D49BF" w:rsidP="008D6B59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9D49BF" w:rsidRPr="00935B3D" w:rsidTr="008D6B59">
        <w:tc>
          <w:tcPr>
            <w:tcW w:w="0" w:type="auto"/>
            <w:vMerge/>
            <w:vAlign w:val="center"/>
            <w:hideMark/>
          </w:tcPr>
          <w:p w:rsidR="009D49BF" w:rsidRPr="00935B3D" w:rsidRDefault="009D49BF" w:rsidP="008D6B59"/>
        </w:tc>
        <w:tc>
          <w:tcPr>
            <w:tcW w:w="32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9D49BF" w:rsidRPr="00935B3D" w:rsidRDefault="009D49BF" w:rsidP="008D6B59">
            <w:pPr>
              <w:spacing w:line="256" w:lineRule="auto"/>
              <w:jc w:val="center"/>
            </w:pPr>
            <w:r w:rsidRPr="00935B3D">
              <w:rPr>
                <w:iCs/>
              </w:rPr>
              <w:t xml:space="preserve">(Фамилия, инициалы)             (подпись)             </w:t>
            </w:r>
          </w:p>
        </w:tc>
      </w:tr>
    </w:tbl>
    <w:p w:rsidR="009D49BF" w:rsidRPr="00935B3D" w:rsidRDefault="009D49BF" w:rsidP="009D49BF">
      <w:pPr>
        <w:spacing w:line="256" w:lineRule="auto"/>
        <w:jc w:val="center"/>
      </w:pPr>
      <w:r w:rsidRPr="00935B3D">
        <w:t xml:space="preserve">                                                    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 w:rsidRPr="00935B3D">
        <w:t xml:space="preserve">                               </w:t>
      </w:r>
      <w:r>
        <w:t xml:space="preserve">                          </w:t>
      </w:r>
      <w:r>
        <w:tab/>
        <w:t xml:space="preserve"> </w:t>
      </w:r>
      <w:r>
        <w:tab/>
        <w:t xml:space="preserve"> </w:t>
      </w:r>
      <w:r>
        <w:tab/>
      </w:r>
    </w:p>
    <w:p w:rsidR="009D49BF" w:rsidRPr="00935B3D" w:rsidRDefault="009D49BF" w:rsidP="009D49BF">
      <w:pPr>
        <w:jc w:val="right"/>
      </w:pPr>
      <w:r w:rsidRPr="00935B3D">
        <w:lastRenderedPageBreak/>
        <w:t>Приложение №4</w:t>
      </w:r>
    </w:p>
    <w:p w:rsidR="009D49BF" w:rsidRPr="00935B3D" w:rsidRDefault="009D49BF" w:rsidP="009D49BF">
      <w:pPr>
        <w:jc w:val="right"/>
      </w:pPr>
      <w:r w:rsidRPr="00935B3D">
        <w:t xml:space="preserve"> к Административному регламенту "Принятие граждан</w:t>
      </w:r>
      <w:r w:rsidRPr="00935B3D">
        <w:br/>
        <w:t xml:space="preserve"> на учет в качестве нуждающихся в жилых помещениях" </w:t>
      </w:r>
    </w:p>
    <w:p w:rsidR="009D49BF" w:rsidRPr="00935B3D" w:rsidRDefault="009D49BF" w:rsidP="009D49BF">
      <w:pPr>
        <w:jc w:val="right"/>
      </w:pPr>
      <w:r w:rsidRPr="00935B3D">
        <w:t xml:space="preserve"> </w:t>
      </w:r>
    </w:p>
    <w:p w:rsidR="009D49BF" w:rsidRPr="00935B3D" w:rsidRDefault="009D49BF" w:rsidP="009D49BF">
      <w:pPr>
        <w:jc w:val="right"/>
      </w:pPr>
      <w:r w:rsidRPr="00935B3D">
        <w:t xml:space="preserve">Главе сельского поселения ___________ </w:t>
      </w:r>
    </w:p>
    <w:p w:rsidR="009D49BF" w:rsidRPr="00935B3D" w:rsidRDefault="009D49BF" w:rsidP="009D49BF">
      <w:pPr>
        <w:jc w:val="right"/>
      </w:pPr>
      <w:r w:rsidRPr="00935B3D">
        <w:t xml:space="preserve">сельсовет Администрации муниципального района </w:t>
      </w:r>
    </w:p>
    <w:p w:rsidR="009D49BF" w:rsidRPr="00935B3D" w:rsidRDefault="009D49BF" w:rsidP="009D49BF">
      <w:pPr>
        <w:jc w:val="right"/>
      </w:pPr>
      <w:r w:rsidRPr="00935B3D">
        <w:t>Уфимский район Республики Башкортостан</w:t>
      </w:r>
    </w:p>
    <w:p w:rsidR="009D49BF" w:rsidRPr="00935B3D" w:rsidRDefault="009D49BF" w:rsidP="009D49BF">
      <w:pPr>
        <w:jc w:val="right"/>
      </w:pPr>
      <w:r w:rsidRPr="00935B3D">
        <w:t>_______________________________</w:t>
      </w:r>
    </w:p>
    <w:p w:rsidR="009D49BF" w:rsidRPr="00935B3D" w:rsidRDefault="009D49BF" w:rsidP="009D49BF">
      <w:pPr>
        <w:jc w:val="right"/>
      </w:pPr>
    </w:p>
    <w:p w:rsidR="009D49BF" w:rsidRPr="00935B3D" w:rsidRDefault="009D49BF" w:rsidP="009D49BF">
      <w:pPr>
        <w:jc w:val="right"/>
      </w:pPr>
      <w:r w:rsidRPr="00935B3D">
        <w:t>от ____________________________</w:t>
      </w:r>
    </w:p>
    <w:p w:rsidR="009D49BF" w:rsidRPr="00935B3D" w:rsidRDefault="009D49BF" w:rsidP="009D49BF">
      <w:pPr>
        <w:jc w:val="right"/>
      </w:pPr>
      <w:r w:rsidRPr="00935B3D">
        <w:t xml:space="preserve">             (фамилия, имя, отчество)                                             </w:t>
      </w:r>
    </w:p>
    <w:p w:rsidR="009D49BF" w:rsidRPr="00935B3D" w:rsidRDefault="009D49BF" w:rsidP="009D49BF">
      <w:pPr>
        <w:jc w:val="right"/>
      </w:pPr>
      <w:r w:rsidRPr="00935B3D">
        <w:t>паспорт _________________________                                                              ___________________________                                                                                                                                     проживающего (проживающей) по</w:t>
      </w:r>
    </w:p>
    <w:p w:rsidR="009D49BF" w:rsidRPr="00935B3D" w:rsidRDefault="009D49BF" w:rsidP="009D49BF">
      <w:pPr>
        <w:jc w:val="right"/>
      </w:pPr>
      <w:r w:rsidRPr="00935B3D">
        <w:t xml:space="preserve"> адресу:_______________________ </w:t>
      </w:r>
    </w:p>
    <w:p w:rsidR="009D49BF" w:rsidRPr="00935B3D" w:rsidRDefault="009D49BF" w:rsidP="009D49BF">
      <w:pPr>
        <w:jc w:val="right"/>
      </w:pPr>
      <w:r w:rsidRPr="00935B3D">
        <w:t xml:space="preserve"> ______________________________ </w:t>
      </w:r>
    </w:p>
    <w:p w:rsidR="009D49BF" w:rsidRPr="00935B3D" w:rsidRDefault="009D49BF" w:rsidP="009D49BF">
      <w:pPr>
        <w:jc w:val="right"/>
      </w:pPr>
      <w:r w:rsidRPr="00935B3D">
        <w:t xml:space="preserve">                 Телефон ______________</w:t>
      </w:r>
    </w:p>
    <w:p w:rsidR="009D49BF" w:rsidRPr="00935B3D" w:rsidRDefault="009D49BF" w:rsidP="009D49BF">
      <w:pPr>
        <w:jc w:val="right"/>
      </w:pPr>
      <w:r w:rsidRPr="00935B3D">
        <w:t xml:space="preserve">                       </w:t>
      </w:r>
      <w:r w:rsidRPr="00935B3D">
        <w:tab/>
        <w:t>___________________________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pacing w:line="256" w:lineRule="auto"/>
        <w:jc w:val="center"/>
      </w:pPr>
      <w:r w:rsidRPr="00935B3D">
        <w:t>Согласие на обработку персональных данных</w:t>
      </w:r>
    </w:p>
    <w:p w:rsidR="009D49BF" w:rsidRPr="00935B3D" w:rsidRDefault="009D49BF" w:rsidP="009D49BF">
      <w:pPr>
        <w:spacing w:line="256" w:lineRule="auto"/>
      </w:pPr>
      <w:r w:rsidRPr="00935B3D">
        <w:t>Я,__________________________________________________________________________,</w:t>
      </w:r>
    </w:p>
    <w:p w:rsidR="009D49BF" w:rsidRPr="00935B3D" w:rsidRDefault="009D49BF" w:rsidP="009D49BF">
      <w:pPr>
        <w:spacing w:line="256" w:lineRule="auto"/>
      </w:pPr>
      <w:r w:rsidRPr="00935B3D">
        <w:t xml:space="preserve">                                      (ФИО лица, которое дает согласие)</w:t>
      </w:r>
    </w:p>
    <w:p w:rsidR="009D49BF" w:rsidRPr="00935B3D" w:rsidRDefault="009D49BF" w:rsidP="009D49BF">
      <w:pPr>
        <w:ind w:left="11" w:right="11" w:hanging="11"/>
      </w:pPr>
      <w:r w:rsidRPr="00935B3D">
        <w:t>даю согласие Администрации________________________________________________, на обработку персональных данных_______________________________________________</w:t>
      </w:r>
    </w:p>
    <w:p w:rsidR="009D49BF" w:rsidRPr="00935B3D" w:rsidRDefault="009D49BF" w:rsidP="009D49BF">
      <w:pPr>
        <w:ind w:left="11" w:right="11" w:hanging="11"/>
      </w:pPr>
      <w:r w:rsidRPr="00935B3D">
        <w:t xml:space="preserve">                                                                                      (ФИО лица, на которое дается согласие)</w:t>
      </w:r>
    </w:p>
    <w:p w:rsidR="009D49BF" w:rsidRPr="00935B3D" w:rsidRDefault="009D49BF" w:rsidP="009D49BF">
      <w:pPr>
        <w:spacing w:line="256" w:lineRule="auto"/>
        <w:jc w:val="both"/>
      </w:pPr>
      <w:r w:rsidRPr="00935B3D">
        <w:t>в целях оказания муниципальной услуги _______________________________________, а также в соответствии со статьей 9 Федерального закона от 27.07.2006 года № 152-ФЗ «О персональных данных» с использованием средств автоматизации и без использования таких средств, а именно: — Фамилия, имя, отчество, пол, дата и место рождения, гражданство; адрес регистрации и фактического проживания; адрес электронной почты (E-mail); паспорт (серия, номер, кем и когда выдан); контактный номер телефона; документ, удостоверяющий личность (вид документа, серия, номер, дата выдачи, гражданство, место рождения); идентификационный номер налогоплательщика; номер страхового свидетельства обязательного пенсионного страхования;</w:t>
      </w:r>
    </w:p>
    <w:p w:rsidR="009D49BF" w:rsidRPr="00935B3D" w:rsidRDefault="009D49BF" w:rsidP="009D49BF">
      <w:pPr>
        <w:spacing w:line="256" w:lineRule="auto"/>
        <w:jc w:val="both"/>
      </w:pPr>
      <w:r w:rsidRPr="00935B3D">
        <w:t xml:space="preserve">— Иные категории персональных данных: состояние в браке, данные свидетельства о заключении брака, фамилия, имя, отчество супруга(и), паспортные данные супруга(и), степень родства, фамилии, имена, отчества и даты рождения других членов семьи, фамилии, имена, отчества и даты рождения иждивенцев, состав семьи, имущественное положение, место работы, должность, оклад, данные о трудовом договоре, период работы, причины увольнения, номер, серия и дата выдачи трудовой книжки, форма допуска, серия, номер, дата выдачи, </w:t>
      </w:r>
    </w:p>
    <w:p w:rsidR="009D49BF" w:rsidRPr="00935B3D" w:rsidRDefault="009D49BF" w:rsidP="009D49BF">
      <w:pPr>
        <w:spacing w:line="256" w:lineRule="auto"/>
        <w:jc w:val="both"/>
      </w:pPr>
      <w:r w:rsidRPr="00935B3D">
        <w:t>наименование органа, выдавшего документ, являющийся основанием для предоставления</w:t>
      </w:r>
    </w:p>
    <w:p w:rsidR="009D49BF" w:rsidRPr="00935B3D" w:rsidRDefault="009D49BF" w:rsidP="009D49BF">
      <w:pPr>
        <w:spacing w:line="256" w:lineRule="auto"/>
        <w:jc w:val="both"/>
      </w:pPr>
      <w:r w:rsidRPr="00935B3D">
        <w:t xml:space="preserve">льгот и статуса, сведения о квалификации, сведения о переподготовке, ученая степень, ученое звание, наименование образовательного учреждения, документы, подтверждающие образование: наименование, номер, дата выдачи, специальность, данные о повышении квалификации, информация о знании иностранных языков, сведения о наличии специальных знаний или специальной подготовки, серия, номер, дата выдачи, наименование органа, выдавшего военный билет, военно-учетная специальность, воинское звание, данные о принятии\снятии на(с) учет(а), данные о наградах, медалях, </w:t>
      </w:r>
      <w:r w:rsidRPr="00935B3D">
        <w:lastRenderedPageBreak/>
        <w:t>поощрениях, почетных званиях, доходы, расовая принадлежность, национальная принадлежность, религиозные убеждения, политические взгляды, философские убеждения, состояние здоровья, сведения из страховых полисов обязательного (добровольного) медицинского страхования.</w:t>
      </w:r>
    </w:p>
    <w:p w:rsidR="009D49BF" w:rsidRPr="00935B3D" w:rsidRDefault="009D49BF" w:rsidP="009D49BF">
      <w:pPr>
        <w:spacing w:line="256" w:lineRule="auto"/>
      </w:pPr>
      <w:r w:rsidRPr="00935B3D">
        <w:t>Обработка вышеуказанных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9D49BF" w:rsidRPr="00935B3D" w:rsidRDefault="009D49BF" w:rsidP="009D49BF">
      <w:pPr>
        <w:spacing w:line="256" w:lineRule="auto"/>
      </w:pPr>
      <w:r w:rsidRPr="00935B3D">
        <w:t>Согласие вступает в силу со дня его подписания и действует до достижения целей обработки.</w:t>
      </w:r>
    </w:p>
    <w:p w:rsidR="009D49BF" w:rsidRPr="00935B3D" w:rsidRDefault="009D49BF" w:rsidP="009D49BF">
      <w:pPr>
        <w:spacing w:line="256" w:lineRule="auto"/>
      </w:pPr>
      <w:r w:rsidRPr="00935B3D">
        <w:t>Согласие может быть отозвано мною в любое время на основании моего письменного заявления.</w:t>
      </w:r>
    </w:p>
    <w:p w:rsidR="009D49BF" w:rsidRPr="00935B3D" w:rsidRDefault="009D49BF" w:rsidP="009D49BF">
      <w:pPr>
        <w:spacing w:line="256" w:lineRule="auto"/>
      </w:pPr>
      <w:r w:rsidRPr="00935B3D">
        <w:t>____________________    _________               «__»  _________201_г.</w:t>
      </w:r>
    </w:p>
    <w:p w:rsidR="009D49BF" w:rsidRPr="00935B3D" w:rsidRDefault="009D49BF" w:rsidP="009D49BF">
      <w:pPr>
        <w:spacing w:line="256" w:lineRule="auto"/>
      </w:pPr>
      <w:r w:rsidRPr="00935B3D">
        <w:t xml:space="preserve">                         (Ф.И.О.)                               (подпись)</w:t>
      </w:r>
    </w:p>
    <w:p w:rsidR="009D49BF" w:rsidRPr="00935B3D" w:rsidRDefault="009D49BF" w:rsidP="009D49BF">
      <w:pPr>
        <w:spacing w:line="256" w:lineRule="auto"/>
        <w:jc w:val="center"/>
      </w:pPr>
    </w:p>
    <w:p w:rsidR="009D49BF" w:rsidRPr="00935B3D" w:rsidRDefault="009D49BF" w:rsidP="009D49BF">
      <w:pPr>
        <w:shd w:val="clear" w:color="auto" w:fill="FFFFFF"/>
        <w:spacing w:after="150"/>
        <w:rPr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D49BF" w:rsidRDefault="009D49BF" w:rsidP="009D49BF">
      <w:pPr>
        <w:shd w:val="clear" w:color="auto" w:fill="FFFFFF"/>
        <w:spacing w:after="150"/>
        <w:rPr>
          <w:rFonts w:asciiTheme="minorHAnsi" w:hAnsiTheme="minorHAnsi"/>
          <w:b/>
          <w:bCs/>
          <w:color w:val="686868"/>
        </w:rPr>
      </w:pPr>
    </w:p>
    <w:p w:rsidR="009D49BF" w:rsidRPr="00935B3D" w:rsidRDefault="009D49BF" w:rsidP="009D49BF">
      <w:pPr>
        <w:shd w:val="clear" w:color="auto" w:fill="FFFFFF"/>
        <w:spacing w:after="150"/>
        <w:rPr>
          <w:rFonts w:ascii="PT Sans" w:hAnsi="PT Sans"/>
          <w:b/>
          <w:bCs/>
          <w:color w:val="686868"/>
        </w:rPr>
      </w:pPr>
    </w:p>
    <w:p w:rsidR="009D49BF" w:rsidRPr="00935B3D" w:rsidRDefault="009D49BF" w:rsidP="009D49BF">
      <w:pPr>
        <w:spacing w:line="256" w:lineRule="auto"/>
        <w:jc w:val="center"/>
      </w:pPr>
      <w:r w:rsidRPr="00935B3D">
        <w:lastRenderedPageBreak/>
        <w:t xml:space="preserve">                                                                           Приложение №5</w:t>
      </w:r>
    </w:p>
    <w:p w:rsidR="009D49BF" w:rsidRPr="00935B3D" w:rsidRDefault="009D49BF" w:rsidP="009D49BF">
      <w:pPr>
        <w:spacing w:after="1" w:line="237" w:lineRule="auto"/>
        <w:ind w:left="6096"/>
      </w:pPr>
      <w:r w:rsidRPr="00935B3D">
        <w:t xml:space="preserve"> к Административному регламенту "Принятие граждан на учет в качестве нуждающихся в жилых помещениях" </w:t>
      </w:r>
    </w:p>
    <w:p w:rsidR="009D49BF" w:rsidRPr="00935B3D" w:rsidRDefault="009D49BF" w:rsidP="009D49BF">
      <w:pPr>
        <w:shd w:val="clear" w:color="auto" w:fill="FFFFFF"/>
        <w:spacing w:after="150"/>
        <w:rPr>
          <w:b/>
          <w:bCs/>
        </w:rPr>
      </w:pPr>
    </w:p>
    <w:p w:rsidR="009D49BF" w:rsidRPr="00935B3D" w:rsidRDefault="009D49BF" w:rsidP="009D49BF">
      <w:pPr>
        <w:shd w:val="clear" w:color="auto" w:fill="FFFFFF"/>
        <w:spacing w:after="150"/>
        <w:jc w:val="center"/>
      </w:pPr>
      <w:r w:rsidRPr="00935B3D">
        <w:rPr>
          <w:b/>
          <w:bCs/>
        </w:rPr>
        <w:t>Адрес и режим работы РГАУ МФЦ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645"/>
        <w:gridCol w:w="3458"/>
        <w:gridCol w:w="2743"/>
        <w:gridCol w:w="3360"/>
      </w:tblGrid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№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Наименование МФЦ и (или) привлекаемой организации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Местонахождение МФЦ и (или) привлекаемой организации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График приема заявителей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Центральный офис</w:t>
            </w:r>
          </w:p>
          <w:p w:rsidR="009D49BF" w:rsidRPr="00935B3D" w:rsidRDefault="009D49BF" w:rsidP="008D6B59">
            <w:r w:rsidRPr="00935B3D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450057,</w:t>
            </w:r>
          </w:p>
          <w:p w:rsidR="009D49BF" w:rsidRPr="00935B3D" w:rsidRDefault="009D49BF" w:rsidP="008D6B59">
            <w:r w:rsidRPr="00935B3D">
              <w:t>г. Уфа,</w:t>
            </w:r>
          </w:p>
          <w:p w:rsidR="009D49BF" w:rsidRPr="00935B3D" w:rsidRDefault="009D49BF" w:rsidP="008D6B59">
            <w:r w:rsidRPr="00935B3D">
              <w:t>ул. Новомостовая, д. 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Кумертау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453300,</w:t>
            </w:r>
          </w:p>
          <w:p w:rsidR="009D49BF" w:rsidRPr="00935B3D" w:rsidRDefault="009D49BF" w:rsidP="008D6B59">
            <w:r w:rsidRPr="00935B3D">
              <w:t>г. Кумертау,</w:t>
            </w:r>
          </w:p>
          <w:p w:rsidR="009D49BF" w:rsidRPr="00935B3D" w:rsidRDefault="009D49BF" w:rsidP="008D6B59">
            <w:r w:rsidRPr="00935B3D">
              <w:t>ул. Гафури, д. 35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 «Интернациональная»</w:t>
            </w:r>
          </w:p>
          <w:p w:rsidR="009D49BF" w:rsidRPr="00935B3D" w:rsidRDefault="009D49BF" w:rsidP="008D6B59">
            <w:r w:rsidRPr="00935B3D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450061,</w:t>
            </w:r>
          </w:p>
          <w:p w:rsidR="009D49BF" w:rsidRPr="00935B3D" w:rsidRDefault="009D49BF" w:rsidP="008D6B59">
            <w:r w:rsidRPr="00935B3D">
              <w:t>г. Уфа,</w:t>
            </w:r>
          </w:p>
          <w:p w:rsidR="009D49BF" w:rsidRPr="00935B3D" w:rsidRDefault="009D49BF" w:rsidP="008D6B59">
            <w:r w:rsidRPr="00935B3D">
              <w:t>ул. Интернациональная,</w:t>
            </w:r>
          </w:p>
          <w:p w:rsidR="009D49BF" w:rsidRPr="00935B3D" w:rsidRDefault="009D49BF" w:rsidP="008D6B59">
            <w:r w:rsidRPr="00935B3D">
              <w:t>д. 113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Октябрьский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452616,</w:t>
            </w:r>
          </w:p>
          <w:p w:rsidR="009D49BF" w:rsidRPr="00935B3D" w:rsidRDefault="009D49BF" w:rsidP="008D6B59">
            <w:r w:rsidRPr="00935B3D">
              <w:t>г. Октябрьский,</w:t>
            </w:r>
          </w:p>
          <w:p w:rsidR="009D49BF" w:rsidRPr="00935B3D" w:rsidRDefault="009D49BF" w:rsidP="008D6B59">
            <w:r w:rsidRPr="00935B3D">
              <w:t>ул. Кортунова, д. 15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453120,</w:t>
            </w:r>
          </w:p>
          <w:p w:rsidR="009D49BF" w:rsidRPr="00935B3D" w:rsidRDefault="009D49BF" w:rsidP="008D6B59">
            <w:r w:rsidRPr="00935B3D">
              <w:t>г. Стерлитамак,</w:t>
            </w:r>
          </w:p>
          <w:p w:rsidR="009D49BF" w:rsidRPr="00935B3D" w:rsidRDefault="009D49BF" w:rsidP="008D6B59">
            <w:r w:rsidRPr="00935B3D">
              <w:t>пр. Октября, д. 71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Белебей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452009,</w:t>
            </w:r>
          </w:p>
          <w:p w:rsidR="009D49BF" w:rsidRPr="00935B3D" w:rsidRDefault="009D49BF" w:rsidP="008D6B59">
            <w:r w:rsidRPr="00935B3D">
              <w:t>г. Белебей,</w:t>
            </w:r>
          </w:p>
          <w:p w:rsidR="009D49BF" w:rsidRPr="00935B3D" w:rsidRDefault="009D49BF" w:rsidP="008D6B59">
            <w:r w:rsidRPr="00935B3D">
              <w:t>ул. Революционеров, д.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Туймазы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452750,</w:t>
            </w:r>
          </w:p>
          <w:p w:rsidR="009D49BF" w:rsidRPr="00935B3D" w:rsidRDefault="009D49BF" w:rsidP="008D6B59">
            <w:r w:rsidRPr="00935B3D">
              <w:t>г. Туймазы,</w:t>
            </w:r>
          </w:p>
          <w:p w:rsidR="009D49BF" w:rsidRPr="00935B3D" w:rsidRDefault="009D49BF" w:rsidP="008D6B59">
            <w:r w:rsidRPr="00935B3D">
              <w:t>ул. С. Юлаева, д. 69а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филиала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453116,</w:t>
            </w:r>
          </w:p>
          <w:p w:rsidR="009D49BF" w:rsidRPr="00935B3D" w:rsidRDefault="009D49BF" w:rsidP="008D6B59">
            <w:r w:rsidRPr="00935B3D">
              <w:t>г. Стерлитамак,</w:t>
            </w:r>
          </w:p>
          <w:p w:rsidR="009D49BF" w:rsidRPr="00935B3D" w:rsidRDefault="009D49BF" w:rsidP="008D6B59">
            <w:r w:rsidRPr="00935B3D">
              <w:t>ул. Худайбердина,</w:t>
            </w:r>
          </w:p>
          <w:p w:rsidR="009D49BF" w:rsidRPr="00935B3D" w:rsidRDefault="009D49BF" w:rsidP="008D6B59">
            <w:r w:rsidRPr="00935B3D">
              <w:t>д. 83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в с. Ермолаево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453360,</w:t>
            </w:r>
          </w:p>
          <w:p w:rsidR="009D49BF" w:rsidRPr="00935B3D" w:rsidRDefault="009D49BF" w:rsidP="008D6B59">
            <w:r w:rsidRPr="00935B3D">
              <w:t>с. Ермолаево,</w:t>
            </w:r>
          </w:p>
          <w:p w:rsidR="009D49BF" w:rsidRPr="00935B3D" w:rsidRDefault="009D49BF" w:rsidP="008D6B59">
            <w:r w:rsidRPr="00935B3D">
              <w:t>пр. Мира, д. 10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lastRenderedPageBreak/>
              <w:t>в г. Нефтекамск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452683,</w:t>
            </w:r>
          </w:p>
          <w:p w:rsidR="009D49BF" w:rsidRPr="00935B3D" w:rsidRDefault="009D49BF" w:rsidP="008D6B59">
            <w:r w:rsidRPr="00935B3D">
              <w:lastRenderedPageBreak/>
              <w:t>г. Нефтекамск,</w:t>
            </w:r>
          </w:p>
          <w:p w:rsidR="009D49BF" w:rsidRPr="00935B3D" w:rsidRDefault="009D49BF" w:rsidP="008D6B59">
            <w:r w:rsidRPr="00935B3D">
              <w:t>ул. Строителей, д. 59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Понедельник 14.00-20.00;</w:t>
            </w:r>
          </w:p>
          <w:p w:rsidR="009D49BF" w:rsidRPr="00935B3D" w:rsidRDefault="009D49BF" w:rsidP="008D6B59">
            <w:r w:rsidRPr="00935B3D">
              <w:lastRenderedPageBreak/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11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 в</w:t>
            </w:r>
          </w:p>
          <w:p w:rsidR="009D49BF" w:rsidRPr="00935B3D" w:rsidRDefault="009D49BF" w:rsidP="008D6B59">
            <w:r w:rsidRPr="00935B3D">
              <w:t>с. Красная Горка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pPr>
              <w:ind w:right="447"/>
            </w:pPr>
            <w:r w:rsidRPr="00935B3D">
              <w:t>452440,</w:t>
            </w:r>
          </w:p>
          <w:p w:rsidR="009D49BF" w:rsidRPr="00935B3D" w:rsidRDefault="009D49BF" w:rsidP="008D6B59">
            <w:r w:rsidRPr="00935B3D">
              <w:t>с. Красная Горка,</w:t>
            </w:r>
          </w:p>
          <w:p w:rsidR="009D49BF" w:rsidRPr="00935B3D" w:rsidRDefault="009D49BF" w:rsidP="008D6B59">
            <w:r w:rsidRPr="00935B3D">
              <w:t>ул. Кирова, 48.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12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 в</w:t>
            </w:r>
          </w:p>
          <w:p w:rsidR="009D49BF" w:rsidRPr="00935B3D" w:rsidRDefault="009D49BF" w:rsidP="008D6B59">
            <w:r w:rsidRPr="00935B3D">
              <w:t>с. Верхние Киги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452500,</w:t>
            </w:r>
          </w:p>
          <w:p w:rsidR="009D49BF" w:rsidRPr="00935B3D" w:rsidRDefault="009D49BF" w:rsidP="008D6B59">
            <w:r w:rsidRPr="00935B3D">
              <w:t>с. Верхние Киги,</w:t>
            </w:r>
          </w:p>
          <w:p w:rsidR="009D49BF" w:rsidRPr="00935B3D" w:rsidRDefault="009D49BF" w:rsidP="008D6B59">
            <w:r w:rsidRPr="00935B3D">
              <w:t>ул. Советская, 14.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Вторник, четверг, пятница 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в с. Верхнеяркеево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452260,</w:t>
            </w:r>
          </w:p>
          <w:p w:rsidR="009D49BF" w:rsidRPr="00935B3D" w:rsidRDefault="009D49BF" w:rsidP="008D6B59">
            <w:r w:rsidRPr="00935B3D">
              <w:t>с. Верхнеяркеево,</w:t>
            </w:r>
          </w:p>
          <w:p w:rsidR="009D49BF" w:rsidRPr="00935B3D" w:rsidRDefault="009D49BF" w:rsidP="008D6B59">
            <w:r w:rsidRPr="00935B3D">
              <w:t>ул. Пушкина, д. 17/1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в пгт. Приютово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452017, пгт. Приютово,</w:t>
            </w:r>
          </w:p>
          <w:p w:rsidR="009D49BF" w:rsidRPr="00935B3D" w:rsidRDefault="009D49BF" w:rsidP="008D6B59">
            <w:r w:rsidRPr="00935B3D">
              <w:t>ул. 50 лет ВЛКСМ, д. 5а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Вторник, четверг, пятница</w:t>
            </w:r>
            <w:r w:rsidRPr="00935B3D">
              <w:br/>
              <w:t xml:space="preserve"> 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в с. Толбазы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453480,</w:t>
            </w:r>
          </w:p>
          <w:p w:rsidR="009D49BF" w:rsidRPr="00935B3D" w:rsidRDefault="009D49BF" w:rsidP="008D6B59">
            <w:r w:rsidRPr="00935B3D">
              <w:t>Аургазинский район,</w:t>
            </w:r>
          </w:p>
          <w:p w:rsidR="009D49BF" w:rsidRPr="00935B3D" w:rsidRDefault="009D49BF" w:rsidP="008D6B59">
            <w:r w:rsidRPr="00935B3D">
              <w:t>с. Толбазы, ул. Ленина, 113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Вторник, четверг, пятница</w:t>
            </w:r>
            <w:r w:rsidRPr="00935B3D">
              <w:br/>
              <w:t xml:space="preserve"> 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16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Сибай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453832,</w:t>
            </w:r>
          </w:p>
          <w:p w:rsidR="009D49BF" w:rsidRPr="00935B3D" w:rsidRDefault="009D49BF" w:rsidP="008D6B59">
            <w:r w:rsidRPr="00935B3D">
              <w:t>г. Сибай,</w:t>
            </w:r>
          </w:p>
          <w:p w:rsidR="009D49BF" w:rsidRPr="00935B3D" w:rsidRDefault="009D49BF" w:rsidP="008D6B59">
            <w:r w:rsidRPr="00935B3D">
              <w:t>ул. Горького, 74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17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  <w:r w:rsidRPr="00935B3D">
              <w:br/>
              <w:t>в с. Буздяк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452710,</w:t>
            </w:r>
          </w:p>
          <w:p w:rsidR="009D49BF" w:rsidRPr="00935B3D" w:rsidRDefault="009D49BF" w:rsidP="008D6B59">
            <w:r w:rsidRPr="00935B3D">
              <w:t>с. Буздяк,</w:t>
            </w:r>
          </w:p>
          <w:p w:rsidR="009D49BF" w:rsidRPr="00935B3D" w:rsidRDefault="009D49BF" w:rsidP="008D6B59">
            <w:r w:rsidRPr="00935B3D">
              <w:t>ул. Красноармейская, 27.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Вторник, четверг, пятница</w:t>
            </w:r>
            <w:r w:rsidRPr="00935B3D">
              <w:br/>
              <w:t xml:space="preserve"> 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18.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в с. Чекмагуш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452211,</w:t>
            </w:r>
          </w:p>
          <w:p w:rsidR="009D49BF" w:rsidRPr="00935B3D" w:rsidRDefault="009D49BF" w:rsidP="008D6B59">
            <w:r w:rsidRPr="00935B3D">
              <w:t>с. Чекмагуш,</w:t>
            </w:r>
          </w:p>
          <w:p w:rsidR="009D49BF" w:rsidRPr="00935B3D" w:rsidRDefault="009D49BF" w:rsidP="008D6B59">
            <w:r w:rsidRPr="00935B3D">
              <w:t>ул. Ленина, 68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lastRenderedPageBreak/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19.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</w:t>
            </w:r>
          </w:p>
          <w:p w:rsidR="009D49BF" w:rsidRPr="00935B3D" w:rsidRDefault="009D49BF" w:rsidP="008D6B59">
            <w:r w:rsidRPr="00935B3D">
              <w:t>РГАУ МФЦ в г. Янаул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452800,</w:t>
            </w:r>
          </w:p>
          <w:p w:rsidR="009D49BF" w:rsidRPr="00935B3D" w:rsidRDefault="009D49BF" w:rsidP="008D6B59">
            <w:r w:rsidRPr="00935B3D">
              <w:t>г. Янаул,</w:t>
            </w:r>
          </w:p>
          <w:p w:rsidR="009D49BF" w:rsidRPr="00935B3D" w:rsidRDefault="009D49BF" w:rsidP="008D6B59">
            <w:r w:rsidRPr="00935B3D">
              <w:t>ул. Азина, 29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Мелеуз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453850,</w:t>
            </w:r>
          </w:p>
          <w:p w:rsidR="009D49BF" w:rsidRPr="00935B3D" w:rsidRDefault="009D49BF" w:rsidP="008D6B59">
            <w:r w:rsidRPr="00935B3D">
              <w:t>г. Мелеуз,                 ул. Смоленская, 108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21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Давлеканово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453400,</w:t>
            </w:r>
          </w:p>
          <w:p w:rsidR="009D49BF" w:rsidRPr="00935B3D" w:rsidRDefault="009D49BF" w:rsidP="008D6B59">
            <w:r w:rsidRPr="00935B3D">
              <w:t>г. Давлеканово,</w:t>
            </w:r>
          </w:p>
          <w:p w:rsidR="009D49BF" w:rsidRPr="00935B3D" w:rsidRDefault="009D49BF" w:rsidP="008D6B59">
            <w:r w:rsidRPr="00935B3D">
              <w:t>ул. Победы, 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22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Белорецк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453500,</w:t>
            </w:r>
          </w:p>
          <w:p w:rsidR="009D49BF" w:rsidRPr="00935B3D" w:rsidRDefault="009D49BF" w:rsidP="008D6B59">
            <w:r w:rsidRPr="00935B3D">
              <w:t>г. Белорецк,</w:t>
            </w:r>
          </w:p>
          <w:p w:rsidR="009D49BF" w:rsidRPr="00935B3D" w:rsidRDefault="009D49BF" w:rsidP="008D6B59">
            <w:r w:rsidRPr="00935B3D">
              <w:t>ул. Пятого Июля,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с. Месягутово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452530,</w:t>
            </w:r>
          </w:p>
          <w:p w:rsidR="009D49BF" w:rsidRPr="00935B3D" w:rsidRDefault="009D49BF" w:rsidP="008D6B59">
            <w:r w:rsidRPr="00935B3D">
              <w:t>с. Месягутово,</w:t>
            </w:r>
          </w:p>
          <w:p w:rsidR="009D49BF" w:rsidRPr="00935B3D" w:rsidRDefault="009D49BF" w:rsidP="008D6B59">
            <w:r w:rsidRPr="00935B3D">
              <w:t>ул. И. Усова, 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«ТЦ Башкортостан»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450071,</w:t>
            </w:r>
          </w:p>
          <w:p w:rsidR="009D49BF" w:rsidRPr="00935B3D" w:rsidRDefault="009D49BF" w:rsidP="008D6B59">
            <w:r w:rsidRPr="00935B3D">
              <w:t>г. Уфа,</w:t>
            </w:r>
          </w:p>
          <w:p w:rsidR="009D49BF" w:rsidRPr="00935B3D" w:rsidRDefault="009D49BF" w:rsidP="008D6B59">
            <w:r w:rsidRPr="00935B3D">
              <w:t>ул. Менделеева, д. 205 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Понедельник, вторник, четверг- воскресенье  10.00-21.00</w:t>
            </w:r>
          </w:p>
          <w:p w:rsidR="009D49BF" w:rsidRPr="00935B3D" w:rsidRDefault="009D49BF" w:rsidP="008D6B59">
            <w:r w:rsidRPr="00935B3D">
              <w:t>Среда 13.00-21.00</w:t>
            </w:r>
          </w:p>
          <w:p w:rsidR="009D49BF" w:rsidRPr="00935B3D" w:rsidRDefault="009D49BF" w:rsidP="008D6B59">
            <w:r w:rsidRPr="00935B3D">
              <w:t>Без перерыва, без выходных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«50 лет СССР»</w:t>
            </w:r>
          </w:p>
          <w:p w:rsidR="009D49BF" w:rsidRPr="00935B3D" w:rsidRDefault="009D49BF" w:rsidP="008D6B59">
            <w:r w:rsidRPr="00935B3D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450059,</w:t>
            </w:r>
          </w:p>
          <w:p w:rsidR="009D49BF" w:rsidRPr="00935B3D" w:rsidRDefault="009D49BF" w:rsidP="008D6B59">
            <w:r w:rsidRPr="00935B3D">
              <w:t>г. Уфа, ул. 50 лет СССР, 35/5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в г. Ишимбай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453215,</w:t>
            </w:r>
          </w:p>
          <w:p w:rsidR="009D49BF" w:rsidRPr="00935B3D" w:rsidRDefault="009D49BF" w:rsidP="008D6B59">
            <w:r w:rsidRPr="00935B3D">
              <w:t>г. Ишимбай,</w:t>
            </w:r>
          </w:p>
          <w:p w:rsidR="009D49BF" w:rsidRPr="00935B3D" w:rsidRDefault="009D49BF" w:rsidP="008D6B59">
            <w:r w:rsidRPr="00935B3D">
              <w:t>ул. Гагарина,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МФЦ,</w:t>
            </w:r>
          </w:p>
          <w:p w:rsidR="009D49BF" w:rsidRPr="00935B3D" w:rsidRDefault="009D49BF" w:rsidP="008D6B59">
            <w:r w:rsidRPr="00935B3D">
              <w:t>г. Учалы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453700,</w:t>
            </w:r>
          </w:p>
          <w:p w:rsidR="009D49BF" w:rsidRPr="00935B3D" w:rsidRDefault="009D49BF" w:rsidP="008D6B59">
            <w:r w:rsidRPr="00935B3D">
              <w:t>г. Учалы,</w:t>
            </w:r>
          </w:p>
          <w:p w:rsidR="009D49BF" w:rsidRPr="00935B3D" w:rsidRDefault="009D49BF" w:rsidP="008D6B59">
            <w:r w:rsidRPr="00935B3D">
              <w:t>ул. Карла Маркса,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МФЦ,</w:t>
            </w:r>
          </w:p>
          <w:p w:rsidR="009D49BF" w:rsidRPr="00935B3D" w:rsidRDefault="009D49BF" w:rsidP="008D6B59">
            <w:r w:rsidRPr="00935B3D">
              <w:t>г. Бирск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452450,</w:t>
            </w:r>
          </w:p>
          <w:p w:rsidR="009D49BF" w:rsidRPr="00935B3D" w:rsidRDefault="009D49BF" w:rsidP="008D6B59">
            <w:r w:rsidRPr="00935B3D">
              <w:t>г. Бирск,</w:t>
            </w:r>
          </w:p>
          <w:p w:rsidR="009D49BF" w:rsidRPr="00935B3D" w:rsidRDefault="009D49BF" w:rsidP="008D6B59">
            <w:r w:rsidRPr="00935B3D">
              <w:t>ул. Корочкина, д. 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29.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в г. Стерлитамак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453124,</w:t>
            </w:r>
          </w:p>
          <w:p w:rsidR="009D49BF" w:rsidRPr="00935B3D" w:rsidRDefault="009D49BF" w:rsidP="008D6B59">
            <w:r w:rsidRPr="00935B3D">
              <w:t>г. Стерлитамак,</w:t>
            </w:r>
          </w:p>
          <w:p w:rsidR="009D49BF" w:rsidRPr="00935B3D" w:rsidRDefault="009D49BF" w:rsidP="008D6B59">
            <w:r w:rsidRPr="00935B3D">
              <w:t>ул. Мира, д. 18а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lastRenderedPageBreak/>
              <w:t>РГАУ МФЦ</w:t>
            </w:r>
          </w:p>
          <w:p w:rsidR="009D49BF" w:rsidRPr="00935B3D" w:rsidRDefault="009D49BF" w:rsidP="008D6B59">
            <w:r w:rsidRPr="00935B3D">
              <w:t>с. Старобалтачево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452980,</w:t>
            </w:r>
          </w:p>
          <w:p w:rsidR="009D49BF" w:rsidRPr="00935B3D" w:rsidRDefault="009D49BF" w:rsidP="008D6B59">
            <w:r w:rsidRPr="00935B3D">
              <w:lastRenderedPageBreak/>
              <w:t>с. Старобалтачево,</w:t>
            </w:r>
          </w:p>
          <w:p w:rsidR="009D49BF" w:rsidRPr="00935B3D" w:rsidRDefault="009D49BF" w:rsidP="008D6B59">
            <w:r w:rsidRPr="00935B3D">
              <w:t>ул. Советская, д. 51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Понедельник  9.00-20.00</w:t>
            </w:r>
          </w:p>
          <w:p w:rsidR="009D49BF" w:rsidRPr="00935B3D" w:rsidRDefault="009D49BF" w:rsidP="008D6B59">
            <w:r w:rsidRPr="00935B3D">
              <w:lastRenderedPageBreak/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31.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                                    с. Аскарово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453620,</w:t>
            </w:r>
          </w:p>
          <w:p w:rsidR="009D49BF" w:rsidRPr="00935B3D" w:rsidRDefault="009D49BF" w:rsidP="008D6B59">
            <w:r w:rsidRPr="00935B3D">
              <w:t>Абзелиловский район,</w:t>
            </w:r>
          </w:p>
          <w:p w:rsidR="009D49BF" w:rsidRPr="00935B3D" w:rsidRDefault="009D49BF" w:rsidP="008D6B59">
            <w:r w:rsidRPr="00935B3D">
              <w:t>с. Аскарово,</w:t>
            </w:r>
          </w:p>
          <w:p w:rsidR="009D49BF" w:rsidRPr="00935B3D" w:rsidRDefault="009D49BF" w:rsidP="008D6B59">
            <w:r w:rsidRPr="00935B3D">
              <w:t>ул. Коммунистическая,</w:t>
            </w:r>
          </w:p>
          <w:p w:rsidR="009D49BF" w:rsidRPr="00935B3D" w:rsidRDefault="009D49BF" w:rsidP="008D6B59">
            <w:r w:rsidRPr="00935B3D">
              <w:t>д. 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с. Зилаир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453680,</w:t>
            </w:r>
          </w:p>
          <w:p w:rsidR="009D49BF" w:rsidRPr="00935B3D" w:rsidRDefault="009D49BF" w:rsidP="008D6B59">
            <w:r w:rsidRPr="00935B3D">
              <w:t>Зилаирский район,</w:t>
            </w:r>
          </w:p>
          <w:p w:rsidR="009D49BF" w:rsidRPr="00935B3D" w:rsidRDefault="009D49BF" w:rsidP="008D6B59">
            <w:r w:rsidRPr="00935B3D">
              <w:t>с. Зилаир,</w:t>
            </w:r>
          </w:p>
          <w:p w:rsidR="009D49BF" w:rsidRPr="00935B3D" w:rsidRDefault="009D49BF" w:rsidP="008D6B59">
            <w:r w:rsidRPr="00935B3D">
              <w:t>ул. Ленина, д.68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с. Бураево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452960,</w:t>
            </w:r>
          </w:p>
          <w:p w:rsidR="009D49BF" w:rsidRPr="00935B3D" w:rsidRDefault="009D49BF" w:rsidP="008D6B59">
            <w:r w:rsidRPr="00935B3D">
              <w:t>Бураевский район,</w:t>
            </w:r>
          </w:p>
          <w:p w:rsidR="009D49BF" w:rsidRPr="00935B3D" w:rsidRDefault="009D49BF" w:rsidP="008D6B59">
            <w:r w:rsidRPr="00935B3D">
              <w:t>с. Бураево, ул. Ленина, д.102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с. Стерлибашево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453180, Стерлибашевский район, с. Стерлибашево,</w:t>
            </w:r>
          </w:p>
          <w:p w:rsidR="009D49BF" w:rsidRPr="00935B3D" w:rsidRDefault="009D49BF" w:rsidP="008D6B59">
            <w:r w:rsidRPr="00935B3D">
              <w:t>ул. К. Маркса, д. 109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</w:t>
            </w:r>
          </w:p>
          <w:p w:rsidR="009D49BF" w:rsidRPr="00935B3D" w:rsidRDefault="009D49BF" w:rsidP="008D6B59">
            <w:r w:rsidRPr="00935B3D">
              <w:t>РГАУ МФЦ</w:t>
            </w:r>
          </w:p>
          <w:p w:rsidR="009D49BF" w:rsidRPr="00935B3D" w:rsidRDefault="009D49BF" w:rsidP="008D6B59">
            <w:r w:rsidRPr="00935B3D">
              <w:t>с. Аскино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452880,</w:t>
            </w:r>
          </w:p>
          <w:p w:rsidR="009D49BF" w:rsidRPr="00935B3D" w:rsidRDefault="009D49BF" w:rsidP="008D6B59">
            <w:r w:rsidRPr="00935B3D">
              <w:t>Аскинский район,</w:t>
            </w:r>
          </w:p>
          <w:p w:rsidR="009D49BF" w:rsidRPr="00935B3D" w:rsidRDefault="009D49BF" w:rsidP="008D6B59">
            <w:r w:rsidRPr="00935B3D">
              <w:t>с. Аскино, ул. Советская, д. 15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 РГАУ МФЦ</w:t>
            </w:r>
          </w:p>
          <w:p w:rsidR="009D49BF" w:rsidRPr="00935B3D" w:rsidRDefault="009D49BF" w:rsidP="008D6B59">
            <w:r w:rsidRPr="00935B3D">
              <w:t>ГО г. Салават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453261,</w:t>
            </w:r>
          </w:p>
          <w:p w:rsidR="009D49BF" w:rsidRPr="00935B3D" w:rsidRDefault="009D49BF" w:rsidP="008D6B59">
            <w:r w:rsidRPr="00935B3D">
              <w:t>г. Салават, ул. Ленина 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«Сипайлово»</w:t>
            </w:r>
          </w:p>
          <w:p w:rsidR="009D49BF" w:rsidRPr="00935B3D" w:rsidRDefault="009D49BF" w:rsidP="008D6B59">
            <w:r w:rsidRPr="00935B3D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450073,</w:t>
            </w:r>
          </w:p>
          <w:p w:rsidR="009D49BF" w:rsidRPr="00935B3D" w:rsidRDefault="009D49BF" w:rsidP="008D6B59">
            <w:r w:rsidRPr="00935B3D">
              <w:t>г. Уфа,</w:t>
            </w:r>
          </w:p>
          <w:p w:rsidR="009D49BF" w:rsidRPr="00935B3D" w:rsidRDefault="009D49BF" w:rsidP="008D6B59">
            <w:r w:rsidRPr="00935B3D">
              <w:t>ул. Бикбая, д. 44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«Инорс»</w:t>
            </w:r>
          </w:p>
          <w:p w:rsidR="009D49BF" w:rsidRPr="00935B3D" w:rsidRDefault="009D49BF" w:rsidP="008D6B59">
            <w:r w:rsidRPr="00935B3D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450039, г. Уфа,</w:t>
            </w:r>
          </w:p>
          <w:p w:rsidR="009D49BF" w:rsidRPr="00935B3D" w:rsidRDefault="009D49BF" w:rsidP="008D6B59">
            <w:r w:rsidRPr="00935B3D">
              <w:t>ул. Георгия Мушникова, д. 17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39.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Филиал  РГАУ МФЦ                                   в г. Благовещенск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453430,</w:t>
            </w:r>
          </w:p>
          <w:p w:rsidR="009D49BF" w:rsidRPr="00935B3D" w:rsidRDefault="009D49BF" w:rsidP="008D6B59">
            <w:r w:rsidRPr="00935B3D">
              <w:t>г. Благовещенск,</w:t>
            </w:r>
          </w:p>
          <w:p w:rsidR="009D49BF" w:rsidRPr="00935B3D" w:rsidRDefault="009D49BF" w:rsidP="008D6B59">
            <w:r w:rsidRPr="00935B3D">
              <w:t>ул. Кирова, д.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                                     с. Красноусольский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453050,</w:t>
            </w:r>
          </w:p>
          <w:p w:rsidR="009D49BF" w:rsidRPr="00935B3D" w:rsidRDefault="009D49BF" w:rsidP="008D6B59">
            <w:r w:rsidRPr="00935B3D">
              <w:t>Гафурийский район,</w:t>
            </w:r>
          </w:p>
          <w:p w:rsidR="009D49BF" w:rsidRPr="00935B3D" w:rsidRDefault="009D49BF" w:rsidP="008D6B59">
            <w:r w:rsidRPr="00935B3D">
              <w:t>с. Красноусольский,</w:t>
            </w:r>
          </w:p>
          <w:p w:rsidR="009D49BF" w:rsidRPr="00935B3D" w:rsidRDefault="009D49BF" w:rsidP="008D6B59">
            <w:r w:rsidRPr="00935B3D">
              <w:t>ул. Октябрьская, 2а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Большеустьикинское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452550,</w:t>
            </w:r>
          </w:p>
          <w:p w:rsidR="009D49BF" w:rsidRPr="00935B3D" w:rsidRDefault="009D49BF" w:rsidP="008D6B59">
            <w:r w:rsidRPr="00935B3D">
              <w:t>Мечетлинской район</w:t>
            </w:r>
          </w:p>
          <w:p w:rsidR="009D49BF" w:rsidRPr="00935B3D" w:rsidRDefault="009D49BF" w:rsidP="008D6B59">
            <w:r w:rsidRPr="00935B3D">
              <w:lastRenderedPageBreak/>
              <w:t>с. Большеустьикинское,</w:t>
            </w:r>
          </w:p>
          <w:p w:rsidR="009D49BF" w:rsidRPr="00935B3D" w:rsidRDefault="009D49BF" w:rsidP="008D6B59">
            <w:r w:rsidRPr="00935B3D">
              <w:t>ул. Ленина, д. 26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lastRenderedPageBreak/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42.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ГО г. Агидель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452920,</w:t>
            </w:r>
          </w:p>
          <w:p w:rsidR="009D49BF" w:rsidRPr="00935B3D" w:rsidRDefault="009D49BF" w:rsidP="008D6B59">
            <w:r w:rsidRPr="00935B3D">
              <w:t>г. Агидель,</w:t>
            </w:r>
          </w:p>
          <w:p w:rsidR="009D49BF" w:rsidRPr="00935B3D" w:rsidRDefault="009D49BF" w:rsidP="008D6B59">
            <w:r w:rsidRPr="00935B3D">
              <w:t>ул. Первых строителей, д. 7а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 </w:t>
            </w:r>
          </w:p>
          <w:p w:rsidR="009D49BF" w:rsidRPr="00935B3D" w:rsidRDefault="009D49BF" w:rsidP="008D6B59">
            <w:r w:rsidRPr="00935B3D">
              <w:t>43.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в г. Баймак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453630,</w:t>
            </w:r>
          </w:p>
          <w:p w:rsidR="009D49BF" w:rsidRPr="00935B3D" w:rsidRDefault="009D49BF" w:rsidP="008D6B59">
            <w:r w:rsidRPr="00935B3D">
              <w:t>Баймакский р-н,</w:t>
            </w:r>
          </w:p>
          <w:p w:rsidR="009D49BF" w:rsidRPr="00935B3D" w:rsidRDefault="009D49BF" w:rsidP="008D6B59">
            <w:r w:rsidRPr="00935B3D">
              <w:t>г. Баймак,</w:t>
            </w:r>
          </w:p>
          <w:p w:rsidR="009D49BF" w:rsidRPr="00935B3D" w:rsidRDefault="009D49BF" w:rsidP="008D6B59">
            <w:r w:rsidRPr="00935B3D">
              <w:t>ул. С. Юлаева, д. 32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Понедельник-пятница </w:t>
            </w:r>
            <w:r w:rsidRPr="00935B3D">
              <w:br/>
              <w:t xml:space="preserve"> 9.00-18.00;</w:t>
            </w:r>
          </w:p>
          <w:p w:rsidR="009D49BF" w:rsidRPr="00935B3D" w:rsidRDefault="009D49BF" w:rsidP="008D6B59">
            <w:r w:rsidRPr="00935B3D">
              <w:t>Суббота 10.00-14.00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—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 </w:t>
            </w:r>
          </w:p>
          <w:p w:rsidR="009D49BF" w:rsidRPr="00935B3D" w:rsidRDefault="009D49BF" w:rsidP="008D6B59">
            <w:r w:rsidRPr="00935B3D">
              <w:t>44.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ЗАТО МЕЖГОРЬЕ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453571,</w:t>
            </w:r>
          </w:p>
          <w:p w:rsidR="009D49BF" w:rsidRPr="00935B3D" w:rsidRDefault="009D49BF" w:rsidP="008D6B59">
            <w:r w:rsidRPr="00935B3D">
              <w:t>Белорецкий р-н,</w:t>
            </w:r>
          </w:p>
          <w:p w:rsidR="009D49BF" w:rsidRPr="00935B3D" w:rsidRDefault="009D49BF" w:rsidP="008D6B59">
            <w:r w:rsidRPr="00935B3D">
              <w:t>г. Межгорье, ул. 40 лет Победы, д. 60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Раевский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452120,</w:t>
            </w:r>
          </w:p>
          <w:p w:rsidR="009D49BF" w:rsidRPr="00935B3D" w:rsidRDefault="009D49BF" w:rsidP="008D6B59">
            <w:r w:rsidRPr="00935B3D">
              <w:t>Альшеевский р-н,</w:t>
            </w:r>
          </w:p>
          <w:p w:rsidR="009D49BF" w:rsidRPr="00935B3D" w:rsidRDefault="009D49BF" w:rsidP="008D6B59">
            <w:r w:rsidRPr="00935B3D">
              <w:t>с. Раевский,</w:t>
            </w:r>
          </w:p>
          <w:p w:rsidR="009D49BF" w:rsidRPr="00935B3D" w:rsidRDefault="009D49BF" w:rsidP="008D6B59">
            <w:r w:rsidRPr="00935B3D">
              <w:t>ул. Ленина, д. 111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  РГАУ МФЦ</w:t>
            </w:r>
          </w:p>
          <w:p w:rsidR="009D49BF" w:rsidRPr="00935B3D" w:rsidRDefault="009D49BF" w:rsidP="008D6B59">
            <w:r w:rsidRPr="00935B3D">
              <w:t>с. Николо – Березовка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452930,</w:t>
            </w:r>
          </w:p>
          <w:p w:rsidR="009D49BF" w:rsidRPr="00935B3D" w:rsidRDefault="009D49BF" w:rsidP="008D6B59">
            <w:r w:rsidRPr="00935B3D">
              <w:t>Краснокамский р-н,</w:t>
            </w:r>
          </w:p>
          <w:p w:rsidR="009D49BF" w:rsidRPr="00935B3D" w:rsidRDefault="009D49BF" w:rsidP="008D6B59">
            <w:r w:rsidRPr="00935B3D">
              <w:t>с. Николо-Березовка,</w:t>
            </w:r>
          </w:p>
          <w:p w:rsidR="009D49BF" w:rsidRPr="00935B3D" w:rsidRDefault="009D49BF" w:rsidP="008D6B59">
            <w:r w:rsidRPr="00935B3D">
              <w:t>ул. Строителей, д. 33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Акьяр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453800,</w:t>
            </w:r>
          </w:p>
          <w:p w:rsidR="009D49BF" w:rsidRPr="00935B3D" w:rsidRDefault="009D49BF" w:rsidP="008D6B59">
            <w:r w:rsidRPr="00935B3D">
              <w:t>Хайбуллинский р-н,</w:t>
            </w:r>
          </w:p>
          <w:p w:rsidR="009D49BF" w:rsidRPr="00935B3D" w:rsidRDefault="009D49BF" w:rsidP="008D6B59">
            <w:r w:rsidRPr="00935B3D">
              <w:t>с. Акьяр, пр. С. Юлаева, д. 31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Кармаскалы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453020,</w:t>
            </w:r>
          </w:p>
          <w:p w:rsidR="009D49BF" w:rsidRPr="00935B3D" w:rsidRDefault="009D49BF" w:rsidP="008D6B59">
            <w:r w:rsidRPr="00935B3D">
              <w:t>Кармаскалинский р-н,</w:t>
            </w:r>
          </w:p>
          <w:p w:rsidR="009D49BF" w:rsidRPr="00935B3D" w:rsidRDefault="009D49BF" w:rsidP="008D6B59">
            <w:r w:rsidRPr="00935B3D">
              <w:t>с. Кармаскалы,</w:t>
            </w:r>
          </w:p>
          <w:p w:rsidR="009D49BF" w:rsidRPr="00935B3D" w:rsidRDefault="009D49BF" w:rsidP="008D6B59">
            <w:r w:rsidRPr="00935B3D">
              <w:t>ул. Худайбердина, д. 10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Караидель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452360,</w:t>
            </w:r>
          </w:p>
          <w:p w:rsidR="009D49BF" w:rsidRPr="00935B3D" w:rsidRDefault="009D49BF" w:rsidP="008D6B59">
            <w:r w:rsidRPr="00935B3D">
              <w:t>Караидельский район,</w:t>
            </w:r>
          </w:p>
          <w:p w:rsidR="009D49BF" w:rsidRPr="00935B3D" w:rsidRDefault="009D49BF" w:rsidP="008D6B59">
            <w:r w:rsidRPr="00935B3D">
              <w:t>с. Караидель,</w:t>
            </w:r>
          </w:p>
          <w:p w:rsidR="009D49BF" w:rsidRPr="00935B3D" w:rsidRDefault="009D49BF" w:rsidP="008D6B59">
            <w:r w:rsidRPr="00935B3D">
              <w:t>ул. Первомайская д. 28.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  РГАУ МФЦ</w:t>
            </w:r>
          </w:p>
          <w:p w:rsidR="009D49BF" w:rsidRPr="00935B3D" w:rsidRDefault="009D49BF" w:rsidP="008D6B59">
            <w:r w:rsidRPr="00935B3D">
              <w:t>с. Киргиз-Мияки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452080,</w:t>
            </w:r>
          </w:p>
          <w:p w:rsidR="009D49BF" w:rsidRPr="00935B3D" w:rsidRDefault="009D49BF" w:rsidP="008D6B59">
            <w:r w:rsidRPr="00935B3D">
              <w:t>Миякинский район,</w:t>
            </w:r>
          </w:p>
          <w:p w:rsidR="009D49BF" w:rsidRPr="00935B3D" w:rsidRDefault="009D49BF" w:rsidP="008D6B59">
            <w:r w:rsidRPr="00935B3D">
              <w:t>с. Киргиз-Мияки,</w:t>
            </w:r>
          </w:p>
          <w:p w:rsidR="009D49BF" w:rsidRPr="00935B3D" w:rsidRDefault="009D49BF" w:rsidP="008D6B59">
            <w:r w:rsidRPr="00935B3D">
              <w:lastRenderedPageBreak/>
              <w:t>ул. Ленина, д. 19.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lastRenderedPageBreak/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51.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Новобелокатай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452580,</w:t>
            </w:r>
          </w:p>
          <w:p w:rsidR="009D49BF" w:rsidRPr="00935B3D" w:rsidRDefault="009D49BF" w:rsidP="008D6B59">
            <w:r w:rsidRPr="00935B3D">
              <w:t>Белокатайский  район,</w:t>
            </w:r>
          </w:p>
          <w:p w:rsidR="009D49BF" w:rsidRPr="00935B3D" w:rsidRDefault="009D49BF" w:rsidP="008D6B59">
            <w:r w:rsidRPr="00935B3D">
              <w:t>с. Новобелокатай,</w:t>
            </w:r>
          </w:p>
          <w:p w:rsidR="009D49BF" w:rsidRPr="00935B3D" w:rsidRDefault="009D49BF" w:rsidP="008D6B59">
            <w:r w:rsidRPr="00935B3D">
              <w:t>ул.  Советская, 124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                                с. Старосубхангулово,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453580,</w:t>
            </w:r>
          </w:p>
          <w:p w:rsidR="009D49BF" w:rsidRPr="00935B3D" w:rsidRDefault="009D49BF" w:rsidP="008D6B59">
            <w:r w:rsidRPr="00935B3D">
              <w:t>Бурзянский район,</w:t>
            </w:r>
          </w:p>
          <w:p w:rsidR="009D49BF" w:rsidRPr="00935B3D" w:rsidRDefault="009D49BF" w:rsidP="008D6B59">
            <w:r w:rsidRPr="00935B3D">
              <w:t>с. Старосубхангулово,</w:t>
            </w:r>
          </w:p>
          <w:p w:rsidR="009D49BF" w:rsidRPr="00935B3D" w:rsidRDefault="009D49BF" w:rsidP="008D6B59">
            <w:r w:rsidRPr="00935B3D">
              <w:t>ул. Ленина, 80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«Дема»</w:t>
            </w:r>
          </w:p>
          <w:p w:rsidR="009D49BF" w:rsidRPr="00935B3D" w:rsidRDefault="009D49BF" w:rsidP="008D6B59">
            <w:r w:rsidRPr="00935B3D">
              <w:t>РГАУ МФЦ в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450095,</w:t>
            </w:r>
          </w:p>
          <w:p w:rsidR="009D49BF" w:rsidRPr="00935B3D" w:rsidRDefault="009D49BF" w:rsidP="008D6B59">
            <w:r w:rsidRPr="00935B3D">
              <w:t>г. Уфа, ул. Дагестанская, д.2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Понедельник, вторник, четверг</w:t>
            </w:r>
            <w:r w:rsidRPr="00935B3D">
              <w:br/>
              <w:t>-суббота 10.00-21.00</w:t>
            </w:r>
          </w:p>
          <w:p w:rsidR="009D49BF" w:rsidRPr="00935B3D" w:rsidRDefault="009D49BF" w:rsidP="008D6B59">
            <w:r w:rsidRPr="00935B3D">
              <w:t>Среда 14.00-21.00</w:t>
            </w:r>
          </w:p>
          <w:p w:rsidR="009D49BF" w:rsidRPr="00935B3D" w:rsidRDefault="009D49BF" w:rsidP="008D6B59">
            <w:r w:rsidRPr="00935B3D">
              <w:t>Воскресенье 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                                с. Мишкино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452340,</w:t>
            </w:r>
          </w:p>
          <w:p w:rsidR="009D49BF" w:rsidRPr="00935B3D" w:rsidRDefault="009D49BF" w:rsidP="008D6B59">
            <w:r w:rsidRPr="00935B3D">
              <w:t>Мишкинский район,</w:t>
            </w:r>
          </w:p>
          <w:p w:rsidR="009D49BF" w:rsidRPr="00935B3D" w:rsidRDefault="009D49BF" w:rsidP="008D6B59">
            <w:r w:rsidRPr="00935B3D">
              <w:t>с. Мишкино, ул. Ленина, 73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Федоровка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453280,</w:t>
            </w:r>
          </w:p>
          <w:p w:rsidR="009D49BF" w:rsidRPr="00935B3D" w:rsidRDefault="009D49BF" w:rsidP="008D6B59">
            <w:r w:rsidRPr="00935B3D">
              <w:t>с. Федоровка, ул. Ленина, 44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с. Верхние Татышлы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452830,</w:t>
            </w:r>
          </w:p>
          <w:p w:rsidR="009D49BF" w:rsidRPr="00935B3D" w:rsidRDefault="009D49BF" w:rsidP="008D6B59">
            <w:r w:rsidRPr="00935B3D">
              <w:t>с. Верхние Татышлы,</w:t>
            </w:r>
          </w:p>
          <w:p w:rsidR="009D49BF" w:rsidRPr="00935B3D" w:rsidRDefault="009D49BF" w:rsidP="008D6B59">
            <w:r w:rsidRPr="00935B3D">
              <w:t>ул. Ленина, 86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Исянгулово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453380,</w:t>
            </w:r>
          </w:p>
          <w:p w:rsidR="009D49BF" w:rsidRPr="00935B3D" w:rsidRDefault="009D49BF" w:rsidP="008D6B59">
            <w:r w:rsidRPr="00935B3D">
              <w:t>Зианчуринский район,</w:t>
            </w:r>
          </w:p>
          <w:p w:rsidR="009D49BF" w:rsidRPr="00935B3D" w:rsidRDefault="009D49BF" w:rsidP="008D6B59">
            <w:r w:rsidRPr="00935B3D">
              <w:t>с. Исянгулово,</w:t>
            </w:r>
          </w:p>
          <w:p w:rsidR="009D49BF" w:rsidRPr="00935B3D" w:rsidRDefault="009D49BF" w:rsidP="008D6B59">
            <w:r w:rsidRPr="00935B3D">
              <w:t>ул. Советская, 5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Языково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452740,</w:t>
            </w:r>
          </w:p>
          <w:p w:rsidR="009D49BF" w:rsidRPr="00935B3D" w:rsidRDefault="009D49BF" w:rsidP="008D6B59">
            <w:r w:rsidRPr="00935B3D">
              <w:t>Благоварский район,</w:t>
            </w:r>
          </w:p>
          <w:p w:rsidR="009D49BF" w:rsidRPr="00935B3D" w:rsidRDefault="009D49BF" w:rsidP="008D6B59">
            <w:r w:rsidRPr="00935B3D">
              <w:t>с. Языково,</w:t>
            </w:r>
          </w:p>
          <w:p w:rsidR="009D49BF" w:rsidRPr="00935B3D" w:rsidRDefault="009D49BF" w:rsidP="008D6B59">
            <w:r w:rsidRPr="00935B3D">
              <w:t>ул. Пушкина, 11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59.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Архангельское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453030,</w:t>
            </w:r>
          </w:p>
          <w:p w:rsidR="009D49BF" w:rsidRPr="00935B3D" w:rsidRDefault="009D49BF" w:rsidP="008D6B59">
            <w:r w:rsidRPr="00935B3D">
              <w:t>Архангельский район,</w:t>
            </w:r>
          </w:p>
          <w:p w:rsidR="009D49BF" w:rsidRPr="00935B3D" w:rsidRDefault="009D49BF" w:rsidP="008D6B59">
            <w:r w:rsidRPr="00935B3D">
              <w:t>с. Архангельское, ул. Советская, 43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Бижбуляк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452040,</w:t>
            </w:r>
          </w:p>
          <w:p w:rsidR="009D49BF" w:rsidRPr="00935B3D" w:rsidRDefault="009D49BF" w:rsidP="008D6B59">
            <w:r w:rsidRPr="00935B3D">
              <w:t>Бижбулякский район,</w:t>
            </w:r>
          </w:p>
          <w:p w:rsidR="009D49BF" w:rsidRPr="00935B3D" w:rsidRDefault="009D49BF" w:rsidP="008D6B59">
            <w:r w:rsidRPr="00935B3D">
              <w:t>с. Бижбуляк,</w:t>
            </w:r>
          </w:p>
          <w:p w:rsidR="009D49BF" w:rsidRPr="00935B3D" w:rsidRDefault="009D49BF" w:rsidP="008D6B59">
            <w:r w:rsidRPr="00935B3D">
              <w:t>ул. Победы, 12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lastRenderedPageBreak/>
              <w:t>с. Мраково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453330,</w:t>
            </w:r>
          </w:p>
          <w:p w:rsidR="009D49BF" w:rsidRPr="00935B3D" w:rsidRDefault="009D49BF" w:rsidP="008D6B59">
            <w:r w:rsidRPr="00935B3D">
              <w:lastRenderedPageBreak/>
              <w:t>Кугарчинский район,</w:t>
            </w:r>
          </w:p>
          <w:p w:rsidR="009D49BF" w:rsidRPr="00935B3D" w:rsidRDefault="009D49BF" w:rsidP="008D6B59">
            <w:r w:rsidRPr="00935B3D">
              <w:t>с. Мраково,</w:t>
            </w:r>
          </w:p>
          <w:p w:rsidR="009D49BF" w:rsidRPr="00935B3D" w:rsidRDefault="009D49BF" w:rsidP="008D6B59">
            <w:r w:rsidRPr="00935B3D">
              <w:t>ул. З. Биишево, 86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Понедельник  9.00-20.00</w:t>
            </w:r>
          </w:p>
          <w:p w:rsidR="009D49BF" w:rsidRPr="00935B3D" w:rsidRDefault="009D49BF" w:rsidP="008D6B59">
            <w:r w:rsidRPr="00935B3D">
              <w:lastRenderedPageBreak/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62.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Ермекеево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452190,</w:t>
            </w:r>
          </w:p>
          <w:p w:rsidR="009D49BF" w:rsidRPr="00935B3D" w:rsidRDefault="009D49BF" w:rsidP="008D6B59">
            <w:r w:rsidRPr="00935B3D">
              <w:t>Ермекеевский район,</w:t>
            </w:r>
          </w:p>
          <w:p w:rsidR="009D49BF" w:rsidRPr="00935B3D" w:rsidRDefault="009D49BF" w:rsidP="008D6B59">
            <w:r w:rsidRPr="00935B3D">
              <w:t>с. Ермекеево,</w:t>
            </w:r>
          </w:p>
          <w:p w:rsidR="009D49BF" w:rsidRPr="00935B3D" w:rsidRDefault="009D49BF" w:rsidP="008D6B59">
            <w:r w:rsidRPr="00935B3D">
              <w:t>ул. Советская, 59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63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Калтасы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452860</w:t>
            </w:r>
          </w:p>
          <w:p w:rsidR="009D49BF" w:rsidRPr="00935B3D" w:rsidRDefault="009D49BF" w:rsidP="008D6B59">
            <w:r w:rsidRPr="00935B3D">
              <w:t>Калтасинский район,</w:t>
            </w:r>
          </w:p>
          <w:p w:rsidR="009D49BF" w:rsidRPr="00935B3D" w:rsidRDefault="009D49BF" w:rsidP="008D6B59">
            <w:r w:rsidRPr="00935B3D">
              <w:t>с. Калтасы,</w:t>
            </w:r>
          </w:p>
          <w:p w:rsidR="009D49BF" w:rsidRPr="00935B3D" w:rsidRDefault="009D49BF" w:rsidP="008D6B59">
            <w:r w:rsidRPr="00935B3D">
              <w:t>ул. К. Маркса, 47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Малояз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452490,</w:t>
            </w:r>
          </w:p>
          <w:p w:rsidR="009D49BF" w:rsidRPr="00935B3D" w:rsidRDefault="009D49BF" w:rsidP="008D6B59">
            <w:r w:rsidRPr="00935B3D">
              <w:t>Салаватский район,</w:t>
            </w:r>
          </w:p>
          <w:p w:rsidR="009D49BF" w:rsidRPr="00935B3D" w:rsidRDefault="009D49BF" w:rsidP="008D6B59">
            <w:r w:rsidRPr="00935B3D">
              <w:t>с. Малояз,</w:t>
            </w:r>
          </w:p>
          <w:p w:rsidR="009D49BF" w:rsidRPr="00935B3D" w:rsidRDefault="009D49BF" w:rsidP="008D6B59">
            <w:r w:rsidRPr="00935B3D">
              <w:t>ул. Советская, д. 63/1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Шаран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452630,</w:t>
            </w:r>
          </w:p>
          <w:p w:rsidR="009D49BF" w:rsidRPr="00935B3D" w:rsidRDefault="009D49BF" w:rsidP="008D6B59">
            <w:r w:rsidRPr="00935B3D">
              <w:t>Шаранский район,</w:t>
            </w:r>
          </w:p>
          <w:p w:rsidR="009D49BF" w:rsidRPr="00935B3D" w:rsidRDefault="009D49BF" w:rsidP="008D6B59">
            <w:r w:rsidRPr="00935B3D">
              <w:t>с. Шаран,</w:t>
            </w:r>
          </w:p>
          <w:p w:rsidR="009D49BF" w:rsidRPr="00935B3D" w:rsidRDefault="009D49BF" w:rsidP="008D6B59">
            <w:r w:rsidRPr="00935B3D">
              <w:t>ул. Центральная, 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66.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г. Дюртюли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452320,</w:t>
            </w:r>
          </w:p>
          <w:p w:rsidR="009D49BF" w:rsidRPr="00935B3D" w:rsidRDefault="009D49BF" w:rsidP="008D6B59">
            <w:r w:rsidRPr="00935B3D">
              <w:t>Дюртюлинский район,</w:t>
            </w:r>
          </w:p>
          <w:p w:rsidR="009D49BF" w:rsidRPr="00935B3D" w:rsidRDefault="009D49BF" w:rsidP="008D6B59">
            <w:r w:rsidRPr="00935B3D">
              <w:t>г. Дюртюли,</w:t>
            </w:r>
          </w:p>
          <w:p w:rsidR="009D49BF" w:rsidRPr="00935B3D" w:rsidRDefault="009D49BF" w:rsidP="008D6B59">
            <w:r w:rsidRPr="00935B3D">
              <w:t>ул. Матросова, д. 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67.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Кушнаренково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452230, Кушнаренковский район,</w:t>
            </w:r>
          </w:p>
          <w:p w:rsidR="009D49BF" w:rsidRPr="00935B3D" w:rsidRDefault="009D49BF" w:rsidP="008D6B59">
            <w:r w:rsidRPr="00935B3D">
              <w:t>с. Кушнаренково,</w:t>
            </w:r>
          </w:p>
          <w:p w:rsidR="009D49BF" w:rsidRPr="00935B3D" w:rsidRDefault="009D49BF" w:rsidP="008D6B59">
            <w:r w:rsidRPr="00935B3D">
              <w:t>ул. Садовая, 19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68.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с. Бакалы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452650,</w:t>
            </w:r>
          </w:p>
          <w:p w:rsidR="009D49BF" w:rsidRPr="00935B3D" w:rsidRDefault="009D49BF" w:rsidP="008D6B59">
            <w:r w:rsidRPr="00935B3D">
              <w:t>Бакалинский район,</w:t>
            </w:r>
          </w:p>
          <w:p w:rsidR="009D49BF" w:rsidRPr="00935B3D" w:rsidRDefault="009D49BF" w:rsidP="008D6B59">
            <w:r w:rsidRPr="00935B3D">
              <w:t>с. Бакалы, ул. Мостовая, 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 — пятница 9.00-19.00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69.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</w:t>
            </w:r>
          </w:p>
          <w:p w:rsidR="009D49BF" w:rsidRPr="00935B3D" w:rsidRDefault="009D49BF" w:rsidP="008D6B59">
            <w:r w:rsidRPr="00935B3D">
              <w:t>р.п. Чишмы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452170,</w:t>
            </w:r>
          </w:p>
          <w:p w:rsidR="009D49BF" w:rsidRPr="00935B3D" w:rsidRDefault="009D49BF" w:rsidP="008D6B59">
            <w:r w:rsidRPr="00935B3D">
              <w:t>Чишминский район, р.п. Чишмы,</w:t>
            </w:r>
          </w:p>
          <w:p w:rsidR="009D49BF" w:rsidRPr="00935B3D" w:rsidRDefault="009D49BF" w:rsidP="008D6B59">
            <w:r w:rsidRPr="00935B3D">
              <w:t>ул. Кирова, 50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>Вторник, четверг, пятница</w:t>
            </w:r>
            <w:r w:rsidRPr="00935B3D">
              <w:br/>
              <w:t xml:space="preserve"> 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70.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«Аркада»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450022,</w:t>
            </w:r>
          </w:p>
          <w:p w:rsidR="009D49BF" w:rsidRPr="00935B3D" w:rsidRDefault="009D49BF" w:rsidP="008D6B59">
            <w:r w:rsidRPr="00935B3D">
              <w:t>г. Уфа,</w:t>
            </w:r>
          </w:p>
          <w:p w:rsidR="009D49BF" w:rsidRPr="00935B3D" w:rsidRDefault="009D49BF" w:rsidP="008D6B59">
            <w:r w:rsidRPr="00935B3D">
              <w:t>М. Губайдуллина,</w:t>
            </w:r>
          </w:p>
          <w:p w:rsidR="009D49BF" w:rsidRPr="00935B3D" w:rsidRDefault="009D49BF" w:rsidP="008D6B59">
            <w:r w:rsidRPr="00935B3D">
              <w:t>д. 6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 xml:space="preserve">Понедельник, вторник, </w:t>
            </w:r>
            <w:r w:rsidRPr="00935B3D">
              <w:br/>
              <w:t xml:space="preserve">четверг — воскресенье </w:t>
            </w:r>
            <w:r w:rsidRPr="00935B3D">
              <w:br/>
              <w:t>10.00-22.00</w:t>
            </w:r>
          </w:p>
          <w:p w:rsidR="009D49BF" w:rsidRPr="00935B3D" w:rsidRDefault="009D49BF" w:rsidP="008D6B59">
            <w:r w:rsidRPr="00935B3D">
              <w:t>Среда 14.00-22.00;</w:t>
            </w:r>
          </w:p>
          <w:p w:rsidR="009D49BF" w:rsidRPr="00935B3D" w:rsidRDefault="009D49BF" w:rsidP="008D6B59">
            <w:r w:rsidRPr="00935B3D">
              <w:t>Без перерыва, без выходных.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71.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</w:t>
            </w:r>
          </w:p>
          <w:p w:rsidR="009D49BF" w:rsidRPr="00935B3D" w:rsidRDefault="009D49BF" w:rsidP="008D6B59">
            <w:r w:rsidRPr="00935B3D">
              <w:t>«ХБК»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450103,</w:t>
            </w:r>
          </w:p>
          <w:p w:rsidR="009D49BF" w:rsidRPr="00935B3D" w:rsidRDefault="009D49BF" w:rsidP="008D6B59">
            <w:r w:rsidRPr="00935B3D">
              <w:t>г. Уфа,</w:t>
            </w:r>
          </w:p>
          <w:p w:rsidR="009D49BF" w:rsidRPr="00935B3D" w:rsidRDefault="009D49BF" w:rsidP="008D6B59">
            <w:r w:rsidRPr="00935B3D">
              <w:lastRenderedPageBreak/>
              <w:t>ул. Менделеева, 137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10.00-20.00</w:t>
            </w:r>
          </w:p>
          <w:p w:rsidR="009D49BF" w:rsidRPr="00935B3D" w:rsidRDefault="009D49BF" w:rsidP="008D6B59">
            <w:r w:rsidRPr="00935B3D">
              <w:lastRenderedPageBreak/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lastRenderedPageBreak/>
              <w:t>72.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Отделение РГАУ МФЦ с. Иглино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452410,</w:t>
            </w:r>
          </w:p>
          <w:p w:rsidR="009D49BF" w:rsidRPr="00935B3D" w:rsidRDefault="009D49BF" w:rsidP="008D6B59">
            <w:r w:rsidRPr="00935B3D">
              <w:t>Иглинский Отделение РГАУ МФЦ</w:t>
            </w:r>
          </w:p>
          <w:p w:rsidR="009D49BF" w:rsidRPr="00935B3D" w:rsidRDefault="009D49BF" w:rsidP="008D6B59">
            <w:r w:rsidRPr="00935B3D">
              <w:t>7район, с. Иглино, ул. Ленина, д. 29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  9.00-20.00</w:t>
            </w:r>
          </w:p>
          <w:p w:rsidR="009D49BF" w:rsidRPr="00935B3D" w:rsidRDefault="009D49BF" w:rsidP="008D6B59">
            <w:r w:rsidRPr="00935B3D">
              <w:t xml:space="preserve">Вторник, четверг, пятница </w:t>
            </w:r>
            <w:r w:rsidRPr="00935B3D">
              <w:br/>
              <w:t>9.00-19.00</w:t>
            </w:r>
          </w:p>
          <w:p w:rsidR="009D49BF" w:rsidRPr="00935B3D" w:rsidRDefault="009D49BF" w:rsidP="008D6B59">
            <w:r w:rsidRPr="00935B3D">
              <w:t>Среда 11.00-19.00</w:t>
            </w:r>
          </w:p>
          <w:p w:rsidR="009D49BF" w:rsidRPr="00935B3D" w:rsidRDefault="009D49BF" w:rsidP="008D6B59">
            <w:r w:rsidRPr="00935B3D">
              <w:t>Суббота 9.00-12.00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–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73.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Операционный зал «Рыльского»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450105, г. Уфа,</w:t>
            </w:r>
          </w:p>
          <w:p w:rsidR="009D49BF" w:rsidRPr="00935B3D" w:rsidRDefault="009D49BF" w:rsidP="008D6B59">
            <w:r w:rsidRPr="00935B3D">
              <w:t>ул. М. Рыльского,</w:t>
            </w:r>
          </w:p>
          <w:p w:rsidR="009D49BF" w:rsidRPr="00935B3D" w:rsidRDefault="009D49BF" w:rsidP="008D6B59">
            <w:r w:rsidRPr="00935B3D">
              <w:t>д.2/1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Понедельник 14.00-20.00;</w:t>
            </w:r>
          </w:p>
          <w:p w:rsidR="009D49BF" w:rsidRPr="00935B3D" w:rsidRDefault="009D49BF" w:rsidP="008D6B59">
            <w:r w:rsidRPr="00935B3D">
              <w:t>Вторник-суббота 08.00-20.00</w:t>
            </w:r>
          </w:p>
          <w:p w:rsidR="009D49BF" w:rsidRPr="00935B3D" w:rsidRDefault="009D49BF" w:rsidP="008D6B59">
            <w:r w:rsidRPr="00935B3D">
              <w:t>Без перерыва.</w:t>
            </w:r>
          </w:p>
          <w:p w:rsidR="009D49BF" w:rsidRPr="00935B3D" w:rsidRDefault="009D49BF" w:rsidP="008D6B59">
            <w:r w:rsidRPr="00935B3D">
              <w:t>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74.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Территориально обособленное структурное подразделение</w:t>
            </w:r>
          </w:p>
          <w:p w:rsidR="009D49BF" w:rsidRPr="00935B3D" w:rsidRDefault="009D49BF" w:rsidP="008D6B59">
            <w:r w:rsidRPr="00935B3D">
              <w:t>РГАУ МФЦ в г.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г. Уфа, ул. Бессонова,</w:t>
            </w:r>
            <w:r w:rsidRPr="00935B3D">
              <w:br/>
              <w:t>д. 26а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 xml:space="preserve">Понедельник-пятница </w:t>
            </w:r>
            <w:r w:rsidRPr="00935B3D">
              <w:br/>
              <w:t>8:30-17:30</w:t>
            </w:r>
          </w:p>
          <w:p w:rsidR="009D49BF" w:rsidRPr="00935B3D" w:rsidRDefault="009D49BF" w:rsidP="008D6B59">
            <w:r w:rsidRPr="00935B3D">
              <w:t>Суббота, воскресенье выходной</w:t>
            </w:r>
          </w:p>
        </w:tc>
      </w:tr>
      <w:tr w:rsidR="009D49BF" w:rsidRPr="00935B3D" w:rsidTr="008D6B59"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75.</w:t>
            </w:r>
          </w:p>
        </w:tc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Территориально обособленное структурное подразделение</w:t>
            </w:r>
          </w:p>
          <w:p w:rsidR="009D49BF" w:rsidRPr="00935B3D" w:rsidRDefault="009D49BF" w:rsidP="008D6B59">
            <w:r w:rsidRPr="00935B3D">
              <w:t>РГАУ МФЦ в г. Уфе</w:t>
            </w:r>
          </w:p>
        </w:tc>
        <w:tc>
          <w:tcPr>
            <w:tcW w:w="13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>г. Уфа, ул. Российская,</w:t>
            </w:r>
            <w:r w:rsidRPr="00935B3D">
              <w:br/>
              <w:t>д. 2</w:t>
            </w:r>
          </w:p>
        </w:tc>
        <w:tc>
          <w:tcPr>
            <w:tcW w:w="16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9BF" w:rsidRPr="00935B3D" w:rsidRDefault="009D49BF" w:rsidP="008D6B59">
            <w:r w:rsidRPr="00935B3D">
              <w:t xml:space="preserve">Понедельник-пятница </w:t>
            </w:r>
            <w:r w:rsidRPr="00935B3D">
              <w:br/>
              <w:t>8:30-17:30</w:t>
            </w:r>
          </w:p>
          <w:p w:rsidR="009D49BF" w:rsidRPr="00935B3D" w:rsidRDefault="009D49BF" w:rsidP="008D6B59">
            <w:r w:rsidRPr="00935B3D">
              <w:t>Суббота, воскресенье</w:t>
            </w:r>
          </w:p>
        </w:tc>
      </w:tr>
    </w:tbl>
    <w:p w:rsidR="009D49BF" w:rsidRPr="00935B3D" w:rsidRDefault="009D49BF" w:rsidP="009D49BF"/>
    <w:p w:rsidR="0092162C" w:rsidRDefault="0092162C"/>
    <w:sectPr w:rsidR="0092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34080C"/>
    <w:multiLevelType w:val="hybridMultilevel"/>
    <w:tmpl w:val="C6146D4A"/>
    <w:lvl w:ilvl="0" w:tplc="11FA0A4A">
      <w:start w:val="1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377E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EBFA7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3" w:tplc="8554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4" w:tplc="DCEC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5" w:tplc="7CDA2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6" w:tplc="8FD2C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7" w:tplc="4544A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8" w:tplc="EC8C6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</w:abstractNum>
  <w:abstractNum w:abstractNumId="2" w15:restartNumberingAfterBreak="0">
    <w:nsid w:val="4E683F17"/>
    <w:multiLevelType w:val="hybridMultilevel"/>
    <w:tmpl w:val="8EB6745E"/>
    <w:lvl w:ilvl="0" w:tplc="BAFE137A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9874E5"/>
    <w:multiLevelType w:val="hybridMultilevel"/>
    <w:tmpl w:val="8C1449E0"/>
    <w:lvl w:ilvl="0" w:tplc="A756200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2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0CC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3" w:tplc="FD703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4" w:tplc="637C1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5" w:tplc="28387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6" w:tplc="2D1E4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7" w:tplc="596CF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8" w:tplc="4D924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BE"/>
    <w:rsid w:val="00246A55"/>
    <w:rsid w:val="0092162C"/>
    <w:rsid w:val="009D49BF"/>
    <w:rsid w:val="009F765E"/>
    <w:rsid w:val="00F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02B78-FFFF-4D53-98B6-5743146C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9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9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9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semiHidden/>
    <w:unhideWhenUsed/>
    <w:qFormat/>
    <w:rsid w:val="009D49B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9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49B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49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D49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D49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Стиль"/>
    <w:uiPriority w:val="99"/>
    <w:rsid w:val="009D49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9D4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9B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9D49BF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unhideWhenUsed/>
    <w:rsid w:val="009D49BF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9D4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49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9D49BF"/>
    <w:rPr>
      <w:rFonts w:ascii="Times New Roman" w:hAnsi="Times New Roman" w:cs="Times New Roman"/>
      <w:b/>
    </w:rPr>
  </w:style>
  <w:style w:type="paragraph" w:styleId="a9">
    <w:name w:val="Normal (Web)"/>
    <w:basedOn w:val="a"/>
    <w:uiPriority w:val="99"/>
    <w:unhideWhenUsed/>
    <w:rsid w:val="009D49BF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9D49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4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49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4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aliases w:val="ПФ_Назв.табл"/>
    <w:basedOn w:val="a"/>
    <w:next w:val="a"/>
    <w:uiPriority w:val="35"/>
    <w:semiHidden/>
    <w:unhideWhenUsed/>
    <w:qFormat/>
    <w:rsid w:val="009D49BF"/>
    <w:rPr>
      <w:rFonts w:ascii="Calibri" w:hAnsi="Calibri"/>
      <w:b/>
      <w:bCs/>
      <w:color w:val="4F81BD"/>
      <w:sz w:val="18"/>
      <w:szCs w:val="18"/>
      <w:lang w:val="en-US" w:eastAsia="en-US"/>
    </w:rPr>
  </w:style>
  <w:style w:type="paragraph" w:styleId="af">
    <w:name w:val="Title"/>
    <w:basedOn w:val="a"/>
    <w:link w:val="af0"/>
    <w:uiPriority w:val="99"/>
    <w:qFormat/>
    <w:rsid w:val="009D49BF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0">
    <w:name w:val="Заголовок Знак"/>
    <w:basedOn w:val="a0"/>
    <w:link w:val="af"/>
    <w:uiPriority w:val="99"/>
    <w:rsid w:val="009D49B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f1">
    <w:name w:val="Body Text"/>
    <w:basedOn w:val="a"/>
    <w:link w:val="af2"/>
    <w:uiPriority w:val="99"/>
    <w:unhideWhenUsed/>
    <w:qFormat/>
    <w:rsid w:val="009D49BF"/>
    <w:pPr>
      <w:spacing w:after="120"/>
    </w:pPr>
    <w:rPr>
      <w:rFonts w:ascii="Calibri" w:hAnsi="Calibri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99"/>
    <w:rsid w:val="009D49BF"/>
    <w:rPr>
      <w:rFonts w:ascii="Calibri" w:eastAsia="Times New Roman" w:hAnsi="Calibri" w:cs="Times New Roman"/>
      <w:sz w:val="24"/>
      <w:szCs w:val="24"/>
      <w:lang w:val="en-US"/>
    </w:rPr>
  </w:style>
  <w:style w:type="paragraph" w:styleId="af3">
    <w:name w:val="Body Text Indent"/>
    <w:basedOn w:val="a"/>
    <w:link w:val="af4"/>
    <w:uiPriority w:val="99"/>
    <w:unhideWhenUsed/>
    <w:rsid w:val="009D49BF"/>
    <w:pPr>
      <w:ind w:left="567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D49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9D49BF"/>
    <w:pPr>
      <w:widowControl w:val="0"/>
      <w:jc w:val="center"/>
    </w:pPr>
    <w:rPr>
      <w:rFonts w:ascii="Arial" w:hAnsi="Arial"/>
      <w:sz w:val="32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9D49BF"/>
    <w:rPr>
      <w:rFonts w:ascii="Arial" w:eastAsia="Times New Roman" w:hAnsi="Arial" w:cs="Times New Roman"/>
      <w:sz w:val="32"/>
      <w:szCs w:val="20"/>
      <w:lang w:eastAsia="ru-RU"/>
    </w:rPr>
  </w:style>
  <w:style w:type="paragraph" w:styleId="21">
    <w:name w:val="Body Text First Indent 2"/>
    <w:basedOn w:val="af3"/>
    <w:link w:val="22"/>
    <w:uiPriority w:val="99"/>
    <w:unhideWhenUsed/>
    <w:rsid w:val="009D49BF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2">
    <w:name w:val="Красная строка 2 Знак"/>
    <w:basedOn w:val="af4"/>
    <w:link w:val="21"/>
    <w:uiPriority w:val="99"/>
    <w:rsid w:val="009D49BF"/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23">
    <w:name w:val="Body Text 2"/>
    <w:basedOn w:val="a"/>
    <w:link w:val="24"/>
    <w:uiPriority w:val="99"/>
    <w:unhideWhenUsed/>
    <w:rsid w:val="009D49BF"/>
    <w:pPr>
      <w:autoSpaceDE w:val="0"/>
      <w:autoSpaceDN w:val="0"/>
      <w:ind w:left="1701" w:hanging="1701"/>
      <w:jc w:val="both"/>
    </w:pPr>
    <w:rPr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rsid w:val="009D49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unhideWhenUsed/>
    <w:rsid w:val="009D49BF"/>
    <w:pPr>
      <w:widowControl w:val="0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9D4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9D49BF"/>
    <w:pPr>
      <w:autoSpaceDE w:val="0"/>
      <w:autoSpaceDN w:val="0"/>
      <w:ind w:left="1701"/>
      <w:jc w:val="both"/>
    </w:pPr>
    <w:rPr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D49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9D49BF"/>
    <w:pPr>
      <w:autoSpaceDE w:val="0"/>
      <w:autoSpaceDN w:val="0"/>
      <w:ind w:left="1985" w:hanging="284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D49B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7">
    <w:name w:val="Block Text"/>
    <w:basedOn w:val="a"/>
    <w:uiPriority w:val="99"/>
    <w:unhideWhenUsed/>
    <w:rsid w:val="009D49BF"/>
    <w:pPr>
      <w:autoSpaceDE w:val="0"/>
      <w:autoSpaceDN w:val="0"/>
      <w:ind w:left="5245" w:right="273"/>
      <w:jc w:val="both"/>
    </w:pPr>
    <w:rPr>
      <w:sz w:val="20"/>
      <w:szCs w:val="20"/>
    </w:rPr>
  </w:style>
  <w:style w:type="character" w:customStyle="1" w:styleId="af8">
    <w:name w:val="Без интервала Знак"/>
    <w:aliases w:val="ПФ-таб.текст Знак"/>
    <w:link w:val="af9"/>
    <w:uiPriority w:val="99"/>
    <w:locked/>
    <w:rsid w:val="009D49BF"/>
    <w:rPr>
      <w:lang w:val="x-none"/>
    </w:rPr>
  </w:style>
  <w:style w:type="paragraph" w:styleId="af9">
    <w:name w:val="No Spacing"/>
    <w:aliases w:val="ПФ-таб.текст"/>
    <w:link w:val="af8"/>
    <w:uiPriority w:val="99"/>
    <w:qFormat/>
    <w:rsid w:val="009D49BF"/>
    <w:pPr>
      <w:spacing w:after="0" w:line="240" w:lineRule="auto"/>
    </w:pPr>
    <w:rPr>
      <w:lang w:val="x-none"/>
    </w:rPr>
  </w:style>
  <w:style w:type="character" w:customStyle="1" w:styleId="afa">
    <w:name w:val="Абзац списка Знак"/>
    <w:link w:val="afb"/>
    <w:uiPriority w:val="34"/>
    <w:locked/>
    <w:rsid w:val="009D49BF"/>
    <w:rPr>
      <w:lang w:val="x-none"/>
    </w:rPr>
  </w:style>
  <w:style w:type="paragraph" w:styleId="afb">
    <w:name w:val="List Paragraph"/>
    <w:basedOn w:val="a"/>
    <w:link w:val="afa"/>
    <w:uiPriority w:val="34"/>
    <w:qFormat/>
    <w:rsid w:val="009D49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afc">
    <w:name w:val="Основной текст_"/>
    <w:link w:val="27"/>
    <w:locked/>
    <w:rsid w:val="009D49BF"/>
    <w:rPr>
      <w:spacing w:val="10"/>
      <w:sz w:val="25"/>
      <w:shd w:val="clear" w:color="auto" w:fill="FFFFFF"/>
    </w:rPr>
  </w:style>
  <w:style w:type="paragraph" w:customStyle="1" w:styleId="27">
    <w:name w:val="Основной текст2"/>
    <w:basedOn w:val="a"/>
    <w:link w:val="afc"/>
    <w:rsid w:val="009D49BF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0"/>
      <w:sz w:val="25"/>
      <w:szCs w:val="22"/>
      <w:lang w:eastAsia="en-US"/>
    </w:rPr>
  </w:style>
  <w:style w:type="paragraph" w:customStyle="1" w:styleId="FORMATTEXT">
    <w:name w:val=".FORMATTEXT"/>
    <w:uiPriority w:val="99"/>
    <w:rsid w:val="009D4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locked/>
    <w:rsid w:val="009D49BF"/>
    <w:rPr>
      <w:b/>
      <w:sz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D49BF"/>
    <w:pPr>
      <w:widowControl w:val="0"/>
      <w:shd w:val="clear" w:color="auto" w:fill="FFFFFF"/>
      <w:spacing w:before="540" w:line="322" w:lineRule="exac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afd">
    <w:name w:val="ОСНОВНОЙ ТЕКСТ НИПИ Знак"/>
    <w:link w:val="afe"/>
    <w:locked/>
    <w:rsid w:val="009D49BF"/>
    <w:rPr>
      <w:sz w:val="24"/>
      <w:lang w:val="x-none"/>
    </w:rPr>
  </w:style>
  <w:style w:type="paragraph" w:customStyle="1" w:styleId="afe">
    <w:name w:val="ОСНОВНОЙ ТЕКСТ НИПИ"/>
    <w:link w:val="afd"/>
    <w:qFormat/>
    <w:rsid w:val="009D49BF"/>
    <w:pPr>
      <w:spacing w:after="0" w:line="360" w:lineRule="auto"/>
      <w:ind w:firstLine="709"/>
      <w:jc w:val="both"/>
    </w:pPr>
    <w:rPr>
      <w:sz w:val="24"/>
      <w:lang w:val="x-none"/>
    </w:rPr>
  </w:style>
  <w:style w:type="paragraph" w:customStyle="1" w:styleId="ConsPlusTitle">
    <w:name w:val="ConsPlusTitle"/>
    <w:uiPriority w:val="99"/>
    <w:qFormat/>
    <w:rsid w:val="009D4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formattext0">
    <w:name w:val="formattext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D4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Основной текст (2)_"/>
    <w:link w:val="29"/>
    <w:locked/>
    <w:rsid w:val="009D49BF"/>
    <w:rPr>
      <w:sz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D49BF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41">
    <w:name w:val="Основной текст (4)_"/>
    <w:link w:val="42"/>
    <w:locked/>
    <w:rsid w:val="009D49BF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D49BF"/>
    <w:pPr>
      <w:widowControl w:val="0"/>
      <w:shd w:val="clear" w:color="auto" w:fill="FFFFFF"/>
      <w:spacing w:before="600" w:after="480" w:line="278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f">
    <w:name w:val="Колонтитул_"/>
    <w:link w:val="aff0"/>
    <w:locked/>
    <w:rsid w:val="009D49BF"/>
    <w:rPr>
      <w:rFonts w:ascii="Arial Narrow" w:hAnsi="Arial Narrow"/>
      <w:shd w:val="clear" w:color="auto" w:fill="FFFFFF"/>
    </w:rPr>
  </w:style>
  <w:style w:type="paragraph" w:customStyle="1" w:styleId="aff0">
    <w:name w:val="Колонтитул"/>
    <w:basedOn w:val="a"/>
    <w:link w:val="aff"/>
    <w:rsid w:val="009D49BF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9D49BF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D49BF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character" w:customStyle="1" w:styleId="8">
    <w:name w:val="Основной текст (8)_"/>
    <w:link w:val="80"/>
    <w:locked/>
    <w:rsid w:val="009D49BF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D49BF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sz w:val="26"/>
      <w:szCs w:val="22"/>
      <w:lang w:eastAsia="en-US"/>
    </w:rPr>
  </w:style>
  <w:style w:type="paragraph" w:customStyle="1" w:styleId="s1">
    <w:name w:val="s_1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s52">
    <w:name w:val="s_52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s22">
    <w:name w:val="s_22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6">
    <w:name w:val="заголовок 6"/>
    <w:basedOn w:val="a"/>
    <w:next w:val="a"/>
    <w:uiPriority w:val="99"/>
    <w:rsid w:val="009D49BF"/>
    <w:pPr>
      <w:keepNext/>
      <w:autoSpaceDE w:val="0"/>
      <w:autoSpaceDN w:val="0"/>
      <w:ind w:left="-57" w:right="-57"/>
      <w:jc w:val="center"/>
    </w:pPr>
  </w:style>
  <w:style w:type="paragraph" w:customStyle="1" w:styleId="aff1">
    <w:name w:val="???????"/>
    <w:uiPriority w:val="99"/>
    <w:rsid w:val="009D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 Знак Знак Знак"/>
    <w:basedOn w:val="a"/>
    <w:uiPriority w:val="99"/>
    <w:rsid w:val="009D49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9D49BF"/>
    <w:pPr>
      <w:widowControl w:val="0"/>
      <w:suppressAutoHyphens/>
      <w:spacing w:after="120"/>
      <w:ind w:left="283" w:right="-58"/>
      <w:jc w:val="both"/>
    </w:pPr>
    <w:rPr>
      <w:sz w:val="28"/>
      <w:szCs w:val="28"/>
    </w:rPr>
  </w:style>
  <w:style w:type="paragraph" w:customStyle="1" w:styleId="aff3">
    <w:name w:val="текст примечания"/>
    <w:basedOn w:val="a"/>
    <w:uiPriority w:val="99"/>
    <w:rsid w:val="009D49BF"/>
    <w:p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9D49BF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12">
    <w:name w:val="Знак Знак1"/>
    <w:basedOn w:val="a"/>
    <w:uiPriority w:val="99"/>
    <w:rsid w:val="009D49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uiPriority w:val="99"/>
    <w:rsid w:val="009D4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Основной текст3"/>
    <w:basedOn w:val="a"/>
    <w:uiPriority w:val="99"/>
    <w:rsid w:val="009D49BF"/>
    <w:pPr>
      <w:widowControl w:val="0"/>
      <w:shd w:val="clear" w:color="auto" w:fill="FFFFFF"/>
      <w:spacing w:before="360" w:line="317" w:lineRule="exact"/>
      <w:jc w:val="both"/>
    </w:pPr>
    <w:rPr>
      <w:rFonts w:ascii="Calibri" w:hAnsi="Calibr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9D49BF"/>
    <w:pPr>
      <w:widowControl w:val="0"/>
      <w:autoSpaceDE w:val="0"/>
      <w:autoSpaceDN w:val="0"/>
      <w:adjustRightInd w:val="0"/>
      <w:spacing w:line="211" w:lineRule="exact"/>
      <w:ind w:firstLine="509"/>
      <w:jc w:val="both"/>
    </w:pPr>
  </w:style>
  <w:style w:type="character" w:customStyle="1" w:styleId="5">
    <w:name w:val="Основной текст (5)_"/>
    <w:link w:val="50"/>
    <w:locked/>
    <w:rsid w:val="009D49BF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D49B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1">
    <w:name w:val="Style1"/>
    <w:basedOn w:val="a"/>
    <w:uiPriority w:val="99"/>
    <w:rsid w:val="009D49BF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customStyle="1" w:styleId="Style3">
    <w:name w:val="Style3"/>
    <w:basedOn w:val="a"/>
    <w:uiPriority w:val="99"/>
    <w:rsid w:val="009D49BF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ConsPlusNonformat">
    <w:name w:val="ConsPlusNonformat"/>
    <w:uiPriority w:val="99"/>
    <w:rsid w:val="009D49BF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customStyle="1" w:styleId="Style7">
    <w:name w:val="Style7"/>
    <w:basedOn w:val="a"/>
    <w:uiPriority w:val="99"/>
    <w:rsid w:val="009D49BF"/>
    <w:pPr>
      <w:widowControl w:val="0"/>
      <w:autoSpaceDE w:val="0"/>
      <w:autoSpaceDN w:val="0"/>
      <w:adjustRightInd w:val="0"/>
      <w:spacing w:line="268" w:lineRule="exact"/>
      <w:ind w:firstLine="475"/>
      <w:jc w:val="both"/>
    </w:pPr>
  </w:style>
  <w:style w:type="paragraph" w:customStyle="1" w:styleId="Standard">
    <w:name w:val="Standard"/>
    <w:uiPriority w:val="99"/>
    <w:rsid w:val="009D49B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CharChar">
    <w:name w:val="Char Char"/>
    <w:basedOn w:val="a"/>
    <w:uiPriority w:val="99"/>
    <w:rsid w:val="009D49BF"/>
    <w:pPr>
      <w:widowControl w:val="0"/>
      <w:adjustRightInd w:val="0"/>
      <w:spacing w:after="160" w:line="240" w:lineRule="exact"/>
      <w:jc w:val="right"/>
    </w:pPr>
    <w:rPr>
      <w:rFonts w:eastAsia="SimSun"/>
      <w:sz w:val="20"/>
      <w:szCs w:val="20"/>
      <w:lang w:val="en-GB"/>
    </w:rPr>
  </w:style>
  <w:style w:type="paragraph" w:customStyle="1" w:styleId="13">
    <w:name w:val="Колонтитул1"/>
    <w:basedOn w:val="a"/>
    <w:uiPriority w:val="99"/>
    <w:rsid w:val="009D49BF"/>
    <w:pPr>
      <w:widowControl w:val="0"/>
      <w:shd w:val="clear" w:color="auto" w:fill="FFFFFF"/>
      <w:spacing w:line="240" w:lineRule="atLeast"/>
    </w:pPr>
    <w:rPr>
      <w:spacing w:val="10"/>
      <w:sz w:val="21"/>
      <w:szCs w:val="21"/>
      <w:lang w:eastAsia="en-US"/>
    </w:rPr>
  </w:style>
  <w:style w:type="paragraph" w:customStyle="1" w:styleId="14">
    <w:name w:val="Цитата1"/>
    <w:basedOn w:val="a"/>
    <w:uiPriority w:val="99"/>
    <w:rsid w:val="009D49BF"/>
    <w:pPr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4">
    <w:name w:val="Содержимое таблицы"/>
    <w:basedOn w:val="a"/>
    <w:uiPriority w:val="99"/>
    <w:rsid w:val="009D49BF"/>
    <w:pPr>
      <w:suppressLineNumbers/>
      <w:suppressAutoHyphens/>
    </w:pPr>
    <w:rPr>
      <w:sz w:val="20"/>
      <w:szCs w:val="20"/>
      <w:lang w:eastAsia="zh-CN"/>
    </w:rPr>
  </w:style>
  <w:style w:type="paragraph" w:customStyle="1" w:styleId="43">
    <w:name w:val="Обычный4"/>
    <w:uiPriority w:val="99"/>
    <w:rsid w:val="009D49B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Заголовок №1_"/>
    <w:link w:val="16"/>
    <w:locked/>
    <w:rsid w:val="009D49BF"/>
    <w:rPr>
      <w:sz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9D49BF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210">
    <w:name w:val="Основной текст21"/>
    <w:basedOn w:val="a"/>
    <w:uiPriority w:val="99"/>
    <w:rsid w:val="009D49BF"/>
    <w:pPr>
      <w:shd w:val="clear" w:color="auto" w:fill="FFFFFF"/>
      <w:spacing w:line="322" w:lineRule="exact"/>
      <w:ind w:hanging="640"/>
      <w:jc w:val="both"/>
    </w:pPr>
    <w:rPr>
      <w:sz w:val="27"/>
      <w:szCs w:val="27"/>
    </w:rPr>
  </w:style>
  <w:style w:type="paragraph" w:customStyle="1" w:styleId="FR1">
    <w:name w:val="FR1"/>
    <w:uiPriority w:val="99"/>
    <w:rsid w:val="009D49BF"/>
    <w:pPr>
      <w:widowControl w:val="0"/>
      <w:spacing w:before="18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9D49BF"/>
    <w:pPr>
      <w:widowControl w:val="0"/>
      <w:spacing w:before="240" w:after="0" w:line="240" w:lineRule="auto"/>
      <w:ind w:left="124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msonormal0">
    <w:name w:val="msonormal"/>
    <w:basedOn w:val="a"/>
    <w:uiPriority w:val="99"/>
    <w:rsid w:val="009D49BF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uiPriority w:val="99"/>
    <w:rsid w:val="009D49B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D49BF"/>
  </w:style>
  <w:style w:type="character" w:customStyle="1" w:styleId="2a">
    <w:name w:val="Основной текст (2) + Курсив"/>
    <w:rsid w:val="009D49BF"/>
  </w:style>
  <w:style w:type="character" w:customStyle="1" w:styleId="s10">
    <w:name w:val="s_10"/>
    <w:rsid w:val="009D49BF"/>
  </w:style>
  <w:style w:type="character" w:customStyle="1" w:styleId="FontStyle21">
    <w:name w:val="Font Style21"/>
    <w:rsid w:val="009D49BF"/>
    <w:rPr>
      <w:rFonts w:ascii="Times New Roman" w:hAnsi="Times New Roman"/>
      <w:sz w:val="28"/>
    </w:rPr>
  </w:style>
  <w:style w:type="character" w:customStyle="1" w:styleId="FontStyle34">
    <w:name w:val="Font Style34"/>
    <w:rsid w:val="009D49BF"/>
    <w:rPr>
      <w:rFonts w:ascii="Times New Roman" w:hAnsi="Times New Roman"/>
      <w:sz w:val="14"/>
    </w:rPr>
  </w:style>
  <w:style w:type="character" w:customStyle="1" w:styleId="FontStyle11">
    <w:name w:val="Font Style11"/>
    <w:rsid w:val="009D49BF"/>
    <w:rPr>
      <w:rFonts w:ascii="Times New Roman" w:hAnsi="Times New Roman"/>
      <w:spacing w:val="10"/>
      <w:sz w:val="24"/>
    </w:rPr>
  </w:style>
  <w:style w:type="character" w:customStyle="1" w:styleId="aff5">
    <w:name w:val="Основной шрифт"/>
    <w:uiPriority w:val="99"/>
    <w:rsid w:val="009D49BF"/>
  </w:style>
  <w:style w:type="character" w:customStyle="1" w:styleId="aff6">
    <w:name w:val="номер страницы"/>
    <w:uiPriority w:val="99"/>
    <w:rsid w:val="009D49BF"/>
    <w:rPr>
      <w:rFonts w:ascii="Times New Roman" w:hAnsi="Times New Roman"/>
    </w:rPr>
  </w:style>
  <w:style w:type="character" w:customStyle="1" w:styleId="FontStyle12">
    <w:name w:val="Font Style12"/>
    <w:rsid w:val="009D49BF"/>
    <w:rPr>
      <w:rFonts w:ascii="Times New Roman" w:hAnsi="Times New Roman"/>
      <w:i/>
      <w:sz w:val="26"/>
    </w:rPr>
  </w:style>
  <w:style w:type="character" w:customStyle="1" w:styleId="FontStyle27">
    <w:name w:val="Font Style27"/>
    <w:uiPriority w:val="99"/>
    <w:rsid w:val="009D49BF"/>
    <w:rPr>
      <w:rFonts w:ascii="Times New Roman" w:hAnsi="Times New Roman"/>
      <w:sz w:val="18"/>
    </w:rPr>
  </w:style>
  <w:style w:type="character" w:customStyle="1" w:styleId="val">
    <w:name w:val="val"/>
    <w:rsid w:val="009D49BF"/>
  </w:style>
  <w:style w:type="character" w:customStyle="1" w:styleId="FontStyle19">
    <w:name w:val="Font Style19"/>
    <w:rsid w:val="009D49BF"/>
    <w:rPr>
      <w:rFonts w:ascii="Times New Roman" w:hAnsi="Times New Roman"/>
      <w:sz w:val="22"/>
    </w:rPr>
  </w:style>
  <w:style w:type="character" w:customStyle="1" w:styleId="aff7">
    <w:name w:val="Гипертекстовая ссылка"/>
    <w:uiPriority w:val="99"/>
    <w:rsid w:val="009D49BF"/>
    <w:rPr>
      <w:b/>
      <w:color w:val="106BBE"/>
      <w:sz w:val="26"/>
    </w:rPr>
  </w:style>
  <w:style w:type="character" w:customStyle="1" w:styleId="FontStyle18">
    <w:name w:val="Font Style18"/>
    <w:rsid w:val="009D49BF"/>
    <w:rPr>
      <w:rFonts w:ascii="Times New Roman" w:hAnsi="Times New Roman"/>
      <w:sz w:val="20"/>
    </w:rPr>
  </w:style>
  <w:style w:type="character" w:customStyle="1" w:styleId="17">
    <w:name w:val="Основной текст1"/>
    <w:rsid w:val="009D49BF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9D49BF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10739</Words>
  <Characters>61218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User5</cp:lastModifiedBy>
  <cp:revision>2</cp:revision>
  <cp:lastPrinted>2018-10-04T09:03:00Z</cp:lastPrinted>
  <dcterms:created xsi:type="dcterms:W3CDTF">2018-10-05T10:37:00Z</dcterms:created>
  <dcterms:modified xsi:type="dcterms:W3CDTF">2018-10-05T10:37:00Z</dcterms:modified>
</cp:coreProperties>
</file>