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B9" w:rsidRPr="005D79AE" w:rsidRDefault="001E3A12" w:rsidP="005D79AE">
      <w:pPr>
        <w:pStyle w:val="a6"/>
        <w:spacing w:after="300" w:line="276" w:lineRule="auto"/>
        <w:ind w:left="0" w:firstLine="851"/>
        <w:jc w:val="both"/>
        <w:textAlignment w:val="baseline"/>
        <w:outlineLvl w:val="0"/>
        <w:rPr>
          <w:rFonts w:ascii="Open Sans" w:eastAsia="Times New Roman" w:hAnsi="Open Sans" w:cs="Times New Roman"/>
          <w:bCs/>
          <w:kern w:val="36"/>
          <w:sz w:val="38"/>
          <w:szCs w:val="38"/>
          <w:lang w:eastAsia="ru-RU"/>
        </w:rPr>
      </w:pPr>
      <w:r w:rsidRPr="005D79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Реализация алкогольной продукции регулируется Федеральным</w:t>
      </w:r>
      <w:r w:rsidR="00747FB9" w:rsidRPr="005D79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закон</w:t>
      </w:r>
      <w:r w:rsidRPr="005D79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747FB9" w:rsidRPr="005D79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22.11.1995 N 171-ФЗ (ред. от 27.12.2018)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  <w:r w:rsidRPr="005D79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5D79AE" w:rsidRPr="005D79AE" w:rsidRDefault="00747FB9" w:rsidP="005D79AE">
      <w:pPr>
        <w:pStyle w:val="a6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Для более эффективной борьбы с продажей нелегального алкоголя специалисты разработали электронную систему учета алкогольной продукции – ЕГАИС. Она позволяет отследить весь путь от производства до поставки товара в точку продажи. </w:t>
      </w:r>
    </w:p>
    <w:p w:rsidR="00747FB9" w:rsidRPr="005D79AE" w:rsidRDefault="00747FB9" w:rsidP="005D79AE">
      <w:pPr>
        <w:pStyle w:val="a6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>Системой воспользоваться может любой гражданин, установив специальное приложение на телефоне</w:t>
      </w:r>
      <w:r w:rsid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5D79AE" w:rsidRPr="005D79AE">
        <w:rPr>
          <w:rFonts w:ascii="Times New Roman" w:hAnsi="Times New Roman" w:cs="Times New Roman"/>
          <w:spacing w:val="3"/>
          <w:sz w:val="28"/>
          <w:szCs w:val="28"/>
        </w:rPr>
        <w:t>"</w:t>
      </w:r>
      <w:proofErr w:type="spellStart"/>
      <w:r w:rsidR="005D79AE" w:rsidRPr="005D79AE">
        <w:rPr>
          <w:rFonts w:ascii="Times New Roman" w:hAnsi="Times New Roman" w:cs="Times New Roman"/>
          <w:spacing w:val="3"/>
          <w:sz w:val="28"/>
          <w:szCs w:val="28"/>
        </w:rPr>
        <w:t>АнтиКонтрафакт</w:t>
      </w:r>
      <w:proofErr w:type="spellEnd"/>
      <w:r w:rsidR="005D79AE" w:rsidRPr="005D79A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5D79AE" w:rsidRPr="005D79AE">
        <w:rPr>
          <w:rFonts w:ascii="Times New Roman" w:hAnsi="Times New Roman" w:cs="Times New Roman"/>
          <w:spacing w:val="3"/>
          <w:sz w:val="28"/>
          <w:szCs w:val="28"/>
        </w:rPr>
        <w:t>Алко</w:t>
      </w:r>
      <w:proofErr w:type="spellEnd"/>
      <w:r w:rsidR="005D79AE" w:rsidRPr="005D79AE">
        <w:rPr>
          <w:rFonts w:ascii="Times New Roman" w:hAnsi="Times New Roman" w:cs="Times New Roman"/>
          <w:spacing w:val="3"/>
          <w:sz w:val="28"/>
          <w:szCs w:val="28"/>
        </w:rPr>
        <w:t>"</w:t>
      </w:r>
      <w:r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. </w:t>
      </w:r>
      <w:r w:rsidRPr="005D79AE">
        <w:rPr>
          <w:rFonts w:ascii="Times New Roman" w:hAnsi="Times New Roman" w:cs="Times New Roman"/>
          <w:spacing w:val="3"/>
          <w:sz w:val="28"/>
          <w:szCs w:val="28"/>
        </w:rPr>
        <w:t xml:space="preserve">При помощи </w:t>
      </w:r>
      <w:bookmarkStart w:id="0" w:name="_GoBack"/>
      <w:bookmarkEnd w:id="0"/>
      <w:r w:rsidRPr="005D79AE">
        <w:rPr>
          <w:rFonts w:ascii="Times New Roman" w:hAnsi="Times New Roman" w:cs="Times New Roman"/>
          <w:spacing w:val="3"/>
          <w:sz w:val="28"/>
          <w:szCs w:val="28"/>
        </w:rPr>
        <w:t>бесплатного приложения для смартфонов можно убедиться, что у магазина, в который придет покупатель, есть действующая лицензия.</w:t>
      </w:r>
    </w:p>
    <w:p w:rsidR="005D79AE" w:rsidRPr="005D79AE" w:rsidRDefault="005D79AE" w:rsidP="005D79AE">
      <w:pPr>
        <w:pStyle w:val="a6"/>
        <w:spacing w:line="276" w:lineRule="auto"/>
        <w:ind w:left="0"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Важно, </w:t>
      </w:r>
      <w:r w:rsidR="00747FB9"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чтобы граждане не оставались в стороне от борьбы с контрафактом. Даже если они сами не употребляют алкоголь, то многие знают о нелегальных точках продажи. В конце концов, жертвой суррогата могут стать их знакомые или родственники. </w:t>
      </w:r>
    </w:p>
    <w:p w:rsidR="005D79AE" w:rsidRDefault="00747FB9" w:rsidP="005D79AE">
      <w:pPr>
        <w:pStyle w:val="a6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Конечно, если люди знают, что где-то травят людей, нужно сообщать в полицию. Многие боятся идти против преступности в открытую, опасаются мести или быть неуслышанными в случае работы организованной преступной группы. </w:t>
      </w:r>
    </w:p>
    <w:p w:rsidR="005D79AE" w:rsidRDefault="005D79AE" w:rsidP="005D79AE">
      <w:pPr>
        <w:pStyle w:val="a6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Е</w:t>
      </w:r>
      <w:r w:rsidR="00747FB9"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>сть возможнос</w:t>
      </w:r>
      <w:r w:rsidR="00075560"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>ть позвонить на телефон доверия 279-32-92.</w:t>
      </w:r>
      <w:r w:rsidR="00747FB9"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5D79AE" w:rsidRDefault="00747FB9" w:rsidP="005D79AE">
      <w:pPr>
        <w:pStyle w:val="a6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Также можно рассказать, что каком-либо магазине продают выпивку подросткам или торгуют в ночное время. </w:t>
      </w:r>
    </w:p>
    <w:p w:rsidR="005D79AE" w:rsidRPr="005D79AE" w:rsidRDefault="00747FB9" w:rsidP="005D79AE">
      <w:pPr>
        <w:pStyle w:val="a6"/>
        <w:spacing w:line="276" w:lineRule="auto"/>
        <w:ind w:left="0"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>Самодельное производство а</w:t>
      </w:r>
      <w:r w:rsidR="00E075F4"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>лкоголя для продажи считается административным право</w:t>
      </w:r>
      <w:r w:rsidR="0044043C"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>нарушением и ведет к административной ответственности.</w:t>
      </w:r>
      <w:r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E075F4"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Повторная реализация </w:t>
      </w:r>
      <w:r w:rsidR="0044043C"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уже </w:t>
      </w:r>
      <w:r w:rsidR="00E075F4"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>попадает под уголовную ответственность.</w:t>
      </w:r>
      <w:r w:rsidR="0044043C"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5D79AE" w:rsidRDefault="00747FB9" w:rsidP="005D79AE">
      <w:pPr>
        <w:pStyle w:val="a6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>Также ответственность установлена за нарушение лицензионных требований при продаже алкоголя, за продажу алкоголя несовершеннолетним, вблизи образовательных и медицинских учреждений. Уголовная ответственность предусмотрена за неоднократную продажу спиртного несовершеннолетнему и за продажу нелицензионной продукции на сумму свыше 100 тысяч рублей. При этом штрафные санкции по административным и уголовным статьям достигают десятков, и для юридических лиц – и сотен тысяч рублей.</w:t>
      </w:r>
      <w:r w:rsidR="00420158"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747FB9" w:rsidRPr="005D79AE" w:rsidRDefault="00420158" w:rsidP="005D79AE">
      <w:pPr>
        <w:pStyle w:val="a6"/>
        <w:spacing w:line="276" w:lineRule="auto"/>
        <w:ind w:left="0"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Полномочия по вышеуказанному относятся к </w:t>
      </w:r>
      <w:r w:rsid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>О</w:t>
      </w:r>
      <w:r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>тделу МВД</w:t>
      </w:r>
      <w:r w:rsid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по Уфимскому району</w:t>
      </w:r>
      <w:r w:rsidRPr="005D79AE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</w:p>
    <w:p w:rsidR="00747FB9" w:rsidRPr="005D79AE" w:rsidRDefault="005D79AE" w:rsidP="005D79AE">
      <w:pPr>
        <w:pStyle w:val="a6"/>
        <w:spacing w:line="276" w:lineRule="auto"/>
        <w:ind w:left="0"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Администрацией муниципального района Уфимский район Республики Башкортостан </w:t>
      </w:r>
      <w:r w:rsidRPr="005D79AE">
        <w:rPr>
          <w:rFonts w:ascii="Times New Roman" w:hAnsi="Times New Roman" w:cs="Times New Roman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овместно Отделом </w:t>
      </w:r>
      <w:r w:rsidRPr="005D79AE">
        <w:rPr>
          <w:rFonts w:ascii="Times New Roman" w:hAnsi="Times New Roman" w:cs="Times New Roman"/>
          <w:spacing w:val="3"/>
          <w:sz w:val="28"/>
          <w:szCs w:val="28"/>
        </w:rPr>
        <w:t xml:space="preserve">МВД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по </w:t>
      </w:r>
      <w:r w:rsidRPr="005D79AE">
        <w:rPr>
          <w:rFonts w:ascii="Times New Roman" w:hAnsi="Times New Roman" w:cs="Times New Roman"/>
          <w:spacing w:val="3"/>
          <w:sz w:val="28"/>
          <w:szCs w:val="28"/>
        </w:rPr>
        <w:t>Уфимско</w:t>
      </w:r>
      <w:r>
        <w:rPr>
          <w:rFonts w:ascii="Times New Roman" w:hAnsi="Times New Roman" w:cs="Times New Roman"/>
          <w:spacing w:val="3"/>
          <w:sz w:val="28"/>
          <w:szCs w:val="28"/>
        </w:rPr>
        <w:t>му</w:t>
      </w:r>
      <w:r w:rsidRPr="005D79AE">
        <w:rPr>
          <w:rFonts w:ascii="Times New Roman" w:hAnsi="Times New Roman" w:cs="Times New Roman"/>
          <w:spacing w:val="3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pacing w:val="3"/>
          <w:sz w:val="28"/>
          <w:szCs w:val="28"/>
        </w:rPr>
        <w:t>у в</w:t>
      </w:r>
      <w:r w:rsidR="00420158" w:rsidRPr="005D79AE">
        <w:rPr>
          <w:rFonts w:ascii="Times New Roman" w:hAnsi="Times New Roman" w:cs="Times New Roman"/>
          <w:spacing w:val="3"/>
          <w:sz w:val="28"/>
          <w:szCs w:val="28"/>
        </w:rPr>
        <w:t xml:space="preserve"> период с января по март были проведены три выездные проверки по нарушению режима реализации алкогольной продукции, а также по заявлению граждан осуществлен выезд по факту проверки реализации контрафактной продукции.</w:t>
      </w:r>
    </w:p>
    <w:p w:rsidR="00747FB9" w:rsidRPr="001E3A12" w:rsidRDefault="00747FB9" w:rsidP="005D79AE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747FB9" w:rsidRPr="001E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9D3"/>
    <w:multiLevelType w:val="hybridMultilevel"/>
    <w:tmpl w:val="DD74392E"/>
    <w:lvl w:ilvl="0" w:tplc="8774E8A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EA3068A"/>
    <w:multiLevelType w:val="hybridMultilevel"/>
    <w:tmpl w:val="D70C65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9"/>
    <w:rsid w:val="00075560"/>
    <w:rsid w:val="001E3A12"/>
    <w:rsid w:val="00420158"/>
    <w:rsid w:val="0044043C"/>
    <w:rsid w:val="005D79AE"/>
    <w:rsid w:val="00747FB9"/>
    <w:rsid w:val="007728E9"/>
    <w:rsid w:val="007B28AC"/>
    <w:rsid w:val="009D25E0"/>
    <w:rsid w:val="00AF7213"/>
    <w:rsid w:val="00C20105"/>
    <w:rsid w:val="00E0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B1444-B7A5-449D-87BD-2819442F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a"/>
    <w:basedOn w:val="a"/>
    <w:rsid w:val="0074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7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1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E3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Васильева</dc:creator>
  <cp:keywords/>
  <dc:description/>
  <cp:lastModifiedBy>User5</cp:lastModifiedBy>
  <cp:revision>2</cp:revision>
  <cp:lastPrinted>2019-03-21T09:37:00Z</cp:lastPrinted>
  <dcterms:created xsi:type="dcterms:W3CDTF">2019-03-22T03:10:00Z</dcterms:created>
  <dcterms:modified xsi:type="dcterms:W3CDTF">2019-03-22T03:10:00Z</dcterms:modified>
</cp:coreProperties>
</file>