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1E4E77" w:rsidRDefault="006A5DBD" w:rsidP="001B11D8">
      <w:pPr>
        <w:ind w:firstLine="70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11.12.2020 й.                                 №106                             11.12.2020 г.</w:t>
      </w:r>
    </w:p>
    <w:p w:rsidR="001E4E77" w:rsidRDefault="001E4E77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CD57DE" w:rsidRDefault="00CD57DE" w:rsidP="001B11D8">
      <w:pPr>
        <w:ind w:firstLine="708"/>
        <w:jc w:val="both"/>
        <w:rPr>
          <w:b/>
          <w:sz w:val="28"/>
          <w:szCs w:val="28"/>
          <w:lang w:eastAsia="ar-SA"/>
        </w:rPr>
      </w:pPr>
      <w:r w:rsidRPr="00A7630B">
        <w:rPr>
          <w:b/>
          <w:sz w:val="28"/>
          <w:szCs w:val="28"/>
          <w:lang w:eastAsia="ar-SA"/>
        </w:rPr>
        <w:t xml:space="preserve">Об утверждении </w:t>
      </w:r>
      <w:r w:rsidR="003A7F0B">
        <w:rPr>
          <w:b/>
          <w:sz w:val="28"/>
          <w:szCs w:val="28"/>
          <w:lang w:eastAsia="ar-SA"/>
        </w:rPr>
        <w:t xml:space="preserve">новой редакции </w:t>
      </w:r>
      <w:r w:rsidR="001B11D8">
        <w:rPr>
          <w:b/>
          <w:sz w:val="28"/>
          <w:szCs w:val="28"/>
          <w:lang w:eastAsia="ar-SA"/>
        </w:rPr>
        <w:t>«</w:t>
      </w:r>
      <w:r w:rsidRPr="00A7630B">
        <w:rPr>
          <w:b/>
          <w:sz w:val="28"/>
          <w:szCs w:val="28"/>
          <w:lang w:eastAsia="ar-SA"/>
        </w:rPr>
        <w:t>Порядка применения к муниципальным служащим</w:t>
      </w:r>
      <w:r>
        <w:rPr>
          <w:b/>
          <w:sz w:val="28"/>
          <w:szCs w:val="28"/>
          <w:lang w:eastAsia="ar-SA"/>
        </w:rPr>
        <w:t xml:space="preserve"> Администрации </w:t>
      </w:r>
      <w:r w:rsidRPr="00C10A00">
        <w:rPr>
          <w:b/>
          <w:sz w:val="28"/>
          <w:szCs w:val="28"/>
          <w:lang w:eastAsia="ar-SA"/>
        </w:rPr>
        <w:t xml:space="preserve">сельского поселения </w:t>
      </w:r>
      <w:r w:rsidR="00D24D55">
        <w:rPr>
          <w:b/>
          <w:sz w:val="28"/>
          <w:szCs w:val="28"/>
          <w:lang w:eastAsia="ar-SA"/>
        </w:rPr>
        <w:t>Дмитриевс</w:t>
      </w:r>
      <w:r w:rsidRPr="00C10A00">
        <w:rPr>
          <w:b/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</w:t>
      </w:r>
      <w:r>
        <w:rPr>
          <w:b/>
          <w:sz w:val="28"/>
          <w:szCs w:val="28"/>
          <w:lang w:eastAsia="ar-SA"/>
        </w:rPr>
        <w:t>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B11D8">
        <w:rPr>
          <w:b/>
          <w:sz w:val="28"/>
          <w:szCs w:val="28"/>
          <w:lang w:eastAsia="ar-SA"/>
        </w:rPr>
        <w:t>»</w:t>
      </w:r>
    </w:p>
    <w:p w:rsidR="00CD57DE" w:rsidRDefault="00CD57DE" w:rsidP="00CD57DE">
      <w:pPr>
        <w:jc w:val="both"/>
        <w:rPr>
          <w:sz w:val="28"/>
          <w:szCs w:val="28"/>
        </w:rPr>
      </w:pPr>
    </w:p>
    <w:p w:rsidR="00CD57DE" w:rsidRDefault="00CD57DE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6463C">
        <w:rPr>
          <w:sz w:val="28"/>
          <w:szCs w:val="28"/>
          <w:lang w:eastAsia="ar-SA"/>
        </w:rPr>
        <w:t>В соответствии</w:t>
      </w:r>
      <w:r>
        <w:rPr>
          <w:sz w:val="28"/>
          <w:szCs w:val="28"/>
          <w:lang w:eastAsia="ar-SA"/>
        </w:rPr>
        <w:t xml:space="preserve"> </w:t>
      </w:r>
      <w:r w:rsidRPr="00FD5207">
        <w:rPr>
          <w:sz w:val="28"/>
          <w:szCs w:val="28"/>
        </w:rPr>
        <w:t>с</w:t>
      </w:r>
      <w:r w:rsidR="001B11D8">
        <w:rPr>
          <w:sz w:val="28"/>
          <w:szCs w:val="28"/>
        </w:rPr>
        <w:t xml:space="preserve"> положениями Трудового кодекса Р</w:t>
      </w:r>
      <w:r w:rsidRPr="00FD5207">
        <w:rPr>
          <w:sz w:val="28"/>
          <w:szCs w:val="28"/>
        </w:rPr>
        <w:t>о</w:t>
      </w:r>
      <w:r w:rsidR="001B11D8">
        <w:rPr>
          <w:sz w:val="28"/>
          <w:szCs w:val="28"/>
        </w:rPr>
        <w:t xml:space="preserve">ссийской Федерации, </w:t>
      </w:r>
      <w:r w:rsidRPr="00FD5207">
        <w:rPr>
          <w:sz w:val="28"/>
          <w:szCs w:val="28"/>
        </w:rPr>
        <w:t xml:space="preserve"> Федерального закона от </w:t>
      </w:r>
      <w:r w:rsidR="001B11D8">
        <w:rPr>
          <w:sz w:val="28"/>
          <w:szCs w:val="28"/>
        </w:rPr>
        <w:t>0</w:t>
      </w:r>
      <w:r w:rsidRPr="00FD5207">
        <w:rPr>
          <w:sz w:val="28"/>
          <w:szCs w:val="28"/>
        </w:rPr>
        <w:t>2</w:t>
      </w:r>
      <w:r w:rsidR="001B11D8">
        <w:rPr>
          <w:sz w:val="28"/>
          <w:szCs w:val="28"/>
        </w:rPr>
        <w:t>.03.</w:t>
      </w:r>
      <w:r w:rsidRPr="00FD5207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FD5207">
        <w:rPr>
          <w:sz w:val="28"/>
          <w:szCs w:val="28"/>
        </w:rPr>
        <w:t xml:space="preserve"> № 25-ФЗ «О муниципальной службе в Российской Федерации»</w:t>
      </w:r>
      <w:r w:rsidR="001B11D8" w:rsidRPr="001B11D8">
        <w:rPr>
          <w:sz w:val="28"/>
          <w:szCs w:val="28"/>
        </w:rPr>
        <w:t>, руководствуясь Федеральным законом от 21. 11. 2011 года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 Законом Республики Башкортостан от 16.07.2007</w:t>
      </w:r>
      <w:r w:rsidR="001B11D8">
        <w:rPr>
          <w:sz w:val="28"/>
          <w:szCs w:val="28"/>
        </w:rPr>
        <w:t xml:space="preserve"> </w:t>
      </w:r>
      <w:r w:rsidR="001B11D8" w:rsidRPr="001B11D8">
        <w:rPr>
          <w:sz w:val="28"/>
          <w:szCs w:val="28"/>
        </w:rPr>
        <w:t>г</w:t>
      </w:r>
      <w:r w:rsidR="001B11D8">
        <w:rPr>
          <w:sz w:val="28"/>
          <w:szCs w:val="28"/>
        </w:rPr>
        <w:t>ода</w:t>
      </w:r>
      <w:r w:rsidR="001B11D8" w:rsidRPr="001B11D8">
        <w:rPr>
          <w:sz w:val="28"/>
          <w:szCs w:val="28"/>
        </w:rPr>
        <w:t xml:space="preserve"> №453-з «О муниципальной службе в Республике Башкортостан»</w:t>
      </w:r>
      <w:r w:rsidR="001B11D8">
        <w:rPr>
          <w:sz w:val="28"/>
          <w:szCs w:val="28"/>
        </w:rPr>
        <w:t>, Уставом сельского поселения,</w:t>
      </w:r>
      <w:r w:rsidRPr="00FD5207">
        <w:rPr>
          <w:sz w:val="28"/>
          <w:szCs w:val="28"/>
        </w:rPr>
        <w:t xml:space="preserve"> </w:t>
      </w:r>
      <w:r w:rsidR="003A7F0B">
        <w:rPr>
          <w:sz w:val="28"/>
          <w:szCs w:val="28"/>
        </w:rPr>
        <w:t xml:space="preserve">учитывая Экспертное заключение Государственного комитета Республики Башкортостан по делам юстиции № НГР </w:t>
      </w:r>
      <w:r w:rsidR="003A7F0B">
        <w:rPr>
          <w:sz w:val="28"/>
          <w:szCs w:val="28"/>
          <w:lang w:val="en-US"/>
        </w:rPr>
        <w:t>RU</w:t>
      </w:r>
      <w:r w:rsidR="003A7F0B">
        <w:rPr>
          <w:sz w:val="28"/>
          <w:szCs w:val="28"/>
        </w:rPr>
        <w:t xml:space="preserve"> 03</w:t>
      </w:r>
      <w:r w:rsidR="00D24D55">
        <w:rPr>
          <w:sz w:val="28"/>
          <w:szCs w:val="28"/>
        </w:rPr>
        <w:t>088905202000014</w:t>
      </w:r>
      <w:r w:rsidR="003A7F0B">
        <w:rPr>
          <w:sz w:val="28"/>
          <w:szCs w:val="28"/>
        </w:rPr>
        <w:t xml:space="preserve"> от 12 ноября 2020 года, в целях приведения муниципального нормативного правового акта в соответствие с действующим законодательством, </w:t>
      </w:r>
      <w:r>
        <w:rPr>
          <w:sz w:val="28"/>
          <w:szCs w:val="28"/>
        </w:rPr>
        <w:t>Совет</w:t>
      </w:r>
      <w:r w:rsidRPr="00BB0C7A">
        <w:rPr>
          <w:sz w:val="28"/>
          <w:szCs w:val="28"/>
          <w:lang w:eastAsia="ar-SA"/>
        </w:rPr>
        <w:t xml:space="preserve"> </w:t>
      </w:r>
      <w:r w:rsidRPr="00BB0C7A">
        <w:rPr>
          <w:sz w:val="28"/>
          <w:szCs w:val="28"/>
        </w:rPr>
        <w:t xml:space="preserve">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</w:t>
      </w:r>
      <w:r w:rsidR="001E4E77">
        <w:rPr>
          <w:sz w:val="28"/>
          <w:szCs w:val="28"/>
        </w:rPr>
        <w:t xml:space="preserve">  </w:t>
      </w:r>
      <w:r w:rsidR="001E4E77">
        <w:rPr>
          <w:sz w:val="28"/>
          <w:szCs w:val="28"/>
          <w:lang w:eastAsia="ar-SA"/>
        </w:rPr>
        <w:t>р е ш и л</w:t>
      </w:r>
      <w:r>
        <w:rPr>
          <w:sz w:val="28"/>
          <w:szCs w:val="28"/>
          <w:lang w:eastAsia="ar-SA"/>
        </w:rPr>
        <w:t>:</w:t>
      </w:r>
    </w:p>
    <w:p w:rsidR="00CD57DE" w:rsidRDefault="00CD57DE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Утвердить прилагаемый </w:t>
      </w:r>
      <w:r w:rsidR="001B11D8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Порядок </w:t>
      </w:r>
      <w:r w:rsidRPr="00C10A00">
        <w:rPr>
          <w:sz w:val="28"/>
          <w:szCs w:val="28"/>
          <w:lang w:eastAsia="ar-SA"/>
        </w:rPr>
        <w:t xml:space="preserve">применения к муниципальным служащим Администрации сельского поселения </w:t>
      </w:r>
      <w:r w:rsidR="00D24D55">
        <w:rPr>
          <w:sz w:val="28"/>
          <w:szCs w:val="28"/>
          <w:lang w:eastAsia="ar-SA"/>
        </w:rPr>
        <w:t>Дмитриевс</w:t>
      </w:r>
      <w:r w:rsidRPr="00C10A00">
        <w:rPr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дисциплинарных взысканий за несоблюдение ограничений и запретов, </w:t>
      </w:r>
      <w:r w:rsidRPr="00C10A00">
        <w:rPr>
          <w:sz w:val="28"/>
          <w:szCs w:val="28"/>
          <w:lang w:eastAsia="ar-SA"/>
        </w:rPr>
        <w:lastRenderedPageBreak/>
        <w:t>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B11D8">
        <w:rPr>
          <w:sz w:val="28"/>
          <w:szCs w:val="28"/>
          <w:lang w:eastAsia="ar-SA"/>
        </w:rPr>
        <w:t>»</w:t>
      </w:r>
      <w:r w:rsidR="003A7F0B">
        <w:rPr>
          <w:sz w:val="28"/>
          <w:szCs w:val="28"/>
          <w:lang w:eastAsia="ar-SA"/>
        </w:rPr>
        <w:t xml:space="preserve"> в новой редакции.</w:t>
      </w:r>
    </w:p>
    <w:p w:rsidR="003A7F0B" w:rsidRDefault="00CD57DE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1B11D8">
        <w:rPr>
          <w:sz w:val="28"/>
          <w:szCs w:val="28"/>
          <w:lang w:eastAsia="ar-SA"/>
        </w:rPr>
        <w:t>Признать утратившим силу Решени</w:t>
      </w:r>
      <w:r w:rsidR="008F2CD5">
        <w:rPr>
          <w:sz w:val="28"/>
          <w:szCs w:val="28"/>
          <w:lang w:eastAsia="ar-SA"/>
        </w:rPr>
        <w:t>е</w:t>
      </w:r>
      <w:r w:rsidR="003A7F0B">
        <w:rPr>
          <w:sz w:val="28"/>
          <w:szCs w:val="28"/>
          <w:lang w:eastAsia="ar-SA"/>
        </w:rPr>
        <w:t xml:space="preserve"> </w:t>
      </w:r>
      <w:r w:rsidR="001B11D8" w:rsidRPr="001B11D8">
        <w:rPr>
          <w:sz w:val="28"/>
          <w:szCs w:val="28"/>
          <w:lang w:eastAsia="ar-SA"/>
        </w:rPr>
        <w:t>Совет</w:t>
      </w:r>
      <w:r w:rsidR="001B11D8">
        <w:rPr>
          <w:sz w:val="28"/>
          <w:szCs w:val="28"/>
          <w:lang w:eastAsia="ar-SA"/>
        </w:rPr>
        <w:t>а</w:t>
      </w:r>
      <w:r w:rsidR="001B11D8" w:rsidRPr="001B11D8">
        <w:rPr>
          <w:sz w:val="28"/>
          <w:szCs w:val="28"/>
          <w:lang w:eastAsia="ar-SA"/>
        </w:rPr>
        <w:t xml:space="preserve"> сельского поселения </w:t>
      </w:r>
      <w:r w:rsidR="00D24D55">
        <w:rPr>
          <w:sz w:val="28"/>
          <w:szCs w:val="28"/>
          <w:lang w:eastAsia="ar-SA"/>
        </w:rPr>
        <w:t>Дмитриевс</w:t>
      </w:r>
      <w:r w:rsidR="001B11D8" w:rsidRPr="001B11D8">
        <w:rPr>
          <w:sz w:val="28"/>
          <w:szCs w:val="28"/>
          <w:lang w:eastAsia="ar-SA"/>
        </w:rPr>
        <w:t>кий сельсовет</w:t>
      </w:r>
      <w:r w:rsidR="001B11D8" w:rsidRPr="001B11D8">
        <w:t xml:space="preserve"> </w:t>
      </w:r>
      <w:r w:rsidR="001B11D8" w:rsidRPr="001B11D8">
        <w:rPr>
          <w:sz w:val="28"/>
          <w:szCs w:val="28"/>
          <w:lang w:eastAsia="ar-SA"/>
        </w:rPr>
        <w:t>муниципального района Уфимский район Республики Башкортостан</w:t>
      </w:r>
      <w:r w:rsidR="001B11D8">
        <w:rPr>
          <w:sz w:val="28"/>
          <w:szCs w:val="28"/>
          <w:lang w:eastAsia="ar-SA"/>
        </w:rPr>
        <w:t xml:space="preserve"> </w:t>
      </w:r>
      <w:r w:rsidR="00D24D55">
        <w:rPr>
          <w:sz w:val="28"/>
          <w:szCs w:val="28"/>
          <w:lang w:eastAsia="ar-SA"/>
        </w:rPr>
        <w:t>от 26 мая 2020 г. № 70</w:t>
      </w:r>
      <w:r w:rsidR="00D24D55" w:rsidRPr="00D24D55">
        <w:rPr>
          <w:sz w:val="28"/>
          <w:szCs w:val="28"/>
          <w:lang w:eastAsia="ar-SA"/>
        </w:rPr>
        <w:t xml:space="preserve"> </w:t>
      </w:r>
      <w:r w:rsidR="00D24D55">
        <w:rPr>
          <w:sz w:val="28"/>
          <w:szCs w:val="28"/>
          <w:lang w:eastAsia="ar-SA"/>
        </w:rPr>
        <w:t xml:space="preserve"> </w:t>
      </w:r>
      <w:r w:rsidR="003A7F0B" w:rsidRPr="003A7F0B">
        <w:rPr>
          <w:i/>
          <w:sz w:val="28"/>
          <w:szCs w:val="28"/>
          <w:lang w:eastAsia="ar-SA"/>
        </w:rPr>
        <w:t xml:space="preserve">«Об утверждении «Порядка применения к муниципальным служащим Администрации сельского поселения </w:t>
      </w:r>
      <w:r w:rsidR="00D24D55">
        <w:rPr>
          <w:i/>
          <w:sz w:val="28"/>
          <w:szCs w:val="28"/>
          <w:lang w:eastAsia="ar-SA"/>
        </w:rPr>
        <w:t>Дмитриевс</w:t>
      </w:r>
      <w:r w:rsidR="003A7F0B" w:rsidRPr="003A7F0B">
        <w:rPr>
          <w:i/>
          <w:sz w:val="28"/>
          <w:szCs w:val="28"/>
          <w:lang w:eastAsia="ar-SA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3A7F0B" w:rsidRPr="003A7F0B">
        <w:rPr>
          <w:sz w:val="28"/>
          <w:szCs w:val="28"/>
          <w:lang w:eastAsia="ar-SA"/>
        </w:rPr>
        <w:t>»</w:t>
      </w:r>
      <w:r w:rsidR="003A7F0B">
        <w:rPr>
          <w:sz w:val="28"/>
          <w:szCs w:val="28"/>
          <w:lang w:eastAsia="ar-SA"/>
        </w:rPr>
        <w:t>.</w:t>
      </w:r>
    </w:p>
    <w:p w:rsidR="00CD57DE" w:rsidRPr="00C10A00" w:rsidRDefault="001B11D8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B11D8">
        <w:rPr>
          <w:sz w:val="28"/>
          <w:szCs w:val="28"/>
          <w:lang w:eastAsia="ar-SA"/>
        </w:rPr>
        <w:t xml:space="preserve">.Настоящее решение разместить на информационном стенде в здании администрации сельского поселения </w:t>
      </w:r>
      <w:r w:rsidR="00D24D55">
        <w:rPr>
          <w:sz w:val="28"/>
          <w:szCs w:val="28"/>
          <w:lang w:eastAsia="ar-SA"/>
        </w:rPr>
        <w:t>Дмитриевс</w:t>
      </w:r>
      <w:r w:rsidRPr="001B11D8">
        <w:rPr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</w:t>
      </w:r>
      <w:r w:rsidR="008A42B1">
        <w:rPr>
          <w:sz w:val="28"/>
          <w:szCs w:val="28"/>
          <w:lang w:eastAsia="ar-SA"/>
        </w:rPr>
        <w:t xml:space="preserve">и </w:t>
      </w:r>
      <w:r w:rsidRPr="001B11D8">
        <w:rPr>
          <w:sz w:val="28"/>
          <w:szCs w:val="28"/>
          <w:lang w:eastAsia="ar-SA"/>
        </w:rPr>
        <w:t xml:space="preserve">на официальном сайте   в сети Интернет   </w:t>
      </w:r>
      <w:r w:rsidR="008A42B1" w:rsidRPr="008A42B1">
        <w:rPr>
          <w:sz w:val="28"/>
          <w:szCs w:val="28"/>
          <w:lang w:eastAsia="ar-SA"/>
        </w:rPr>
        <w:t>http://dmitrievka-ufa.ru//.</w:t>
      </w:r>
    </w:p>
    <w:p w:rsidR="00CD57DE" w:rsidRDefault="001B11D8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CD57DE" w:rsidRPr="00C10A00">
        <w:rPr>
          <w:b/>
          <w:bCs/>
          <w:sz w:val="28"/>
          <w:szCs w:val="28"/>
          <w:lang w:eastAsia="ar-SA"/>
        </w:rPr>
        <w:t>. </w:t>
      </w:r>
      <w:r w:rsidR="00CD57DE" w:rsidRPr="00C10A00">
        <w:rPr>
          <w:sz w:val="28"/>
          <w:szCs w:val="28"/>
          <w:lang w:eastAsia="ar-SA"/>
        </w:rPr>
        <w:t>Решение вступает в силу с момента его официального опубликования.</w:t>
      </w:r>
    </w:p>
    <w:p w:rsidR="00CD57DE" w:rsidRDefault="001B11D8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CD57DE">
        <w:rPr>
          <w:sz w:val="28"/>
          <w:szCs w:val="28"/>
          <w:lang w:eastAsia="ar-SA"/>
        </w:rPr>
        <w:t>.</w:t>
      </w:r>
      <w:r w:rsidR="00CD57DE" w:rsidRPr="00BB0C7A">
        <w:rPr>
          <w:b/>
          <w:bCs/>
          <w:sz w:val="28"/>
          <w:szCs w:val="28"/>
          <w:lang w:eastAsia="ar-SA"/>
        </w:rPr>
        <w:t> </w:t>
      </w:r>
      <w:r w:rsidR="00CD57DE" w:rsidRPr="00BB0C7A">
        <w:rPr>
          <w:sz w:val="28"/>
          <w:szCs w:val="28"/>
          <w:lang w:eastAsia="ar-SA"/>
        </w:rPr>
        <w:t xml:space="preserve">Контроль за выполнением настоящего </w:t>
      </w:r>
      <w:r>
        <w:rPr>
          <w:sz w:val="28"/>
          <w:szCs w:val="28"/>
          <w:lang w:eastAsia="ar-SA"/>
        </w:rPr>
        <w:t>р</w:t>
      </w:r>
      <w:r w:rsidR="00CD57DE" w:rsidRPr="00BB0C7A">
        <w:rPr>
          <w:sz w:val="28"/>
          <w:szCs w:val="28"/>
          <w:lang w:eastAsia="ar-SA"/>
        </w:rPr>
        <w:t>ешения, а также ознакомлением муниципальных служащих с</w:t>
      </w:r>
      <w:r>
        <w:rPr>
          <w:sz w:val="28"/>
          <w:szCs w:val="28"/>
          <w:lang w:eastAsia="ar-SA"/>
        </w:rPr>
        <w:t xml:space="preserve"> р</w:t>
      </w:r>
      <w:r w:rsidR="00CD57DE" w:rsidRPr="00BB0C7A">
        <w:rPr>
          <w:sz w:val="28"/>
          <w:szCs w:val="28"/>
          <w:lang w:eastAsia="ar-SA"/>
        </w:rPr>
        <w:t>ешением оставляю за собой</w:t>
      </w:r>
      <w:r w:rsidR="00CD57DE">
        <w:rPr>
          <w:sz w:val="28"/>
          <w:szCs w:val="28"/>
          <w:lang w:eastAsia="ar-SA"/>
        </w:rPr>
        <w:t>.</w:t>
      </w:r>
    </w:p>
    <w:p w:rsidR="00CD57DE" w:rsidRPr="00C10A00" w:rsidRDefault="00CD57DE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CD57DE" w:rsidRDefault="00CD57DE" w:rsidP="00777EA8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</w:p>
    <w:p w:rsidR="00CD57DE" w:rsidRDefault="00CD57DE" w:rsidP="00777EA8">
      <w:pPr>
        <w:spacing w:line="360" w:lineRule="auto"/>
        <w:ind w:hanging="14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сельского поселения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1E4E77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8A42B1">
        <w:rPr>
          <w:sz w:val="28"/>
          <w:szCs w:val="28"/>
          <w:lang w:eastAsia="ar-SA"/>
        </w:rPr>
        <w:t>Г.Н. Краснов</w:t>
      </w:r>
    </w:p>
    <w:p w:rsidR="001E4E77" w:rsidRDefault="001E4E77" w:rsidP="001E4E77">
      <w:pPr>
        <w:ind w:hanging="142"/>
        <w:rPr>
          <w:sz w:val="28"/>
          <w:szCs w:val="28"/>
          <w:lang w:eastAsia="ar-SA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1E4E77" w:rsidRDefault="001E4E77" w:rsidP="00CD57DE">
      <w:pPr>
        <w:jc w:val="right"/>
        <w:rPr>
          <w:sz w:val="28"/>
          <w:szCs w:val="28"/>
        </w:rPr>
      </w:pPr>
    </w:p>
    <w:p w:rsidR="00777EA8" w:rsidRDefault="00777EA8" w:rsidP="00CD57DE">
      <w:pPr>
        <w:jc w:val="right"/>
        <w:rPr>
          <w:sz w:val="28"/>
          <w:szCs w:val="28"/>
        </w:rPr>
      </w:pPr>
    </w:p>
    <w:p w:rsidR="00CD57DE" w:rsidRPr="003E2E43" w:rsidRDefault="00CD57DE" w:rsidP="00CD57DE">
      <w:pPr>
        <w:jc w:val="right"/>
        <w:rPr>
          <w:sz w:val="28"/>
          <w:szCs w:val="28"/>
        </w:rPr>
      </w:pPr>
      <w:bookmarkStart w:id="0" w:name="_GoBack"/>
      <w:bookmarkEnd w:id="0"/>
      <w:r w:rsidRPr="003E2E43">
        <w:rPr>
          <w:sz w:val="28"/>
          <w:szCs w:val="28"/>
        </w:rPr>
        <w:lastRenderedPageBreak/>
        <w:t>Приложение</w:t>
      </w:r>
    </w:p>
    <w:p w:rsidR="00CD57DE" w:rsidRPr="00D46F32" w:rsidRDefault="00CD57DE" w:rsidP="00CD57DE">
      <w:pPr>
        <w:jc w:val="right"/>
        <w:rPr>
          <w:rFonts w:eastAsia="Calibri"/>
          <w:sz w:val="28"/>
          <w:szCs w:val="28"/>
          <w:lang w:eastAsia="en-US"/>
        </w:rPr>
      </w:pPr>
      <w:r w:rsidRPr="003E2E43">
        <w:rPr>
          <w:sz w:val="28"/>
          <w:szCs w:val="28"/>
        </w:rPr>
        <w:t>к решению Совета</w:t>
      </w:r>
      <w:r w:rsidRPr="00D46F32">
        <w:rPr>
          <w:rFonts w:eastAsia="Calibri"/>
          <w:sz w:val="28"/>
          <w:szCs w:val="28"/>
          <w:lang w:eastAsia="en-US"/>
        </w:rPr>
        <w:t xml:space="preserve"> </w:t>
      </w:r>
    </w:p>
    <w:p w:rsidR="00CD57DE" w:rsidRPr="00BB0C7A" w:rsidRDefault="00CD57DE" w:rsidP="00CD57DE">
      <w:pPr>
        <w:jc w:val="right"/>
        <w:rPr>
          <w:bCs/>
          <w:sz w:val="28"/>
          <w:szCs w:val="28"/>
        </w:rPr>
      </w:pPr>
      <w:r w:rsidRPr="00BB0C7A">
        <w:rPr>
          <w:sz w:val="28"/>
          <w:szCs w:val="28"/>
        </w:rPr>
        <w:t xml:space="preserve"> </w:t>
      </w:r>
      <w:r w:rsidRPr="00BB0C7A">
        <w:rPr>
          <w:bCs/>
          <w:sz w:val="28"/>
          <w:szCs w:val="28"/>
        </w:rPr>
        <w:t>сельского поселения </w:t>
      </w:r>
    </w:p>
    <w:p w:rsidR="00CD57DE" w:rsidRPr="00BB0C7A" w:rsidRDefault="00D24D55" w:rsidP="00CD57DE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Дмитриевс</w:t>
      </w:r>
      <w:r w:rsidR="00CD57DE" w:rsidRPr="00BB0C7A">
        <w:rPr>
          <w:bCs/>
          <w:sz w:val="28"/>
          <w:szCs w:val="28"/>
        </w:rPr>
        <w:t xml:space="preserve">кий сельсовет </w:t>
      </w:r>
    </w:p>
    <w:p w:rsidR="00CD57DE" w:rsidRPr="00BB0C7A" w:rsidRDefault="00CD57DE" w:rsidP="00CD57DE">
      <w:pPr>
        <w:jc w:val="right"/>
        <w:rPr>
          <w:bCs/>
          <w:sz w:val="28"/>
          <w:szCs w:val="28"/>
        </w:rPr>
      </w:pPr>
      <w:r w:rsidRPr="00BB0C7A">
        <w:rPr>
          <w:bCs/>
          <w:sz w:val="28"/>
          <w:szCs w:val="28"/>
        </w:rPr>
        <w:t>муниципального района</w:t>
      </w:r>
    </w:p>
    <w:p w:rsidR="00CD57DE" w:rsidRPr="00BB0C7A" w:rsidRDefault="00CD57DE" w:rsidP="00CD57DE">
      <w:pPr>
        <w:jc w:val="right"/>
        <w:rPr>
          <w:bCs/>
          <w:sz w:val="28"/>
          <w:szCs w:val="28"/>
        </w:rPr>
      </w:pPr>
      <w:r w:rsidRPr="00BB0C7A">
        <w:rPr>
          <w:bCs/>
          <w:sz w:val="28"/>
          <w:szCs w:val="28"/>
        </w:rPr>
        <w:t xml:space="preserve"> Уфимский район </w:t>
      </w:r>
    </w:p>
    <w:p w:rsidR="00CD57DE" w:rsidRPr="00BB0C7A" w:rsidRDefault="00CD57DE" w:rsidP="00CD57DE">
      <w:pPr>
        <w:jc w:val="right"/>
        <w:rPr>
          <w:sz w:val="28"/>
          <w:szCs w:val="28"/>
        </w:rPr>
      </w:pPr>
      <w:r w:rsidRPr="00BB0C7A">
        <w:rPr>
          <w:bCs/>
          <w:sz w:val="28"/>
          <w:szCs w:val="28"/>
        </w:rPr>
        <w:t>Республики Башкортостан</w:t>
      </w:r>
      <w:r w:rsidRPr="00BB0C7A">
        <w:rPr>
          <w:sz w:val="28"/>
          <w:szCs w:val="28"/>
        </w:rPr>
        <w:t xml:space="preserve">            </w:t>
      </w:r>
      <w:r>
        <w:rPr>
          <w:sz w:val="28"/>
          <w:szCs w:val="28"/>
        </w:rPr>
        <w:t xml:space="preserve">            </w:t>
      </w:r>
    </w:p>
    <w:p w:rsidR="00CD57DE" w:rsidRPr="00A7630B" w:rsidRDefault="00CD57DE" w:rsidP="001B11D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139A">
        <w:rPr>
          <w:sz w:val="28"/>
          <w:szCs w:val="28"/>
        </w:rPr>
        <w:t>«</w:t>
      </w:r>
      <w:proofErr w:type="gramStart"/>
      <w:r w:rsidR="0028531B">
        <w:rPr>
          <w:sz w:val="28"/>
          <w:szCs w:val="28"/>
        </w:rPr>
        <w:t>11</w:t>
      </w:r>
      <w:r w:rsidR="001E139A">
        <w:rPr>
          <w:sz w:val="28"/>
          <w:szCs w:val="28"/>
        </w:rPr>
        <w:t>»</w:t>
      </w:r>
      <w:r w:rsidR="001E4E77">
        <w:rPr>
          <w:sz w:val="28"/>
          <w:szCs w:val="28"/>
        </w:rPr>
        <w:t xml:space="preserve"> </w:t>
      </w:r>
      <w:r w:rsidRPr="003E2E43">
        <w:rPr>
          <w:sz w:val="28"/>
          <w:szCs w:val="28"/>
        </w:rPr>
        <w:t xml:space="preserve"> </w:t>
      </w:r>
      <w:r w:rsidR="001B11D8">
        <w:rPr>
          <w:sz w:val="28"/>
          <w:szCs w:val="28"/>
        </w:rPr>
        <w:t>дека</w:t>
      </w:r>
      <w:r>
        <w:rPr>
          <w:sz w:val="28"/>
          <w:szCs w:val="28"/>
        </w:rPr>
        <w:t>бря</w:t>
      </w:r>
      <w:proofErr w:type="gramEnd"/>
      <w:r w:rsidRPr="003E2E43">
        <w:rPr>
          <w:sz w:val="28"/>
          <w:szCs w:val="28"/>
        </w:rPr>
        <w:t xml:space="preserve"> 20</w:t>
      </w:r>
      <w:r w:rsidR="001E139A">
        <w:rPr>
          <w:sz w:val="28"/>
          <w:szCs w:val="28"/>
        </w:rPr>
        <w:t>20</w:t>
      </w:r>
      <w:r w:rsidRPr="003E2E4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E43">
        <w:rPr>
          <w:sz w:val="28"/>
          <w:szCs w:val="28"/>
        </w:rPr>
        <w:t xml:space="preserve"> № </w:t>
      </w:r>
      <w:r w:rsidR="0028531B">
        <w:rPr>
          <w:sz w:val="28"/>
          <w:szCs w:val="28"/>
        </w:rPr>
        <w:t>106</w:t>
      </w:r>
    </w:p>
    <w:p w:rsidR="00CD57DE" w:rsidRPr="00A7630B" w:rsidRDefault="00CD57DE" w:rsidP="00CD57DE">
      <w:pPr>
        <w:ind w:firstLine="709"/>
        <w:rPr>
          <w:sz w:val="28"/>
          <w:szCs w:val="28"/>
        </w:rPr>
      </w:pPr>
    </w:p>
    <w:p w:rsidR="00CD57DE" w:rsidRPr="00232A52" w:rsidRDefault="00CD57DE" w:rsidP="00CD57D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32A5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D57DE" w:rsidRDefault="00CD57DE" w:rsidP="001B11D8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B0C7A">
        <w:rPr>
          <w:b/>
          <w:sz w:val="28"/>
          <w:szCs w:val="28"/>
        </w:rPr>
        <w:t xml:space="preserve">применения к муниципальным служащим Администрации сельского поселения </w:t>
      </w:r>
      <w:r w:rsidR="00D24D55">
        <w:rPr>
          <w:b/>
          <w:sz w:val="28"/>
          <w:szCs w:val="28"/>
        </w:rPr>
        <w:t>Дмитриевс</w:t>
      </w:r>
      <w:r w:rsidRPr="00BB0C7A">
        <w:rPr>
          <w:b/>
          <w:sz w:val="28"/>
          <w:szCs w:val="28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1E139A">
        <w:rPr>
          <w:b/>
          <w:sz w:val="28"/>
          <w:szCs w:val="28"/>
        </w:rPr>
        <w:t xml:space="preserve"> (новая редакция)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Общие положения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1.1. Настоящим Положением определяется порядок применения взысканий, предусмотренных Федераль</w:t>
      </w:r>
      <w:r w:rsidR="003A7F0B">
        <w:rPr>
          <w:sz w:val="28"/>
          <w:szCs w:val="28"/>
        </w:rPr>
        <w:t>ным</w:t>
      </w:r>
      <w:r w:rsidRPr="00C10A00">
        <w:rPr>
          <w:sz w:val="28"/>
          <w:szCs w:val="28"/>
        </w:rPr>
        <w:t xml:space="preserve"> закон</w:t>
      </w:r>
      <w:r w:rsidR="003A7F0B">
        <w:rPr>
          <w:sz w:val="28"/>
          <w:szCs w:val="28"/>
        </w:rPr>
        <w:t>ом</w:t>
      </w:r>
      <w:r w:rsidRPr="00C10A00">
        <w:rPr>
          <w:sz w:val="28"/>
          <w:szCs w:val="28"/>
        </w:rPr>
        <w:t xml:space="preserve"> от 02.03.2007 № 25-ФЗ «О муниципальной службе в Российской Федерации» (далее – Федеральный закон № 25-ФЗ), в отношении муниципальных служащих </w:t>
      </w:r>
      <w:r>
        <w:rPr>
          <w:sz w:val="28"/>
          <w:szCs w:val="28"/>
        </w:rPr>
        <w:t>органов местного самоуправления</w:t>
      </w:r>
      <w:r w:rsidRPr="00BB0C7A">
        <w:rPr>
          <w:sz w:val="28"/>
          <w:szCs w:val="28"/>
        </w:rPr>
        <w:t xml:space="preserve"> 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BB0C7A">
        <w:rPr>
          <w:b/>
          <w:sz w:val="28"/>
          <w:szCs w:val="28"/>
        </w:rPr>
        <w:t xml:space="preserve"> </w:t>
      </w:r>
      <w:r w:rsidRPr="00C10A00">
        <w:rPr>
          <w:sz w:val="28"/>
          <w:szCs w:val="28"/>
        </w:rPr>
        <w:t>(далее – муниципальные служащие).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1.2. Муниципальный служащий подлежит увольнению с муниципальной службы в связи с утратой доверия в случае совершения правонарушений, установленных статьями 14.1</w:t>
      </w:r>
      <w:r w:rsidR="003A7F0B">
        <w:rPr>
          <w:sz w:val="28"/>
          <w:szCs w:val="28"/>
        </w:rPr>
        <w:t xml:space="preserve"> и </w:t>
      </w:r>
      <w:r w:rsidRPr="00C10A00">
        <w:rPr>
          <w:sz w:val="28"/>
          <w:szCs w:val="28"/>
        </w:rPr>
        <w:t>15 Федерального закона № 25-ФЗ.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1.3. Взыскания, предусмотренные статьями 14.1, 15 и 27 Федерального закона № 25-ФЗ (далее – дисциплинарные взыскания) применяются должностными лицами органов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C10A00">
        <w:rPr>
          <w:sz w:val="28"/>
          <w:szCs w:val="28"/>
        </w:rPr>
        <w:t xml:space="preserve"> на основании: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а) доклада о результатах проверки, проведенной специалистом, ответственным за ведение кадровой работы в органах местного самоуправления;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б) рекомендации комиссии по соблюдению требований к служебному поведению и урегулированию конфликта интересов, если доклад о результатах проверки направлялся в комиссию;</w:t>
      </w:r>
    </w:p>
    <w:p w:rsidR="000531EC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в) </w:t>
      </w:r>
      <w:r w:rsidR="000531EC" w:rsidRPr="000531EC">
        <w:rPr>
          <w:sz w:val="28"/>
          <w:szCs w:val="28"/>
        </w:rPr>
        <w:t xml:space="preserve">доклада подразделения кадровой службы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</w:t>
      </w:r>
      <w:r w:rsidR="000531EC" w:rsidRPr="000531EC">
        <w:rPr>
          <w:sz w:val="28"/>
          <w:szCs w:val="28"/>
        </w:rPr>
        <w:lastRenderedPageBreak/>
        <w:t>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CD57DE" w:rsidRPr="00C10A00" w:rsidRDefault="000531EC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D57DE" w:rsidRPr="00C10A00">
        <w:rPr>
          <w:sz w:val="28"/>
          <w:szCs w:val="28"/>
        </w:rPr>
        <w:t>объяснений муниципального служащего;</w:t>
      </w:r>
    </w:p>
    <w:p w:rsidR="00CD57DE" w:rsidRDefault="000531EC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CD57DE" w:rsidRPr="00C10A00">
        <w:rPr>
          <w:sz w:val="28"/>
          <w:szCs w:val="28"/>
        </w:rPr>
        <w:t xml:space="preserve">) иных </w:t>
      </w:r>
      <w:r w:rsidR="005C1F8A">
        <w:rPr>
          <w:sz w:val="28"/>
          <w:szCs w:val="28"/>
        </w:rPr>
        <w:t xml:space="preserve">предусмотренных действующим законодательством </w:t>
      </w:r>
      <w:r w:rsidR="00CD57DE" w:rsidRPr="00C10A00">
        <w:rPr>
          <w:sz w:val="28"/>
          <w:szCs w:val="28"/>
        </w:rPr>
        <w:t>материалов.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Порядок применения и снятия дисциплинарного взыскания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2.1. До применения дисциплинарного взыскания должностное лицо органов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 xml:space="preserve">кий сельсовет муниципального района Уфимский район Республики Башкортостан </w:t>
      </w:r>
      <w:r w:rsidRPr="00C10A00">
        <w:rPr>
          <w:sz w:val="28"/>
          <w:szCs w:val="28"/>
        </w:rPr>
        <w:t>(далее – должностное лицо) должен затребовать от муниципального служащего объяснение в письменной форме. В случае отказа муниципального служащего дать такое объяснение составляется соответствующий акт. 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2.2. Перед применением дисциплинарного взыскания проводится служебная проверка.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2.3. При применении дисциплинарного взыскания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0531EC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2.4. </w:t>
      </w:r>
      <w:r w:rsidR="000531EC" w:rsidRPr="000531EC">
        <w:rPr>
          <w:sz w:val="28"/>
          <w:szCs w:val="28"/>
        </w:rPr>
        <w:t>Взыскания, предусмотренные статьями 14.1, 15 и 27 Федерального закона № 25-ФЗ,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CD57DE" w:rsidRPr="00C10A00" w:rsidRDefault="000531EC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2.5 </w:t>
      </w:r>
      <w:r w:rsidR="001915A7">
        <w:rPr>
          <w:sz w:val="28"/>
          <w:szCs w:val="28"/>
        </w:rPr>
        <w:t xml:space="preserve"> –</w:t>
      </w:r>
      <w:proofErr w:type="gramEnd"/>
      <w:r w:rsidR="001915A7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и</w:t>
      </w:r>
      <w:r w:rsidR="001915A7">
        <w:rPr>
          <w:sz w:val="28"/>
          <w:szCs w:val="28"/>
        </w:rPr>
        <w:t>сключен.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2.6. Копия акта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пяти дней со дня издания соответствующего акта.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2.7. Муниципальный служащий вправе обжаловать дисциплинарное взыскание в письменной форме в уполномоченный государственный орган, комиссию по рассмотрению индивидуальных трудовых споров или в суд.</w:t>
      </w:r>
    </w:p>
    <w:p w:rsidR="00CD57DE" w:rsidRPr="00C10A00" w:rsidRDefault="000531EC" w:rsidP="000531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 – пункт исключен.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lastRenderedPageBreak/>
        <w:t>2.9. При применении взысканий, предусмотренных статьей 27 Федерального закона           № 25-ФЗ, учитываются мотивированное мнение выборного профсоюзного органа, если муниципальный служащий является членом профсоюзной организации.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Для этого, в соответствии со статьей 373 Трудового кодекса РФ работодатель направляет в выборный профсоюзный орган проект распоряжения, а также копии документов, являющихся основанием для применения взыскания. Выборный профсоюзный орган в течение семи рабочих дней со дня получения проекта распоряжения, с необходимыми приложениями рассматривает их и направляет работодателю свое мотивированное мнение в письменной форме.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2.10. В распоряжении о применении к муниципальному служащему взыскания, в случае совершения им коррупционного правонарушения в качестве основания применения указывается часть 1 или 2 статьи 27.1 Федерального закона № 25-ФЗ.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2.11. Копия распоряжения о применении к муниципальному служащему взыскания с указанием оснований его применения вручается муниципальному служащему под расписку в течение трех дней со дня издания соответствующего акта.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В случае отказа муниципального служащего ознакомиться с указанным распоряжением составляется соответствующий акт.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2.12. За каждый дисциплинарный проступок может быть применено только одно дисциплинарное взыскание.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2.13. Если в течение одного года со дня применения взыскания муниципальный служащий не был подвергнут новому взысканию, предусмотренному пунктами 1 и 2 части 1 статьи 27 Федерального закона № 25-ФЗ, он считается не имеющим взыскания.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Должностное лицо органов местного самоуправления вправе снять с муниципального служащего взыскание до истечения года со дня его применения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CD57DE" w:rsidRDefault="00CD57DE" w:rsidP="00CD57DE">
      <w:pPr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Решение о наложении взыскания может быть обжаловано муниципальным служащим в государственные инспекции труда, органы по рассмотрению индивидуальных трудовых споров или в суде.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Порядок проведения служебной проверки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3.1. Служебная проверка проводится на основании распоряжения должностных лиц местного самоуправления или на основании письменного заявления муниципального служащего.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3.2. При проведении служебной проверки должны быть полностью, объективно и всесторонне установлены: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факт совершения муниципальным служащим дисциплинарного проступка;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lastRenderedPageBreak/>
        <w:t>2) вина муниципального служащего;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3) причины и условия, способствовавшие совершению муниципальным служащим дисциплинарного проступка;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4) характер и размер вреда, причиненного муниципальным служащим в результате дисциплинарного проступка;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5) обстоятельства, послужившие основанием для письменного заявления муниципального служащего о проведении служебной проверки.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3.3.Должностное лицо органов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Башкортостан,</w:t>
      </w:r>
      <w:r w:rsidRPr="00C10A00">
        <w:rPr>
          <w:sz w:val="28"/>
          <w:szCs w:val="28"/>
        </w:rPr>
        <w:t xml:space="preserve"> назначившее служебную проверку, обязано контролировать своевременность и правильность ее проведения.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3.4. Проведение служебной проверки поручается специалисту, ответственному за ведение кадровой работы в органах местного самоуправления </w:t>
      </w:r>
      <w:r w:rsidRPr="00BB0C7A">
        <w:rPr>
          <w:sz w:val="28"/>
          <w:szCs w:val="28"/>
        </w:rPr>
        <w:t>сельского</w:t>
      </w:r>
      <w:r w:rsidR="00CD6558">
        <w:rPr>
          <w:sz w:val="28"/>
          <w:szCs w:val="28"/>
        </w:rPr>
        <w:t xml:space="preserve"> </w:t>
      </w:r>
      <w:r w:rsidRPr="00BB0C7A">
        <w:rPr>
          <w:sz w:val="28"/>
          <w:szCs w:val="28"/>
        </w:rPr>
        <w:t xml:space="preserve">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3.5. В проведении служебной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нанимателя, назначившему служебную проверку, с письменным заявлением об освобождении его от участия в проведении этой проверки. При несоблюдении указанного требования результаты служебной проверки считаются недействительными.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3.6. Служебная проверка должна быть завершена не позднее чем через один месяц со дня принятия решения о ее проведении. Результаты служебной проверки сообщаются должностному лицу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C10A00">
        <w:rPr>
          <w:sz w:val="28"/>
          <w:szCs w:val="28"/>
        </w:rPr>
        <w:t>, в форме письменного заключения.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3.7. Муниципальный служащий, в отношении которого проводится служебная проверка, может быть временно отстранен от замещаемой должности муниципальной службы на время проведения служебной проверки с сохранением на этот период денежного содержания по замещаемой должности муниципальной службы. Временное отстранение муниципального служащего от замещаемой должности муниципальной службы производится распоряжением должностного лица местного самоуправления </w:t>
      </w:r>
      <w:r w:rsidRPr="00BB0C7A">
        <w:rPr>
          <w:sz w:val="28"/>
          <w:szCs w:val="28"/>
        </w:rPr>
        <w:t xml:space="preserve">сельского поселения </w:t>
      </w:r>
      <w:r w:rsidR="00D24D55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C10A00">
        <w:rPr>
          <w:sz w:val="28"/>
          <w:szCs w:val="28"/>
        </w:rPr>
        <w:t>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3.8. Муниципальный служащий, в отношении которого проводится служебная проверка, имеет право: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давать устные или письменные объяснения, представлять заявления, ходатайства и иные документы;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2) обжаловать решения и действия (бездействие) муниципального служащего, проводящего служебную проверку, должностному лицу органа местного самоуправления;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lastRenderedPageBreak/>
        <w:t>3) ознакомиться по окончании служебной проверки с письменным заключением и другими материалами по результатам служебной проверки, если это не противоречит требованиям неразглашения сведений, составляющих государственную и иную охраняемую федеральным законом тайну.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3.9. В письменном заключении по результатам служебной проверки указываются: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факты и обстоятельства, установленные по результатам служебной проверки;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2) предложение о применении к муниципальному служащему дисциплинарного взыскания или о неприменении к нему дисциплинарного взыскания.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3.10. Письменное заключение по результатам служебной проверки подписывается специалистом, ответственным за ведение кадровой работы в органах местного самоуправления и приобщается к личному делу муниципального служащего, в отношении которого проводилась служебная проверка.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10A00">
        <w:rPr>
          <w:b/>
          <w:bCs/>
          <w:sz w:val="28"/>
          <w:szCs w:val="28"/>
        </w:rPr>
        <w:t>Увольнение в связи с утратой доверия</w:t>
      </w:r>
    </w:p>
    <w:p w:rsidR="00CD57DE" w:rsidRPr="00C10A00" w:rsidRDefault="00CD57DE" w:rsidP="00CD57DE">
      <w:pPr>
        <w:autoSpaceDE w:val="0"/>
        <w:autoSpaceDN w:val="0"/>
        <w:adjustRightInd w:val="0"/>
        <w:ind w:left="90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4.1. Муниципальный служащий подлежит увольнению в связи с утратой доверия в случае: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1) непринятия муниципальным служащим мер по предотвращению и (или) урегулированию конфликта интересов, стороной которого он является;</w:t>
      </w:r>
    </w:p>
    <w:p w:rsidR="001E139A" w:rsidRPr="00C10A00" w:rsidRDefault="001E139A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н</w:t>
      </w:r>
      <w:r w:rsidRPr="001E139A">
        <w:rPr>
          <w:sz w:val="28"/>
          <w:szCs w:val="28"/>
        </w:rPr>
        <w:t>еприняти</w:t>
      </w:r>
      <w:r>
        <w:rPr>
          <w:sz w:val="28"/>
          <w:szCs w:val="28"/>
        </w:rPr>
        <w:t>я</w:t>
      </w:r>
      <w:r w:rsidRPr="001E139A">
        <w:rPr>
          <w:sz w:val="28"/>
          <w:szCs w:val="28"/>
        </w:rPr>
        <w:t xml:space="preserve">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</w:t>
      </w:r>
      <w:r>
        <w:rPr>
          <w:sz w:val="28"/>
          <w:szCs w:val="28"/>
        </w:rPr>
        <w:t>имателя, с муниципальной службы;</w:t>
      </w:r>
    </w:p>
    <w:p w:rsidR="001E139A" w:rsidRPr="00C10A00" w:rsidRDefault="001E139A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CD57DE" w:rsidRPr="00C10A00">
        <w:rPr>
          <w:sz w:val="28"/>
          <w:szCs w:val="28"/>
        </w:rPr>
        <w:t xml:space="preserve">) непредставления </w:t>
      </w:r>
      <w:r w:rsidRPr="001E139A">
        <w:rPr>
          <w:sz w:val="28"/>
          <w:szCs w:val="28"/>
        </w:rPr>
        <w:t>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</w:t>
      </w:r>
      <w:r>
        <w:rPr>
          <w:sz w:val="28"/>
          <w:szCs w:val="28"/>
        </w:rPr>
        <w:t>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4.2. Должностное лицо органа местного самоуправления,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должностным лицом органов местного самоуправления, мер по предотвращению и (или) урегулированию конфликта интересов, стороной которого является подчиненное ему лицо.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6558" w:rsidRDefault="00CD6558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ЛИСТ ОЗНАКОМЛЕНИЯ:</w:t>
      </w: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CD57DE" w:rsidRPr="00BB0C7A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D6558">
        <w:rPr>
          <w:sz w:val="28"/>
          <w:szCs w:val="28"/>
        </w:rPr>
        <w:t>«</w:t>
      </w:r>
      <w:r w:rsidRPr="00CD6558">
        <w:rPr>
          <w:i/>
          <w:sz w:val="28"/>
          <w:szCs w:val="28"/>
        </w:rPr>
        <w:t xml:space="preserve">Порядком применения к муниципальным служащим Администрации сельского поселения </w:t>
      </w:r>
      <w:r w:rsidR="00D24D55">
        <w:rPr>
          <w:i/>
          <w:sz w:val="28"/>
          <w:szCs w:val="28"/>
        </w:rPr>
        <w:t>Дмитриевс</w:t>
      </w:r>
      <w:r w:rsidRPr="00CD6558">
        <w:rPr>
          <w:i/>
          <w:sz w:val="28"/>
          <w:szCs w:val="28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CD6558">
        <w:rPr>
          <w:sz w:val="28"/>
          <w:szCs w:val="28"/>
        </w:rPr>
        <w:t>»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ознакомлены: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Pr="00C10A00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C10A00">
        <w:rPr>
          <w:sz w:val="28"/>
          <w:szCs w:val="28"/>
        </w:rPr>
        <w:t> </w:t>
      </w:r>
      <w:r>
        <w:rPr>
          <w:sz w:val="28"/>
          <w:szCs w:val="28"/>
        </w:rPr>
        <w:t xml:space="preserve">  _________</w:t>
      </w:r>
      <w:r w:rsidRPr="00C10A00">
        <w:rPr>
          <w:sz w:val="28"/>
          <w:szCs w:val="28"/>
        </w:rPr>
        <w:t xml:space="preserve">         __________________________      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>             </w:t>
      </w:r>
      <w:r>
        <w:rPr>
          <w:sz w:val="28"/>
          <w:szCs w:val="28"/>
        </w:rPr>
        <w:t>                           </w:t>
      </w:r>
      <w:r w:rsidRPr="00C10A00">
        <w:rPr>
          <w:sz w:val="28"/>
          <w:szCs w:val="28"/>
        </w:rPr>
        <w:t> </w:t>
      </w:r>
      <w:r w:rsidRPr="00BB0C7A">
        <w:rPr>
          <w:sz w:val="20"/>
          <w:szCs w:val="20"/>
        </w:rPr>
        <w:t>(подпись)</w:t>
      </w:r>
      <w:r w:rsidRPr="00C10A00">
        <w:rPr>
          <w:sz w:val="28"/>
          <w:szCs w:val="28"/>
        </w:rPr>
        <w:t>                                    </w:t>
      </w:r>
      <w:r w:rsidRPr="00C10A00">
        <w:rPr>
          <w:sz w:val="28"/>
          <w:szCs w:val="28"/>
          <w:vertAlign w:val="subscript"/>
        </w:rPr>
        <w:t>(Ф.И.О.)                                                   </w:t>
      </w:r>
    </w:p>
    <w:p w:rsidR="00CD57DE" w:rsidRPr="00C10A00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Pr="00C10A00">
        <w:rPr>
          <w:sz w:val="28"/>
          <w:szCs w:val="28"/>
        </w:rPr>
        <w:t>   </w:t>
      </w:r>
      <w:r>
        <w:rPr>
          <w:sz w:val="28"/>
          <w:szCs w:val="28"/>
        </w:rPr>
        <w:t xml:space="preserve">   </w:t>
      </w:r>
      <w:r w:rsidRPr="00C10A00">
        <w:rPr>
          <w:sz w:val="28"/>
          <w:szCs w:val="28"/>
        </w:rPr>
        <w:t>_________      ________</w:t>
      </w:r>
      <w:r>
        <w:rPr>
          <w:sz w:val="28"/>
          <w:szCs w:val="28"/>
        </w:rPr>
        <w:t>_______</w:t>
      </w:r>
      <w:r w:rsidRPr="00C10A00">
        <w:rPr>
          <w:sz w:val="28"/>
          <w:szCs w:val="28"/>
        </w:rPr>
        <w:t>_______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vertAlign w:val="subscript"/>
        </w:rPr>
      </w:pPr>
      <w:r w:rsidRPr="00BB0C7A">
        <w:rPr>
          <w:sz w:val="20"/>
          <w:szCs w:val="20"/>
        </w:rPr>
        <w:t>                                                         </w:t>
      </w:r>
      <w:r>
        <w:rPr>
          <w:sz w:val="20"/>
          <w:szCs w:val="20"/>
        </w:rPr>
        <w:t xml:space="preserve">              </w:t>
      </w:r>
      <w:r w:rsidRPr="00BB0C7A">
        <w:rPr>
          <w:sz w:val="20"/>
          <w:szCs w:val="20"/>
        </w:rPr>
        <w:t> (подпись)</w:t>
      </w:r>
      <w:r w:rsidRPr="00C10A00">
        <w:rPr>
          <w:sz w:val="28"/>
          <w:szCs w:val="28"/>
        </w:rPr>
        <w:t>                     </w:t>
      </w:r>
      <w:r w:rsidRPr="00C10A00">
        <w:rPr>
          <w:sz w:val="28"/>
          <w:szCs w:val="28"/>
          <w:vertAlign w:val="subscript"/>
        </w:rPr>
        <w:t>(Ф.И.О.)                                                   </w:t>
      </w:r>
    </w:p>
    <w:p w:rsidR="00CD57DE" w:rsidRPr="00BB0C7A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10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Управляющий делами                      </w:t>
      </w:r>
      <w:r w:rsidRPr="00BB0C7A">
        <w:rPr>
          <w:sz w:val="28"/>
          <w:szCs w:val="28"/>
        </w:rPr>
        <w:t>_________      ______________________</w:t>
      </w:r>
    </w:p>
    <w:p w:rsidR="00CD57DE" w:rsidRPr="00BB0C7A" w:rsidRDefault="00CD57DE" w:rsidP="00CD6558">
      <w:pPr>
        <w:autoSpaceDE w:val="0"/>
        <w:autoSpaceDN w:val="0"/>
        <w:adjustRightInd w:val="0"/>
        <w:ind w:left="4248"/>
        <w:jc w:val="both"/>
        <w:outlineLvl w:val="1"/>
        <w:rPr>
          <w:sz w:val="28"/>
          <w:szCs w:val="28"/>
        </w:rPr>
      </w:pPr>
      <w:r w:rsidRPr="00BB0C7A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</w:t>
      </w:r>
      <w:r w:rsidRPr="00BB0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BB0C7A">
        <w:rPr>
          <w:sz w:val="20"/>
          <w:szCs w:val="20"/>
        </w:rPr>
        <w:t>(подпись)</w:t>
      </w:r>
      <w:r w:rsidRPr="00BB0C7A">
        <w:rPr>
          <w:sz w:val="28"/>
          <w:szCs w:val="28"/>
        </w:rPr>
        <w:t>                     </w:t>
      </w:r>
      <w:r w:rsidRPr="00BB0C7A">
        <w:rPr>
          <w:sz w:val="28"/>
          <w:szCs w:val="28"/>
          <w:vertAlign w:val="subscript"/>
        </w:rPr>
        <w:t>(Ф.И.О.)                                                    </w:t>
      </w:r>
    </w:p>
    <w:p w:rsidR="00CD57DE" w:rsidRPr="00BB0C7A" w:rsidRDefault="00CD57DE" w:rsidP="00CD57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B0C7A">
        <w:rPr>
          <w:sz w:val="28"/>
          <w:szCs w:val="28"/>
        </w:rPr>
        <w:t>Специалист первой категории           _________      ______________________</w:t>
      </w:r>
    </w:p>
    <w:p w:rsidR="00CD57DE" w:rsidRPr="00BB0C7A" w:rsidRDefault="00CD57DE" w:rsidP="00CD6558">
      <w:pPr>
        <w:autoSpaceDE w:val="0"/>
        <w:autoSpaceDN w:val="0"/>
        <w:adjustRightInd w:val="0"/>
        <w:ind w:left="4248"/>
        <w:jc w:val="both"/>
        <w:outlineLvl w:val="1"/>
        <w:rPr>
          <w:sz w:val="28"/>
          <w:szCs w:val="28"/>
        </w:rPr>
      </w:pPr>
      <w:r w:rsidRPr="00BB0C7A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B0C7A">
        <w:rPr>
          <w:sz w:val="20"/>
          <w:szCs w:val="20"/>
        </w:rPr>
        <w:t xml:space="preserve">  (подпись)</w:t>
      </w:r>
      <w:r w:rsidRPr="00BB0C7A">
        <w:rPr>
          <w:sz w:val="28"/>
          <w:szCs w:val="28"/>
        </w:rPr>
        <w:t>                     </w:t>
      </w:r>
      <w:r w:rsidRPr="00BB0C7A">
        <w:rPr>
          <w:sz w:val="28"/>
          <w:szCs w:val="28"/>
          <w:vertAlign w:val="subscript"/>
        </w:rPr>
        <w:t>(Ф.И.О.)                                                    </w:t>
      </w: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D57DE" w:rsidRDefault="00CD57DE" w:rsidP="00CD57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71C22" w:rsidRDefault="00171C22"/>
    <w:sectPr w:rsidR="00171C22" w:rsidSect="00D87D33">
      <w:headerReference w:type="even" r:id="rId7"/>
      <w:footerReference w:type="even" r:id="rId8"/>
      <w:footerReference w:type="default" r:id="rId9"/>
      <w:pgSz w:w="11906" w:h="16838" w:code="9"/>
      <w:pgMar w:top="1258" w:right="986" w:bottom="719" w:left="1560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07" w:rsidRDefault="003E3207">
      <w:r>
        <w:separator/>
      </w:r>
    </w:p>
  </w:endnote>
  <w:endnote w:type="continuationSeparator" w:id="0">
    <w:p w:rsidR="003E3207" w:rsidRDefault="003E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 w:rsidP="00D87D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644659"/>
      <w:docPartObj>
        <w:docPartGallery w:val="Page Numbers (Bottom of Page)"/>
        <w:docPartUnique/>
      </w:docPartObj>
    </w:sdtPr>
    <w:sdtEndPr/>
    <w:sdtContent>
      <w:p w:rsidR="001E4E77" w:rsidRDefault="001E4E7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EA8">
          <w:rPr>
            <w:noProof/>
          </w:rPr>
          <w:t>8</w:t>
        </w:r>
        <w:r>
          <w:fldChar w:fldCharType="end"/>
        </w:r>
      </w:p>
    </w:sdtContent>
  </w:sdt>
  <w:p w:rsidR="00D87D33" w:rsidRDefault="00D87D33" w:rsidP="00D87D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07" w:rsidRDefault="003E3207">
      <w:r>
        <w:separator/>
      </w:r>
    </w:p>
  </w:footnote>
  <w:footnote w:type="continuationSeparator" w:id="0">
    <w:p w:rsidR="003E3207" w:rsidRDefault="003E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18D4"/>
    <w:multiLevelType w:val="multilevel"/>
    <w:tmpl w:val="08D2C3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DE"/>
    <w:rsid w:val="000531EC"/>
    <w:rsid w:val="00171C22"/>
    <w:rsid w:val="001915A7"/>
    <w:rsid w:val="001B11D8"/>
    <w:rsid w:val="001E139A"/>
    <w:rsid w:val="001E4E77"/>
    <w:rsid w:val="0028531B"/>
    <w:rsid w:val="002953D7"/>
    <w:rsid w:val="003A7F0B"/>
    <w:rsid w:val="003E3207"/>
    <w:rsid w:val="00433631"/>
    <w:rsid w:val="00556EAC"/>
    <w:rsid w:val="005C1F8A"/>
    <w:rsid w:val="00630C57"/>
    <w:rsid w:val="00677E6F"/>
    <w:rsid w:val="006A5DBD"/>
    <w:rsid w:val="00777EA8"/>
    <w:rsid w:val="007A2D21"/>
    <w:rsid w:val="00860174"/>
    <w:rsid w:val="008A42B1"/>
    <w:rsid w:val="008F2CD5"/>
    <w:rsid w:val="009655F9"/>
    <w:rsid w:val="00AB358C"/>
    <w:rsid w:val="00C24DF9"/>
    <w:rsid w:val="00C403C6"/>
    <w:rsid w:val="00CD57DE"/>
    <w:rsid w:val="00CD6558"/>
    <w:rsid w:val="00D24D55"/>
    <w:rsid w:val="00D87D33"/>
    <w:rsid w:val="00E76C5D"/>
    <w:rsid w:val="00EA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B6BA"/>
  <w15:docId w15:val="{AD70EFE9-DDC1-4DA5-94F8-76879763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D57D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D57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rsid w:val="00CD57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D57DE"/>
  </w:style>
  <w:style w:type="paragraph" w:styleId="a7">
    <w:name w:val="header"/>
    <w:basedOn w:val="a"/>
    <w:link w:val="a8"/>
    <w:rsid w:val="00CD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D57DE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853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53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Зиля Вахитовна</dc:creator>
  <cp:lastModifiedBy>User5</cp:lastModifiedBy>
  <cp:revision>4</cp:revision>
  <cp:lastPrinted>2020-12-10T06:33:00Z</cp:lastPrinted>
  <dcterms:created xsi:type="dcterms:W3CDTF">2020-12-10T06:32:00Z</dcterms:created>
  <dcterms:modified xsi:type="dcterms:W3CDTF">2020-12-10T06:36:00Z</dcterms:modified>
</cp:coreProperties>
</file>