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37" w:rsidRDefault="00E07337">
      <w:pPr>
        <w:spacing w:line="1" w:lineRule="exact"/>
      </w:pPr>
    </w:p>
    <w:p w:rsidR="00E07337" w:rsidRDefault="00E07337">
      <w:pPr>
        <w:spacing w:before="83" w:after="83" w:line="240" w:lineRule="exact"/>
        <w:rPr>
          <w:sz w:val="19"/>
          <w:szCs w:val="19"/>
        </w:rPr>
      </w:pPr>
    </w:p>
    <w:p w:rsidR="00E07337" w:rsidRDefault="00E07337">
      <w:pPr>
        <w:spacing w:line="1" w:lineRule="exact"/>
        <w:sectPr w:rsidR="00E07337">
          <w:type w:val="continuous"/>
          <w:pgSz w:w="11900" w:h="16840"/>
          <w:pgMar w:top="864" w:right="0" w:bottom="140" w:left="0" w:header="0" w:footer="3" w:gutter="0"/>
          <w:cols w:space="720"/>
          <w:noEndnote/>
          <w:docGrid w:linePitch="360"/>
        </w:sectPr>
      </w:pPr>
    </w:p>
    <w:p w:rsidR="0051494E" w:rsidRDefault="0051494E" w:rsidP="000B6117">
      <w:pPr>
        <w:pStyle w:val="11"/>
        <w:keepNext/>
        <w:keepLines/>
        <w:spacing w:after="0" w:line="240" w:lineRule="auto"/>
        <w:rPr>
          <w:rStyle w:val="10"/>
          <w:b/>
          <w:bCs/>
          <w:sz w:val="28"/>
          <w:szCs w:val="28"/>
        </w:rPr>
      </w:pPr>
      <w:bookmarkStart w:id="0" w:name="bookmark0"/>
    </w:p>
    <w:p w:rsidR="00E6543C" w:rsidRDefault="00E6543C" w:rsidP="000B6117">
      <w:pPr>
        <w:pStyle w:val="11"/>
        <w:keepNext/>
        <w:keepLines/>
        <w:spacing w:after="0" w:line="240" w:lineRule="auto"/>
        <w:rPr>
          <w:rStyle w:val="10"/>
          <w:b/>
          <w:bCs/>
          <w:sz w:val="28"/>
          <w:szCs w:val="28"/>
        </w:rPr>
      </w:pPr>
    </w:p>
    <w:p w:rsidR="000B6117" w:rsidRDefault="000B6117" w:rsidP="000B6117">
      <w:pPr>
        <w:pStyle w:val="11"/>
        <w:keepNext/>
        <w:keepLines/>
        <w:spacing w:after="0" w:line="240" w:lineRule="auto"/>
        <w:rPr>
          <w:rStyle w:val="10"/>
          <w:b/>
          <w:bCs/>
          <w:sz w:val="28"/>
          <w:szCs w:val="28"/>
        </w:rPr>
      </w:pPr>
    </w:p>
    <w:p w:rsidR="000B6117" w:rsidRDefault="000B6117" w:rsidP="000B6117">
      <w:pPr>
        <w:pStyle w:val="11"/>
        <w:keepNext/>
        <w:keepLines/>
        <w:spacing w:after="0" w:line="240" w:lineRule="auto"/>
        <w:rPr>
          <w:rStyle w:val="10"/>
          <w:b/>
          <w:bCs/>
          <w:sz w:val="28"/>
          <w:szCs w:val="28"/>
        </w:rPr>
      </w:pPr>
    </w:p>
    <w:p w:rsidR="000B6117" w:rsidRDefault="000B6117" w:rsidP="000B6117">
      <w:pPr>
        <w:pStyle w:val="11"/>
        <w:keepNext/>
        <w:keepLines/>
        <w:spacing w:after="0" w:line="240" w:lineRule="auto"/>
        <w:rPr>
          <w:rStyle w:val="10"/>
          <w:b/>
          <w:bCs/>
          <w:sz w:val="28"/>
          <w:szCs w:val="28"/>
        </w:rPr>
      </w:pPr>
    </w:p>
    <w:p w:rsidR="000B6117" w:rsidRDefault="000B6117" w:rsidP="000B6117">
      <w:pPr>
        <w:pStyle w:val="11"/>
        <w:keepNext/>
        <w:keepLines/>
        <w:spacing w:after="0" w:line="240" w:lineRule="auto"/>
        <w:rPr>
          <w:rStyle w:val="10"/>
          <w:b/>
          <w:bCs/>
          <w:sz w:val="28"/>
          <w:szCs w:val="28"/>
        </w:rPr>
      </w:pPr>
    </w:p>
    <w:p w:rsidR="000B6117" w:rsidRDefault="000B6117" w:rsidP="000B6117">
      <w:pPr>
        <w:pStyle w:val="11"/>
        <w:keepNext/>
        <w:keepLines/>
        <w:spacing w:after="0" w:line="240" w:lineRule="auto"/>
        <w:rPr>
          <w:rStyle w:val="10"/>
          <w:b/>
          <w:bCs/>
          <w:sz w:val="28"/>
          <w:szCs w:val="28"/>
        </w:rPr>
      </w:pPr>
    </w:p>
    <w:p w:rsidR="000B6117" w:rsidRDefault="000B6117" w:rsidP="000B6117">
      <w:pPr>
        <w:pStyle w:val="11"/>
        <w:keepNext/>
        <w:keepLines/>
        <w:spacing w:after="0" w:line="240" w:lineRule="auto"/>
        <w:rPr>
          <w:rStyle w:val="10"/>
          <w:b/>
          <w:bCs/>
          <w:sz w:val="28"/>
          <w:szCs w:val="28"/>
        </w:rPr>
      </w:pPr>
      <w:bookmarkStart w:id="1" w:name="_GoBack"/>
      <w:bookmarkEnd w:id="1"/>
    </w:p>
    <w:p w:rsidR="000B6117" w:rsidRDefault="00E6543C" w:rsidP="000B6117">
      <w:pPr>
        <w:pStyle w:val="11"/>
        <w:keepNext/>
        <w:keepLines/>
        <w:spacing w:after="0" w:line="240" w:lineRule="auto"/>
        <w:rPr>
          <w:rStyle w:val="10"/>
          <w:b/>
          <w:bCs/>
          <w:sz w:val="28"/>
          <w:szCs w:val="28"/>
        </w:rPr>
      </w:pPr>
      <w:r>
        <w:rPr>
          <w:rStyle w:val="10"/>
          <w:b/>
          <w:bCs/>
          <w:sz w:val="28"/>
          <w:szCs w:val="28"/>
        </w:rPr>
        <w:t>18.06.2021 й.                                №14</w:t>
      </w:r>
      <w:r w:rsidR="00A60BFF">
        <w:rPr>
          <w:rStyle w:val="10"/>
          <w:b/>
          <w:bCs/>
          <w:sz w:val="28"/>
          <w:szCs w:val="28"/>
        </w:rPr>
        <w:t>5</w:t>
      </w:r>
      <w:r>
        <w:rPr>
          <w:rStyle w:val="10"/>
          <w:b/>
          <w:bCs/>
          <w:sz w:val="28"/>
          <w:szCs w:val="28"/>
        </w:rPr>
        <w:t xml:space="preserve">                         18.06.2021 г.</w:t>
      </w:r>
      <w:bookmarkEnd w:id="0"/>
    </w:p>
    <w:p w:rsidR="000B6117" w:rsidRDefault="000B6117" w:rsidP="000B6117">
      <w:pPr>
        <w:pStyle w:val="11"/>
        <w:keepNext/>
        <w:keepLines/>
        <w:spacing w:after="0" w:line="240" w:lineRule="auto"/>
        <w:rPr>
          <w:rStyle w:val="10"/>
          <w:b/>
          <w:bCs/>
          <w:sz w:val="28"/>
          <w:szCs w:val="28"/>
        </w:rPr>
      </w:pPr>
    </w:p>
    <w:p w:rsidR="000B6117" w:rsidRDefault="000B6117" w:rsidP="000B6117">
      <w:pPr>
        <w:pStyle w:val="11"/>
        <w:keepNext/>
        <w:keepLines/>
        <w:spacing w:after="0" w:line="240" w:lineRule="auto"/>
        <w:rPr>
          <w:rStyle w:val="10"/>
          <w:b/>
          <w:bCs/>
          <w:sz w:val="28"/>
          <w:szCs w:val="28"/>
        </w:rPr>
      </w:pPr>
    </w:p>
    <w:p w:rsidR="00E07337" w:rsidRDefault="005E3DED" w:rsidP="000B6117">
      <w:pPr>
        <w:pStyle w:val="11"/>
        <w:keepNext/>
        <w:keepLines/>
        <w:spacing w:after="0" w:line="240" w:lineRule="auto"/>
        <w:rPr>
          <w:rStyle w:val="a5"/>
        </w:rPr>
      </w:pPr>
      <w:r>
        <w:rPr>
          <w:rStyle w:val="a5"/>
        </w:rPr>
        <w:t>Об утверждении Положения о фонде оплаты труда, условиях</w:t>
      </w:r>
      <w:r>
        <w:rPr>
          <w:rStyle w:val="a5"/>
        </w:rPr>
        <w:br/>
        <w:t>материального стимулирования, установления надбавок и доплат к</w:t>
      </w:r>
      <w:r>
        <w:rPr>
          <w:rStyle w:val="a5"/>
        </w:rPr>
        <w:br/>
        <w:t>окладам лиц, замещающих муниципальные должности, должности</w:t>
      </w:r>
      <w:r>
        <w:rPr>
          <w:rStyle w:val="a5"/>
        </w:rPr>
        <w:br/>
        <w:t>муниципальной службы и работников, занимающих должности и</w:t>
      </w:r>
      <w:r>
        <w:rPr>
          <w:rStyle w:val="a5"/>
        </w:rPr>
        <w:br/>
        <w:t>профессии, не отнесенные к должностям муниципальной службы, и</w:t>
      </w:r>
      <w:r>
        <w:rPr>
          <w:rStyle w:val="a5"/>
        </w:rPr>
        <w:br/>
        <w:t>осуществляющих техническое обеспечение деятельности</w:t>
      </w:r>
      <w:r>
        <w:rPr>
          <w:rStyle w:val="a5"/>
        </w:rPr>
        <w:br/>
        <w:t xml:space="preserve">Администрации сельского поселения </w:t>
      </w:r>
      <w:r w:rsidR="008B65C4">
        <w:rPr>
          <w:rStyle w:val="a5"/>
        </w:rPr>
        <w:t xml:space="preserve">Дмитриевский </w:t>
      </w:r>
      <w:r>
        <w:rPr>
          <w:rStyle w:val="a5"/>
        </w:rPr>
        <w:t>сельсовет</w:t>
      </w:r>
      <w:r>
        <w:rPr>
          <w:rStyle w:val="a5"/>
        </w:rPr>
        <w:br/>
        <w:t>муниципального района Уфимский район Республики Башкортостан в</w:t>
      </w:r>
      <w:r>
        <w:rPr>
          <w:rStyle w:val="a5"/>
        </w:rPr>
        <w:br/>
        <w:t>новой редакции</w:t>
      </w:r>
    </w:p>
    <w:p w:rsidR="00DC27AB" w:rsidRDefault="00DC27AB" w:rsidP="000B6117">
      <w:pPr>
        <w:pStyle w:val="11"/>
        <w:keepNext/>
        <w:keepLines/>
        <w:spacing w:after="0" w:line="240" w:lineRule="auto"/>
      </w:pPr>
    </w:p>
    <w:p w:rsidR="00E07337" w:rsidRDefault="005E3DED">
      <w:pPr>
        <w:pStyle w:val="1"/>
        <w:ind w:firstLine="800"/>
        <w:jc w:val="both"/>
        <w:rPr>
          <w:rStyle w:val="a5"/>
        </w:rPr>
      </w:pPr>
      <w:r>
        <w:rPr>
          <w:rStyle w:val="a5"/>
        </w:rPr>
        <w:t xml:space="preserve">В соответствии с Трудовым кодексом Российской Федерации, Федеральным законом от 02.03.2007 г. № 25-ФЗ «О муниципальной службе в Российской Федерации», Законом Республики Башкортостан от 16.07.2007г. № 453-з «О муниципальной службе в Республике Башкортостан», п. 4 Указа Главы Республики Башкортостан от 01.12.2017г. № УГ-242 «О повышении денежного вознаграждения лиц, замещающих государственные должности Республики Башкортостан, и денежного содержания государственных гражданских служащих Республики Башкортостан, Постановления Правительства Республики Башкортостан от 24.12.2013 г. №610 «Об утверждении нормативов формирования расходов на оплату труда в органах местного самоуправления в Республике Башкортостан», постановления Правительства Республики Башкортостан от 28.05.2018г. № 234 «О внесении изменений в нормативы формирования расходов на оплату труда в органах местного самоуправления в Республике Башкортостан», постановления Правительства Республики Башкортостан №506 от 19.10.2018г. «Об оплате труда работников, занимающих должности и профессии, не отнесенные к должностям государственной гражданской службы Республики Башкортостан, и осуществляющих техническое обеспечение деятельности исполнительных органов государственной власти Республики Башкортостан и в целях обеспечения социальных гарантий лиц, замещающих муниципальные должности Администрации сельского поселения </w:t>
      </w:r>
      <w:r w:rsidR="008B65C4">
        <w:rPr>
          <w:rStyle w:val="a5"/>
        </w:rPr>
        <w:t>Дмитриевский</w:t>
      </w:r>
      <w:r>
        <w:rPr>
          <w:rStyle w:val="a5"/>
        </w:rPr>
        <w:t xml:space="preserve"> сельсовет муниципального района Уфимский район Республики Башкортостан, Совет сельского поселения </w:t>
      </w:r>
      <w:r w:rsidR="008B65C4">
        <w:rPr>
          <w:rStyle w:val="a5"/>
        </w:rPr>
        <w:t xml:space="preserve">Дмитриевский </w:t>
      </w:r>
      <w:r>
        <w:rPr>
          <w:rStyle w:val="a5"/>
        </w:rPr>
        <w:t xml:space="preserve">сельсовет муниципального района Уфимский район Республики Башкортостан </w:t>
      </w:r>
      <w:r w:rsidRPr="0045761C">
        <w:rPr>
          <w:rStyle w:val="a5"/>
          <w:b/>
          <w:sz w:val="32"/>
          <w:szCs w:val="32"/>
        </w:rPr>
        <w:t>решил</w:t>
      </w:r>
      <w:r>
        <w:rPr>
          <w:rStyle w:val="a5"/>
        </w:rPr>
        <w:t>:</w:t>
      </w:r>
    </w:p>
    <w:p w:rsidR="00DC27AB" w:rsidRDefault="00DC27AB">
      <w:pPr>
        <w:pStyle w:val="1"/>
        <w:ind w:firstLine="800"/>
        <w:jc w:val="both"/>
        <w:rPr>
          <w:rStyle w:val="a5"/>
        </w:rPr>
      </w:pPr>
    </w:p>
    <w:p w:rsidR="00DC27AB" w:rsidRDefault="00DC27AB">
      <w:pPr>
        <w:pStyle w:val="1"/>
        <w:ind w:firstLine="800"/>
        <w:jc w:val="both"/>
        <w:rPr>
          <w:rStyle w:val="a5"/>
        </w:rPr>
      </w:pPr>
    </w:p>
    <w:p w:rsidR="00DC27AB" w:rsidRDefault="00DC27AB">
      <w:pPr>
        <w:pStyle w:val="1"/>
        <w:ind w:firstLine="800"/>
        <w:jc w:val="both"/>
        <w:rPr>
          <w:rStyle w:val="a5"/>
        </w:rPr>
      </w:pPr>
    </w:p>
    <w:p w:rsidR="00DC27AB" w:rsidRDefault="00DC27AB">
      <w:pPr>
        <w:pStyle w:val="1"/>
        <w:ind w:firstLine="800"/>
        <w:jc w:val="both"/>
        <w:rPr>
          <w:rStyle w:val="a5"/>
        </w:rPr>
      </w:pPr>
    </w:p>
    <w:p w:rsidR="00DC27AB" w:rsidRDefault="00DC27AB">
      <w:pPr>
        <w:pStyle w:val="1"/>
        <w:ind w:firstLine="800"/>
        <w:jc w:val="both"/>
        <w:rPr>
          <w:rStyle w:val="a5"/>
        </w:rPr>
      </w:pPr>
    </w:p>
    <w:p w:rsidR="00E07337" w:rsidRPr="0045761C" w:rsidRDefault="005E3DED" w:rsidP="0045761C">
      <w:pPr>
        <w:pStyle w:val="1"/>
        <w:numPr>
          <w:ilvl w:val="0"/>
          <w:numId w:val="1"/>
        </w:numPr>
        <w:tabs>
          <w:tab w:val="left" w:pos="889"/>
        </w:tabs>
        <w:spacing w:after="200"/>
        <w:ind w:firstLine="600"/>
        <w:jc w:val="both"/>
      </w:pPr>
      <w:r>
        <w:rPr>
          <w:rStyle w:val="a5"/>
        </w:rPr>
        <w:lastRenderedPageBreak/>
        <w:t>Утвердить Положение о фонде оплаты труда, условиях материального стимулирования, установления надбавок и доплат к окладам лиц,</w:t>
      </w:r>
      <w:r w:rsidR="0045761C">
        <w:rPr>
          <w:rStyle w:val="a5"/>
        </w:rPr>
        <w:t xml:space="preserve"> </w:t>
      </w:r>
      <w:r>
        <w:rPr>
          <w:rStyle w:val="a5"/>
        </w:rPr>
        <w:t xml:space="preserve">замещающих муниципальные должности, должности муниципальной службы и работников, занимающих должности и профессии, не отнесенные к должностям муниципальной службы, и осуществляющих техническое обеспечение деятельности Администрации сельского поселения </w:t>
      </w:r>
      <w:r w:rsidR="008B65C4">
        <w:rPr>
          <w:rStyle w:val="a5"/>
        </w:rPr>
        <w:t>Дмитриевский</w:t>
      </w:r>
      <w:r>
        <w:rPr>
          <w:rStyle w:val="a5"/>
        </w:rPr>
        <w:t xml:space="preserve"> сельсовет муниципального района Уфимский район Республики Башкортостан в новой редакции (согласно приложения).</w:t>
      </w:r>
    </w:p>
    <w:p w:rsidR="00E07337" w:rsidRDefault="008B65C4">
      <w:pPr>
        <w:pStyle w:val="1"/>
        <w:numPr>
          <w:ilvl w:val="0"/>
          <w:numId w:val="1"/>
        </w:numPr>
        <w:tabs>
          <w:tab w:val="left" w:pos="896"/>
        </w:tabs>
        <w:spacing w:line="262" w:lineRule="auto"/>
        <w:ind w:firstLine="580"/>
        <w:jc w:val="both"/>
      </w:pPr>
      <w:r>
        <w:rPr>
          <w:rStyle w:val="a5"/>
        </w:rPr>
        <w:t>Распоряжение администрации</w:t>
      </w:r>
      <w:r w:rsidR="005E3DED">
        <w:rPr>
          <w:rStyle w:val="a5"/>
        </w:rPr>
        <w:t xml:space="preserve"> сельского поселения </w:t>
      </w:r>
      <w:r>
        <w:rPr>
          <w:rStyle w:val="a5"/>
        </w:rPr>
        <w:t>Дмитриевский</w:t>
      </w:r>
      <w:r w:rsidR="005E3DED">
        <w:rPr>
          <w:rStyle w:val="a5"/>
        </w:rPr>
        <w:t xml:space="preserve"> сельсовет муниципального района Уфимский район Республики Башкортостан от </w:t>
      </w:r>
      <w:r>
        <w:rPr>
          <w:rStyle w:val="a5"/>
        </w:rPr>
        <w:t>28.12.2018г.</w:t>
      </w:r>
      <w:r w:rsidR="005E3DED">
        <w:rPr>
          <w:rStyle w:val="a5"/>
        </w:rPr>
        <w:t xml:space="preserve"> №</w:t>
      </w:r>
      <w:r w:rsidR="0045761C">
        <w:rPr>
          <w:rStyle w:val="a5"/>
        </w:rPr>
        <w:t xml:space="preserve"> </w:t>
      </w:r>
      <w:r>
        <w:rPr>
          <w:rStyle w:val="a5"/>
        </w:rPr>
        <w:t>120</w:t>
      </w:r>
      <w:r w:rsidR="005E3DED">
        <w:rPr>
          <w:rStyle w:val="a5"/>
        </w:rPr>
        <w:t xml:space="preserve"> «Об утверждении Положения о фонде оплаты труда, условиях материального стимулирования, установления надбавок и доплат к окладам лиц, замещающих муниципальные должности муниципальной службы и работников, занимающих должности и профессии, не отнесенные к должностям муниципальной службы, осуществляющих техническое обеспечение деятельности органов местного самоуправления в администрации сельского поселения </w:t>
      </w:r>
      <w:r>
        <w:rPr>
          <w:rStyle w:val="a5"/>
        </w:rPr>
        <w:t>Дмитриевский</w:t>
      </w:r>
      <w:r w:rsidR="005E3DED">
        <w:rPr>
          <w:rStyle w:val="a5"/>
        </w:rPr>
        <w:t xml:space="preserve"> сельсовет муниципального района Уфимский район Республики Башкортостан» признать утратившим силу</w:t>
      </w:r>
      <w:r>
        <w:rPr>
          <w:rStyle w:val="a5"/>
        </w:rPr>
        <w:t xml:space="preserve"> </w:t>
      </w:r>
    </w:p>
    <w:p w:rsidR="00E07337" w:rsidRPr="008B65C4" w:rsidRDefault="005E3DED">
      <w:pPr>
        <w:pStyle w:val="1"/>
        <w:numPr>
          <w:ilvl w:val="0"/>
          <w:numId w:val="1"/>
        </w:numPr>
        <w:tabs>
          <w:tab w:val="left" w:pos="900"/>
        </w:tabs>
        <w:spacing w:line="262" w:lineRule="auto"/>
        <w:ind w:firstLine="580"/>
        <w:jc w:val="both"/>
      </w:pPr>
      <w:r>
        <w:rPr>
          <w:rStyle w:val="a5"/>
        </w:rPr>
        <w:t xml:space="preserve">Данное решение обнародовать на информационном стенде в здании Администрации сельского поселения </w:t>
      </w:r>
      <w:r w:rsidR="008B65C4">
        <w:rPr>
          <w:rStyle w:val="a5"/>
        </w:rPr>
        <w:t>Дмитриевский</w:t>
      </w:r>
      <w:r>
        <w:rPr>
          <w:rStyle w:val="a5"/>
        </w:rPr>
        <w:t xml:space="preserve"> сельсовет муниципального района Уфимский район Республики Башкортостан по адресу: Республика Башкортостан, Уфимский район, </w:t>
      </w:r>
      <w:r w:rsidR="008B65C4">
        <w:rPr>
          <w:rStyle w:val="a5"/>
        </w:rPr>
        <w:t>Дмитриевский</w:t>
      </w:r>
      <w:r>
        <w:rPr>
          <w:rStyle w:val="a5"/>
        </w:rPr>
        <w:t xml:space="preserve"> и разместить на официальном сайте Администрации сельского поселения </w:t>
      </w:r>
      <w:r w:rsidR="008B65C4">
        <w:rPr>
          <w:rStyle w:val="a5"/>
        </w:rPr>
        <w:t>Дмитриевский</w:t>
      </w:r>
      <w:r>
        <w:rPr>
          <w:rStyle w:val="a5"/>
        </w:rPr>
        <w:t xml:space="preserve"> сельсовет муниципального района Уфимский район Республики Башкортостан в сети Интернет: </w:t>
      </w:r>
      <w:r w:rsidR="008B65C4" w:rsidRPr="008B65C4">
        <w:rPr>
          <w:lang w:val="en-US" w:bidi="ar-SA"/>
        </w:rPr>
        <w:t>http</w:t>
      </w:r>
      <w:r w:rsidR="008B65C4" w:rsidRPr="008B65C4">
        <w:rPr>
          <w:lang w:bidi="ar-SA"/>
        </w:rPr>
        <w:t>://</w:t>
      </w:r>
      <w:r w:rsidR="008B65C4" w:rsidRPr="008B65C4">
        <w:rPr>
          <w:lang w:val="en-US" w:bidi="ar-SA"/>
        </w:rPr>
        <w:t>dmitrievka</w:t>
      </w:r>
      <w:r w:rsidR="008B65C4" w:rsidRPr="008B65C4">
        <w:rPr>
          <w:lang w:bidi="ar-SA"/>
        </w:rPr>
        <w:t>-</w:t>
      </w:r>
      <w:r w:rsidR="008B65C4" w:rsidRPr="008B65C4">
        <w:rPr>
          <w:lang w:val="en-US" w:bidi="ar-SA"/>
        </w:rPr>
        <w:t>ufa</w:t>
      </w:r>
      <w:r w:rsidR="008B65C4" w:rsidRPr="008B65C4">
        <w:rPr>
          <w:lang w:bidi="ar-SA"/>
        </w:rPr>
        <w:t>.</w:t>
      </w:r>
      <w:r w:rsidR="008B65C4" w:rsidRPr="008B65C4">
        <w:rPr>
          <w:lang w:val="en-US" w:bidi="ar-SA"/>
        </w:rPr>
        <w:t>ru</w:t>
      </w:r>
      <w:r w:rsidR="008B65C4" w:rsidRPr="008B65C4">
        <w:rPr>
          <w:lang w:bidi="ar-SA"/>
        </w:rPr>
        <w:t>/</w:t>
      </w:r>
      <w:r w:rsidRPr="008B65C4">
        <w:rPr>
          <w:rStyle w:val="a5"/>
          <w:lang w:eastAsia="en-US" w:bidi="en-US"/>
        </w:rPr>
        <w:t>.</w:t>
      </w:r>
    </w:p>
    <w:p w:rsidR="00E07337" w:rsidRDefault="005E3DED" w:rsidP="00E628BC">
      <w:pPr>
        <w:pStyle w:val="1"/>
        <w:numPr>
          <w:ilvl w:val="0"/>
          <w:numId w:val="1"/>
        </w:numPr>
        <w:tabs>
          <w:tab w:val="left" w:pos="885"/>
        </w:tabs>
        <w:spacing w:after="640" w:line="262" w:lineRule="auto"/>
        <w:ind w:firstLine="580"/>
        <w:jc w:val="both"/>
      </w:pPr>
      <w:r>
        <w:rPr>
          <w:rStyle w:val="a5"/>
        </w:rPr>
        <w:t xml:space="preserve">Контроль за исполнением данного решения возложить на </w:t>
      </w:r>
      <w:r w:rsidR="00E628BC" w:rsidRPr="00E628BC">
        <w:rPr>
          <w:rStyle w:val="a5"/>
        </w:rPr>
        <w:t>Постоянная комиссия по бюджету, налогам, вопросам собственности и развитию предпринимательства</w:t>
      </w:r>
      <w:r w:rsidR="008B65C4">
        <w:rPr>
          <w:rStyle w:val="a5"/>
        </w:rPr>
        <w:t>.</w:t>
      </w:r>
    </w:p>
    <w:p w:rsidR="00E07337" w:rsidRPr="005E3DED" w:rsidRDefault="000023E7" w:rsidP="005E3DED">
      <w:pPr>
        <w:pStyle w:val="a6"/>
        <w:rPr>
          <w:color w:val="auto"/>
        </w:rPr>
      </w:pPr>
      <w:r>
        <w:rPr>
          <w:rStyle w:val="a5"/>
          <w:rFonts w:eastAsia="Courier New"/>
          <w:color w:val="auto"/>
        </w:rPr>
        <w:t>Председатель совета</w:t>
      </w:r>
      <w:r w:rsidR="005E3DED" w:rsidRPr="005E3DED">
        <w:rPr>
          <w:rStyle w:val="a5"/>
          <w:rFonts w:eastAsia="Courier New"/>
          <w:color w:val="auto"/>
        </w:rPr>
        <w:t xml:space="preserve"> сельского поселения</w:t>
      </w:r>
    </w:p>
    <w:p w:rsidR="005E3DED" w:rsidRPr="005E3DED" w:rsidRDefault="008B65C4" w:rsidP="005E3DED">
      <w:pPr>
        <w:pStyle w:val="a6"/>
        <w:rPr>
          <w:rStyle w:val="a5"/>
          <w:rFonts w:eastAsia="Courier New"/>
          <w:color w:val="auto"/>
        </w:rPr>
      </w:pPr>
      <w:r>
        <w:rPr>
          <w:rStyle w:val="a5"/>
          <w:rFonts w:eastAsia="Courier New"/>
          <w:color w:val="auto"/>
        </w:rPr>
        <w:t>Дмитриевский</w:t>
      </w:r>
      <w:r w:rsidR="005E3DED" w:rsidRPr="005E3DED">
        <w:rPr>
          <w:rStyle w:val="a5"/>
          <w:rFonts w:eastAsia="Courier New"/>
          <w:color w:val="auto"/>
        </w:rPr>
        <w:t xml:space="preserve"> сельсовет муниципального </w:t>
      </w:r>
    </w:p>
    <w:p w:rsidR="005E3DED" w:rsidRPr="005E3DED" w:rsidRDefault="005E3DED" w:rsidP="005E3DED">
      <w:pPr>
        <w:pStyle w:val="a6"/>
        <w:rPr>
          <w:rStyle w:val="a5"/>
          <w:rFonts w:eastAsia="Courier New"/>
          <w:color w:val="auto"/>
        </w:rPr>
      </w:pPr>
      <w:r w:rsidRPr="005E3DED">
        <w:rPr>
          <w:rStyle w:val="a5"/>
          <w:rFonts w:eastAsia="Courier New"/>
          <w:color w:val="auto"/>
        </w:rPr>
        <w:t xml:space="preserve">района </w:t>
      </w:r>
      <w:r w:rsidR="00B87724" w:rsidRPr="005E3DED">
        <w:rPr>
          <w:rStyle w:val="a5"/>
          <w:rFonts w:eastAsia="Courier New"/>
          <w:color w:val="auto"/>
        </w:rPr>
        <w:t xml:space="preserve">Уфимский район </w:t>
      </w:r>
      <w:r w:rsidRPr="005E3DED">
        <w:rPr>
          <w:rStyle w:val="a5"/>
          <w:rFonts w:eastAsia="Courier New"/>
          <w:color w:val="auto"/>
        </w:rPr>
        <w:t xml:space="preserve">Республики </w:t>
      </w:r>
    </w:p>
    <w:p w:rsidR="005E3DED" w:rsidRDefault="005E3DED" w:rsidP="005E3DED">
      <w:pPr>
        <w:pStyle w:val="a4"/>
      </w:pPr>
      <w:r w:rsidRPr="005E3DED">
        <w:rPr>
          <w:rStyle w:val="a5"/>
          <w:color w:val="auto"/>
        </w:rPr>
        <w:t>Башкортостан</w:t>
      </w:r>
      <w:r>
        <w:rPr>
          <w:rStyle w:val="a5"/>
          <w:rFonts w:eastAsia="Courier New"/>
          <w:color w:val="auto"/>
        </w:rPr>
        <w:tab/>
      </w:r>
      <w:r>
        <w:rPr>
          <w:rStyle w:val="a5"/>
          <w:rFonts w:eastAsia="Courier New"/>
          <w:color w:val="auto"/>
        </w:rPr>
        <w:tab/>
      </w:r>
      <w:r>
        <w:rPr>
          <w:rStyle w:val="a5"/>
          <w:rFonts w:eastAsia="Courier New"/>
          <w:color w:val="auto"/>
        </w:rPr>
        <w:tab/>
      </w:r>
      <w:r>
        <w:rPr>
          <w:rStyle w:val="a5"/>
          <w:rFonts w:eastAsia="Courier New"/>
          <w:color w:val="auto"/>
        </w:rPr>
        <w:tab/>
      </w:r>
      <w:r>
        <w:rPr>
          <w:rStyle w:val="a5"/>
          <w:rFonts w:eastAsia="Courier New"/>
          <w:color w:val="auto"/>
        </w:rPr>
        <w:tab/>
      </w:r>
      <w:r>
        <w:rPr>
          <w:rStyle w:val="a5"/>
          <w:rFonts w:eastAsia="Courier New"/>
          <w:color w:val="auto"/>
        </w:rPr>
        <w:tab/>
      </w:r>
      <w:r>
        <w:rPr>
          <w:rStyle w:val="a5"/>
          <w:rFonts w:eastAsia="Courier New"/>
          <w:color w:val="auto"/>
        </w:rPr>
        <w:tab/>
      </w:r>
      <w:r w:rsidR="008B65C4">
        <w:rPr>
          <w:rStyle w:val="a5"/>
          <w:rFonts w:eastAsia="Courier New"/>
          <w:color w:val="auto"/>
        </w:rPr>
        <w:t xml:space="preserve">          </w:t>
      </w:r>
      <w:r w:rsidR="008B65C4">
        <w:rPr>
          <w:rStyle w:val="a3"/>
        </w:rPr>
        <w:t>Г.Н.Краснов</w:t>
      </w:r>
    </w:p>
    <w:p w:rsidR="00E07337" w:rsidRDefault="00E07337" w:rsidP="005E3DED">
      <w:pPr>
        <w:pStyle w:val="a6"/>
      </w:pPr>
    </w:p>
    <w:p w:rsidR="007E21D5" w:rsidRDefault="007E21D5" w:rsidP="005E3DED">
      <w:pPr>
        <w:pStyle w:val="a6"/>
        <w:sectPr w:rsidR="007E21D5" w:rsidSect="0045761C">
          <w:type w:val="continuous"/>
          <w:pgSz w:w="11900" w:h="16840"/>
          <w:pgMar w:top="864" w:right="512" w:bottom="1135" w:left="1820" w:header="436" w:footer="3" w:gutter="0"/>
          <w:cols w:space="720"/>
          <w:noEndnote/>
          <w:docGrid w:linePitch="360"/>
        </w:sectPr>
      </w:pPr>
    </w:p>
    <w:p w:rsidR="00E07337" w:rsidRDefault="005E3DED">
      <w:pPr>
        <w:pStyle w:val="1"/>
        <w:spacing w:after="620" w:line="240" w:lineRule="auto"/>
        <w:ind w:left="4280" w:firstLine="0"/>
        <w:jc w:val="right"/>
        <w:rPr>
          <w:sz w:val="24"/>
          <w:szCs w:val="24"/>
        </w:rPr>
      </w:pPr>
      <w:r>
        <w:rPr>
          <w:rStyle w:val="a5"/>
          <w:sz w:val="24"/>
          <w:szCs w:val="24"/>
        </w:rPr>
        <w:lastRenderedPageBreak/>
        <w:t xml:space="preserve">Приложение к решению Совета сельского поселения </w:t>
      </w:r>
      <w:r w:rsidR="008B65C4" w:rsidRPr="008B65C4">
        <w:rPr>
          <w:rStyle w:val="a5"/>
          <w:rFonts w:eastAsia="Courier New"/>
          <w:color w:val="auto"/>
          <w:sz w:val="24"/>
          <w:szCs w:val="24"/>
        </w:rPr>
        <w:t>Дмитриевский</w:t>
      </w:r>
      <w:r>
        <w:rPr>
          <w:rStyle w:val="a5"/>
          <w:sz w:val="24"/>
          <w:szCs w:val="24"/>
        </w:rPr>
        <w:t xml:space="preserve"> сельсовет муниципального района Уфимский район Республики Башкортостан от </w:t>
      </w:r>
      <w:r w:rsidR="00E6543C">
        <w:rPr>
          <w:rStyle w:val="a5"/>
          <w:sz w:val="24"/>
          <w:szCs w:val="24"/>
        </w:rPr>
        <w:t>18.06.2021</w:t>
      </w:r>
      <w:r>
        <w:rPr>
          <w:rStyle w:val="a5"/>
          <w:sz w:val="24"/>
          <w:szCs w:val="24"/>
        </w:rPr>
        <w:t xml:space="preserve"> года №</w:t>
      </w:r>
      <w:r w:rsidR="00E6543C">
        <w:rPr>
          <w:rStyle w:val="a5"/>
          <w:sz w:val="24"/>
          <w:szCs w:val="24"/>
        </w:rPr>
        <w:t>144</w:t>
      </w:r>
    </w:p>
    <w:p w:rsidR="00E07337" w:rsidRDefault="005E3DED">
      <w:pPr>
        <w:pStyle w:val="1"/>
        <w:spacing w:line="262" w:lineRule="auto"/>
        <w:ind w:firstLine="0"/>
        <w:jc w:val="center"/>
      </w:pPr>
      <w:r>
        <w:rPr>
          <w:rStyle w:val="a5"/>
          <w:b/>
          <w:bCs/>
        </w:rPr>
        <w:t>ПОЛОЖЕНИЕ</w:t>
      </w:r>
    </w:p>
    <w:p w:rsidR="00E07337" w:rsidRDefault="005E3DED">
      <w:pPr>
        <w:pStyle w:val="1"/>
        <w:spacing w:after="620" w:line="262" w:lineRule="auto"/>
        <w:ind w:firstLine="0"/>
        <w:jc w:val="center"/>
      </w:pPr>
      <w:r>
        <w:rPr>
          <w:rStyle w:val="a5"/>
          <w:b/>
          <w:bCs/>
        </w:rPr>
        <w:t>о фонде оплаты труда, условиях материального стимулирования,</w:t>
      </w:r>
      <w:r>
        <w:rPr>
          <w:rStyle w:val="a5"/>
          <w:b/>
          <w:bCs/>
        </w:rPr>
        <w:br/>
        <w:t>установления надбавок и доплат к окладам лиц, замещающих</w:t>
      </w:r>
      <w:r>
        <w:rPr>
          <w:rStyle w:val="a5"/>
          <w:b/>
          <w:bCs/>
        </w:rPr>
        <w:br/>
        <w:t>муниципальные должности, должности муниципальной службы и</w:t>
      </w:r>
      <w:r>
        <w:rPr>
          <w:rStyle w:val="a5"/>
          <w:b/>
          <w:bCs/>
        </w:rPr>
        <w:br/>
        <w:t>работников, занимающих должности и профессии, не отнесенные к</w:t>
      </w:r>
      <w:r>
        <w:rPr>
          <w:rStyle w:val="a5"/>
          <w:b/>
          <w:bCs/>
        </w:rPr>
        <w:br/>
        <w:t>должностям муниципальной службы, и осуществляющих техническое</w:t>
      </w:r>
      <w:r>
        <w:rPr>
          <w:rStyle w:val="a5"/>
          <w:b/>
          <w:bCs/>
        </w:rPr>
        <w:br/>
        <w:t>обеспечение деятельности Администрации сельского поселения</w:t>
      </w:r>
      <w:r>
        <w:rPr>
          <w:rStyle w:val="a5"/>
          <w:b/>
          <w:bCs/>
        </w:rPr>
        <w:br/>
      </w:r>
      <w:r w:rsidR="008B65C4" w:rsidRPr="008B65C4">
        <w:rPr>
          <w:rStyle w:val="a5"/>
          <w:rFonts w:eastAsia="Courier New"/>
          <w:b/>
          <w:color w:val="auto"/>
        </w:rPr>
        <w:t>Дмитриевский</w:t>
      </w:r>
      <w:r>
        <w:rPr>
          <w:rStyle w:val="a5"/>
          <w:b/>
          <w:bCs/>
        </w:rPr>
        <w:t xml:space="preserve"> сельсовет муниципального района Уфимский район</w:t>
      </w:r>
      <w:r>
        <w:rPr>
          <w:rStyle w:val="a5"/>
          <w:b/>
          <w:bCs/>
        </w:rPr>
        <w:br/>
        <w:t>Республики Башкортостан в новой редакции</w:t>
      </w:r>
    </w:p>
    <w:p w:rsidR="00E07337" w:rsidRDefault="005E3DED">
      <w:pPr>
        <w:pStyle w:val="11"/>
        <w:keepNext/>
        <w:keepLines/>
        <w:numPr>
          <w:ilvl w:val="0"/>
          <w:numId w:val="2"/>
        </w:numPr>
        <w:tabs>
          <w:tab w:val="left" w:pos="346"/>
        </w:tabs>
      </w:pPr>
      <w:bookmarkStart w:id="2" w:name="bookmark2"/>
      <w:r>
        <w:rPr>
          <w:rStyle w:val="10"/>
          <w:b/>
          <w:bCs/>
        </w:rPr>
        <w:t>ОБЩИЕ ПОЛОЖЕНИЯ</w:t>
      </w:r>
      <w:bookmarkEnd w:id="2"/>
    </w:p>
    <w:p w:rsidR="00E07337" w:rsidRDefault="005E3DED">
      <w:pPr>
        <w:pStyle w:val="1"/>
        <w:numPr>
          <w:ilvl w:val="1"/>
          <w:numId w:val="2"/>
        </w:numPr>
        <w:tabs>
          <w:tab w:val="left" w:pos="1166"/>
        </w:tabs>
        <w:ind w:firstLine="600"/>
        <w:jc w:val="both"/>
      </w:pPr>
      <w:r>
        <w:rPr>
          <w:rStyle w:val="a5"/>
        </w:rPr>
        <w:t xml:space="preserve">Положение вводится с целью поощрения инициативного труда работников, замещающих муниципальные должности, должности муниципальной службы, и работников, занимающих должности и профессии, не отнесенные к должностям муниципальной службы, и осуществляющих техническое обеспечение деятельности в Администрации сельского поселения </w:t>
      </w:r>
      <w:r w:rsidR="008B65C4">
        <w:rPr>
          <w:rStyle w:val="a5"/>
          <w:rFonts w:eastAsia="Courier New"/>
          <w:color w:val="auto"/>
        </w:rPr>
        <w:t>Дмитриевский</w:t>
      </w:r>
      <w:r w:rsidR="008B65C4">
        <w:rPr>
          <w:rStyle w:val="a5"/>
        </w:rPr>
        <w:t xml:space="preserve"> </w:t>
      </w:r>
      <w:r>
        <w:rPr>
          <w:rStyle w:val="a5"/>
        </w:rPr>
        <w:t>сельсовет муниципального района Уфимский район Республики Башкортостан (далее Администрация), заинтересованности их в своевременном и качественном исполнении служебных обязанностей.</w:t>
      </w:r>
    </w:p>
    <w:p w:rsidR="00E07337" w:rsidRDefault="005E3DED">
      <w:pPr>
        <w:pStyle w:val="1"/>
        <w:numPr>
          <w:ilvl w:val="1"/>
          <w:numId w:val="2"/>
        </w:numPr>
        <w:tabs>
          <w:tab w:val="left" w:pos="1166"/>
        </w:tabs>
        <w:spacing w:after="300"/>
        <w:ind w:firstLine="600"/>
        <w:jc w:val="both"/>
      </w:pPr>
      <w:r>
        <w:rPr>
          <w:rStyle w:val="a5"/>
        </w:rPr>
        <w:t xml:space="preserve">Положение разработано в соответствии с Трудовым кодексом Российской Федерации, Федеральным законом от 06.10.2003г. № 131-ФЗ «Об общих принципах организации местного самоуправления в Российской Федерации», Законом Республики Башкортостан от 16.07.2007г. № 453-з «О муниципальной службе в Республике Башкортостан», Постановлением Правительства Республики Башкортостан от 06.09.2007г. №562 «Об утверждении правил исчисления денежного содержания федеральных государственных гражданских служащих», Постановлением Правительства Республики Башкортостан от 19.10.2018г. №506 «Об оплате труда работников, занимающих должности и профессии, не отнесенные к должностям государственной гражданской службы Республики Башкортостан, и осуществляющих техническое обеспечение деятельности исполнительных органов государственной власти Республики Башкортостан», Постановлением Правительства Республики Башкортостан от 16.05.2008г. №159 «О повышении оплаты труда работников, осуществляющих техническое обеспечение деятельности государственных органов Республики Башкортостан, а также отдельных учреждений и организаций, на которые не распространяется Единая тарифная сетка по оплате труда работников государственных учреждений Республики Башкортостан», Постановлением Правительства Республики Башкортостан от 26.05.2011г. №178 «О повышении оплаты труда работников, осуществляющих техническое обеспечение </w:t>
      </w:r>
      <w:r>
        <w:rPr>
          <w:rStyle w:val="a5"/>
        </w:rPr>
        <w:lastRenderedPageBreak/>
        <w:t>деятельности государственных органов Республики Башкортостан, а также отдельных государственных учреждений Республики Башкортостан», Постановлением Правительства Республики Башкортостан от 28.09.2012г. №338 «О повышении оплаты труда работников, осуществляющих техническое обеспечение деятельности государственных органов Республики Башкортостан, а также отдельных государственных учреждений Республики Башкортостан», Постановлением Правительства Республики Башкортостан от 05.1 1.2013г. №506 «О повышении оплаты труда работников, осуществляющих техническое обеспечение деятельности государственных органов Республики Башкортостан, а также отдельных государственных учреждений Республики Башкортостан», Постановлением Правительства Республики Башкортостан от 24.12.2013г. №610 «Об утверждении нормативов формирования расходов на оплату труда в органах местного самоуправления в Республике Башкортостан», п. 4 Указа Главы Республики Башкортостан от 01.12.2017г. № УГ-242 «О повышении денежного вознаграждения лиц, замещающих государственные должности Республики Башкортостан, и денежного содержания государственных гражданских служащих Республики Башкортостан, постановления Правительства Республики Башкортостан от 28.05.2018 года № 234 «О внесении изменений в нормативы формирования расходов на оплату труда в органах местного самоуправления в Республике Башкортостан».</w:t>
      </w:r>
    </w:p>
    <w:p w:rsidR="00E07337" w:rsidRDefault="005E3DED">
      <w:pPr>
        <w:pStyle w:val="11"/>
        <w:keepNext/>
        <w:keepLines/>
        <w:numPr>
          <w:ilvl w:val="0"/>
          <w:numId w:val="2"/>
        </w:numPr>
        <w:tabs>
          <w:tab w:val="left" w:pos="346"/>
        </w:tabs>
        <w:spacing w:after="300"/>
      </w:pPr>
      <w:bookmarkStart w:id="3" w:name="bookmark4"/>
      <w:r>
        <w:rPr>
          <w:rStyle w:val="10"/>
          <w:b/>
          <w:bCs/>
        </w:rPr>
        <w:t>СРОКИ ВЫПЛАТЫ ЗАРАБОТНОЙ ПЛАТЫ</w:t>
      </w:r>
      <w:bookmarkEnd w:id="3"/>
    </w:p>
    <w:p w:rsidR="00E07337" w:rsidRDefault="005E3DED">
      <w:pPr>
        <w:pStyle w:val="1"/>
        <w:spacing w:after="300"/>
        <w:ind w:firstLine="580"/>
        <w:jc w:val="both"/>
      </w:pPr>
      <w:r>
        <w:rPr>
          <w:rStyle w:val="a5"/>
        </w:rPr>
        <w:t>2.</w:t>
      </w:r>
      <w:r w:rsidR="001C2376">
        <w:rPr>
          <w:rStyle w:val="a5"/>
        </w:rPr>
        <w:t>1</w:t>
      </w:r>
      <w:r>
        <w:rPr>
          <w:rStyle w:val="a5"/>
        </w:rPr>
        <w:t>. В соответствии с Трудовым кодексом Российской Федерации сроки выплаты заработной платы работникам, замещающим муниципальные должности, должности муниципальной службы, и работникам, занимающим должности и профессии, не отнесенные к должностям муниципальной службы, и осуществляющим техническое обеспечение деятельности органов местного самоуправления, установлены за первую половину месяца - 22 числа текущего месяца, за вторую половину месяца - 7 числа следующего за отчетным месяца путем перечисления на картсчета, открытые в банке.</w:t>
      </w:r>
    </w:p>
    <w:p w:rsidR="00E07337" w:rsidRDefault="005E3DED">
      <w:pPr>
        <w:pStyle w:val="1"/>
        <w:numPr>
          <w:ilvl w:val="0"/>
          <w:numId w:val="2"/>
        </w:numPr>
        <w:tabs>
          <w:tab w:val="left" w:pos="346"/>
        </w:tabs>
        <w:spacing w:after="300"/>
        <w:ind w:firstLine="0"/>
        <w:jc w:val="center"/>
      </w:pPr>
      <w:r>
        <w:rPr>
          <w:rStyle w:val="a5"/>
          <w:b/>
          <w:bCs/>
        </w:rPr>
        <w:t>ОПЛАТА ТРУДА РАБОТНИКОВ, ЗАМЕЩАЮЩИХ</w:t>
      </w:r>
      <w:r>
        <w:rPr>
          <w:rStyle w:val="a5"/>
          <w:b/>
          <w:bCs/>
        </w:rPr>
        <w:br/>
        <w:t>МУНИЦИПАЛЬНЫЕ ДОЛЖНОСТИ И ДОЛЖНОСТИ</w:t>
      </w:r>
      <w:r>
        <w:rPr>
          <w:rStyle w:val="a5"/>
          <w:b/>
          <w:bCs/>
        </w:rPr>
        <w:br/>
        <w:t>МУНИЦИПАЛЬНОЙ СЛУЖБЫ</w:t>
      </w:r>
    </w:p>
    <w:p w:rsidR="00E07337" w:rsidRDefault="005E3DED">
      <w:pPr>
        <w:pStyle w:val="1"/>
        <w:numPr>
          <w:ilvl w:val="1"/>
          <w:numId w:val="2"/>
        </w:numPr>
        <w:tabs>
          <w:tab w:val="left" w:pos="1199"/>
        </w:tabs>
        <w:spacing w:line="257" w:lineRule="auto"/>
        <w:ind w:firstLine="580"/>
        <w:jc w:val="both"/>
      </w:pPr>
      <w:r>
        <w:rPr>
          <w:rStyle w:val="a5"/>
        </w:rPr>
        <w:t>Денежное содержание муниципального служащего состоит из месячного должностного оклада в соответствии с замещаемой им должностью муниципальной службы (далее - должностной оклад) и надбавки к должностному окладу за классный чин лицу, замещающему должность муниципальной службы, которые составляют оклад месячного денежного содержания муниципального служащего (далее - оклад денежного содержания), а также из надбавки к должностному окладу за выслугу лет, надбавки к должностному окладу за особые условия службы, надбавки к должностному окладу лицам, допущенным к государственной тайне, денежного поощрения, премии по результатам работы, единовременной выплаты при предоставлении ежегодного оплачиваемого отпуска, материальной помощи.</w:t>
      </w:r>
    </w:p>
    <w:p w:rsidR="00E07337" w:rsidRDefault="005E3DED">
      <w:pPr>
        <w:pStyle w:val="1"/>
        <w:numPr>
          <w:ilvl w:val="1"/>
          <w:numId w:val="2"/>
        </w:numPr>
        <w:tabs>
          <w:tab w:val="left" w:pos="1199"/>
        </w:tabs>
        <w:ind w:firstLine="580"/>
        <w:jc w:val="both"/>
      </w:pPr>
      <w:r>
        <w:rPr>
          <w:rStyle w:val="a5"/>
        </w:rPr>
        <w:t>Денежное содержание глав сельских поселений, возглавляющих местные администрации и исполняющих полномочия председателя представительного органа сельского поселения</w:t>
      </w:r>
      <w:r w:rsidR="001C2376">
        <w:rPr>
          <w:rStyle w:val="a5"/>
        </w:rPr>
        <w:t xml:space="preserve"> </w:t>
      </w:r>
      <w:r>
        <w:rPr>
          <w:rStyle w:val="a5"/>
        </w:rPr>
        <w:t xml:space="preserve">состоит из ежемесячного денежного вознаграждения, денежного </w:t>
      </w:r>
      <w:r>
        <w:rPr>
          <w:rStyle w:val="a5"/>
        </w:rPr>
        <w:lastRenderedPageBreak/>
        <w:t>поощрения, единовременной выплаты при предоставлении ежегодного оплачиваемого отпуска, материальной помощи.</w:t>
      </w:r>
    </w:p>
    <w:p w:rsidR="00E07337" w:rsidRPr="007E21D5" w:rsidRDefault="005E3DED">
      <w:pPr>
        <w:pStyle w:val="1"/>
        <w:numPr>
          <w:ilvl w:val="1"/>
          <w:numId w:val="2"/>
        </w:numPr>
        <w:tabs>
          <w:tab w:val="left" w:pos="1199"/>
        </w:tabs>
        <w:ind w:firstLine="580"/>
        <w:jc w:val="both"/>
      </w:pPr>
      <w:r w:rsidRPr="007E21D5">
        <w:rPr>
          <w:rStyle w:val="a5"/>
        </w:rPr>
        <w:t>Денежные вознаграждения, должностные оклады муниципальных</w:t>
      </w:r>
      <w:r>
        <w:rPr>
          <w:rStyle w:val="a5"/>
        </w:rPr>
        <w:t xml:space="preserve"> служащих и ежемесячные денежные поощрения устанавливаются согласно группам оплаты труда в пределах, определенных Постановлением Правительства Республики Башкортостан от 24.12.2013г. №610 «Об утверждении нормативов формирования расходов на оплату труда в органах местного самоуправления в Республике Башкортостан», Постановлением Правительства Республики Башкортостан от 28.05.2018г. № 234 « О внесении изменений в нормативы формирования расходов на оплату труда в органах местного самоуправления в Республике Башкортостан», </w:t>
      </w:r>
      <w:r w:rsidRPr="007E21D5">
        <w:rPr>
          <w:rStyle w:val="a5"/>
        </w:rPr>
        <w:t xml:space="preserve">решением Совета сельского поселения </w:t>
      </w:r>
      <w:r w:rsidR="007E21D5">
        <w:rPr>
          <w:rStyle w:val="a5"/>
        </w:rPr>
        <w:t xml:space="preserve">Дмитриевский </w:t>
      </w:r>
      <w:r w:rsidRPr="007E21D5">
        <w:rPr>
          <w:rStyle w:val="a5"/>
        </w:rPr>
        <w:t xml:space="preserve"> сельсовет муниципального района Уфимский район Республики Башкортостан от </w:t>
      </w:r>
      <w:r w:rsidR="007E21D5">
        <w:rPr>
          <w:rStyle w:val="a5"/>
        </w:rPr>
        <w:t>20.06.2018 г. № 233</w:t>
      </w:r>
      <w:r w:rsidRPr="007E21D5">
        <w:rPr>
          <w:rStyle w:val="a5"/>
        </w:rPr>
        <w:t xml:space="preserve"> «Изменения, вносимые в нормативы формирования расходов на оплату труда в органе местного самоуправления сельского поселения </w:t>
      </w:r>
      <w:r w:rsidR="007E21D5">
        <w:rPr>
          <w:rStyle w:val="a5"/>
        </w:rPr>
        <w:t>Дмитриевский</w:t>
      </w:r>
      <w:r w:rsidRPr="007E21D5">
        <w:rPr>
          <w:rStyle w:val="a5"/>
        </w:rPr>
        <w:t xml:space="preserve"> сельсовет муниципального района Уфимский район Республики Башкортостан, утвержденные решением Совета сельского поселения </w:t>
      </w:r>
      <w:r w:rsidR="007E21D5">
        <w:rPr>
          <w:rStyle w:val="a5"/>
        </w:rPr>
        <w:t>Дмитриевский</w:t>
      </w:r>
      <w:r w:rsidRPr="007E21D5">
        <w:rPr>
          <w:rStyle w:val="a5"/>
        </w:rPr>
        <w:t xml:space="preserve"> сельсовет муниципального района Уфимский район Республики Башкортостан от </w:t>
      </w:r>
      <w:r w:rsidR="007E21D5">
        <w:rPr>
          <w:rStyle w:val="a5"/>
        </w:rPr>
        <w:t>28.03.2014</w:t>
      </w:r>
      <w:r w:rsidRPr="007E21D5">
        <w:rPr>
          <w:rStyle w:val="a5"/>
        </w:rPr>
        <w:t xml:space="preserve"> года № </w:t>
      </w:r>
      <w:r w:rsidR="007E21D5">
        <w:rPr>
          <w:rStyle w:val="a5"/>
        </w:rPr>
        <w:t>15</w:t>
      </w:r>
      <w:r w:rsidRPr="007E21D5">
        <w:rPr>
          <w:rStyle w:val="a5"/>
        </w:rPr>
        <w:t xml:space="preserve"> «Об утверждении нормативов формирования расходов на оплату труда в органах местного самоуправления сельского поселения </w:t>
      </w:r>
      <w:r w:rsidR="007E21D5">
        <w:rPr>
          <w:rStyle w:val="a5"/>
        </w:rPr>
        <w:t>Дмитриевский</w:t>
      </w:r>
      <w:r w:rsidRPr="007E21D5">
        <w:rPr>
          <w:rStyle w:val="a5"/>
        </w:rPr>
        <w:t xml:space="preserve"> сельсовет муниципального района Уфимский район Республики Башкортостан».</w:t>
      </w:r>
    </w:p>
    <w:p w:rsidR="00E07337" w:rsidRDefault="005E3DED">
      <w:pPr>
        <w:pStyle w:val="1"/>
        <w:numPr>
          <w:ilvl w:val="1"/>
          <w:numId w:val="2"/>
        </w:numPr>
        <w:tabs>
          <w:tab w:val="left" w:pos="1199"/>
        </w:tabs>
        <w:ind w:firstLine="580"/>
        <w:jc w:val="both"/>
      </w:pPr>
      <w:r>
        <w:rPr>
          <w:rStyle w:val="a5"/>
        </w:rPr>
        <w:t>Денежные вознаграждения и должностные оклады в дальнейшем могут индексироваться в сроки и пределах повышения должностных окладов муниципальных служащих Республики Башкортостан.</w:t>
      </w:r>
    </w:p>
    <w:p w:rsidR="00E07337" w:rsidRDefault="005E3DED">
      <w:pPr>
        <w:pStyle w:val="1"/>
        <w:numPr>
          <w:ilvl w:val="1"/>
          <w:numId w:val="2"/>
        </w:numPr>
        <w:tabs>
          <w:tab w:val="left" w:pos="1199"/>
        </w:tabs>
        <w:ind w:firstLine="580"/>
        <w:jc w:val="both"/>
      </w:pPr>
      <w:r>
        <w:rPr>
          <w:rStyle w:val="a5"/>
        </w:rPr>
        <w:t>За лицами, замещавшими муниципальные должности, должности муниципальной службы, сохраняются должностные оклады, установленные до вступления в силу настоящего Положения, на время их работы в прежней должности в пределах установленного фонда оплаты труда муниципальных служащих Администрации, а также выплачиваются названным лицам впредь до возникновения у них права на получение должностного оклада большего размера вследствие его увеличения (индексации) в установленном порядке либо назначения их на должность муниципальной службы (муниципальную должность) с более высоким должностным окладом.</w:t>
      </w:r>
    </w:p>
    <w:p w:rsidR="00E07337" w:rsidRDefault="005E3DED">
      <w:pPr>
        <w:pStyle w:val="1"/>
        <w:numPr>
          <w:ilvl w:val="1"/>
          <w:numId w:val="2"/>
        </w:numPr>
        <w:tabs>
          <w:tab w:val="left" w:pos="1391"/>
        </w:tabs>
        <w:spacing w:line="264" w:lineRule="auto"/>
        <w:ind w:firstLine="580"/>
        <w:jc w:val="both"/>
      </w:pPr>
      <w:r>
        <w:rPr>
          <w:rStyle w:val="a5"/>
        </w:rPr>
        <w:t>В пределах фонда оплаты труда муниципальным служащим выплачиваются:</w:t>
      </w:r>
    </w:p>
    <w:p w:rsidR="00E07337" w:rsidRDefault="005E3DED">
      <w:pPr>
        <w:pStyle w:val="1"/>
        <w:numPr>
          <w:ilvl w:val="0"/>
          <w:numId w:val="3"/>
        </w:numPr>
        <w:tabs>
          <w:tab w:val="left" w:pos="978"/>
        </w:tabs>
        <w:spacing w:line="264" w:lineRule="auto"/>
        <w:ind w:firstLine="580"/>
        <w:jc w:val="both"/>
      </w:pPr>
      <w:r>
        <w:rPr>
          <w:rStyle w:val="a5"/>
        </w:rPr>
        <w:t>ежемесячная надбавка к должностному окладу за классный чин;</w:t>
      </w:r>
    </w:p>
    <w:p w:rsidR="00E07337" w:rsidRDefault="005E3DED">
      <w:pPr>
        <w:pStyle w:val="1"/>
        <w:numPr>
          <w:ilvl w:val="0"/>
          <w:numId w:val="3"/>
        </w:numPr>
        <w:tabs>
          <w:tab w:val="left" w:pos="985"/>
        </w:tabs>
        <w:spacing w:line="264" w:lineRule="auto"/>
        <w:ind w:firstLine="580"/>
        <w:jc w:val="both"/>
      </w:pPr>
      <w:r>
        <w:rPr>
          <w:rStyle w:val="a5"/>
        </w:rPr>
        <w:t>ежемесячная надбавка к должностному окладу за особые условия службы;</w:t>
      </w:r>
    </w:p>
    <w:p w:rsidR="00E07337" w:rsidRDefault="005E3DED">
      <w:pPr>
        <w:pStyle w:val="1"/>
        <w:numPr>
          <w:ilvl w:val="0"/>
          <w:numId w:val="3"/>
        </w:numPr>
        <w:tabs>
          <w:tab w:val="left" w:pos="985"/>
        </w:tabs>
        <w:spacing w:line="264" w:lineRule="auto"/>
        <w:ind w:firstLine="580"/>
        <w:jc w:val="both"/>
      </w:pPr>
      <w:r>
        <w:rPr>
          <w:rStyle w:val="a5"/>
        </w:rPr>
        <w:t>ежемесячная надбавка к должностному окладу за выслугу лет;</w:t>
      </w:r>
    </w:p>
    <w:p w:rsidR="00E07337" w:rsidRDefault="005E3DED">
      <w:pPr>
        <w:pStyle w:val="1"/>
        <w:numPr>
          <w:ilvl w:val="0"/>
          <w:numId w:val="3"/>
        </w:numPr>
        <w:tabs>
          <w:tab w:val="left" w:pos="967"/>
        </w:tabs>
        <w:spacing w:line="264" w:lineRule="auto"/>
        <w:ind w:firstLine="580"/>
        <w:jc w:val="both"/>
      </w:pPr>
      <w:r>
        <w:rPr>
          <w:rStyle w:val="a5"/>
        </w:rPr>
        <w:t>премии по результатам работы;</w:t>
      </w:r>
    </w:p>
    <w:p w:rsidR="00E07337" w:rsidRDefault="005E3DED">
      <w:pPr>
        <w:pStyle w:val="1"/>
        <w:numPr>
          <w:ilvl w:val="0"/>
          <w:numId w:val="3"/>
        </w:numPr>
        <w:tabs>
          <w:tab w:val="left" w:pos="1003"/>
        </w:tabs>
        <w:spacing w:line="264" w:lineRule="auto"/>
        <w:ind w:firstLine="580"/>
        <w:jc w:val="both"/>
      </w:pPr>
      <w:r>
        <w:rPr>
          <w:rStyle w:val="a5"/>
        </w:rPr>
        <w:t>ежемесячное денежное поощрение;</w:t>
      </w:r>
    </w:p>
    <w:p w:rsidR="00E07337" w:rsidRDefault="005E3DED">
      <w:pPr>
        <w:pStyle w:val="1"/>
        <w:numPr>
          <w:ilvl w:val="0"/>
          <w:numId w:val="3"/>
        </w:numPr>
        <w:tabs>
          <w:tab w:val="left" w:pos="978"/>
        </w:tabs>
        <w:spacing w:line="264" w:lineRule="auto"/>
        <w:ind w:firstLine="580"/>
        <w:jc w:val="both"/>
      </w:pPr>
      <w:r>
        <w:rPr>
          <w:rStyle w:val="a5"/>
        </w:rPr>
        <w:t>ежемесячная надбавка к должностному окладу лицам, допущенным к государственной тайне;</w:t>
      </w:r>
    </w:p>
    <w:p w:rsidR="00E07337" w:rsidRDefault="005E3DED">
      <w:pPr>
        <w:pStyle w:val="1"/>
        <w:numPr>
          <w:ilvl w:val="0"/>
          <w:numId w:val="3"/>
        </w:numPr>
        <w:tabs>
          <w:tab w:val="left" w:pos="1032"/>
        </w:tabs>
        <w:spacing w:line="264" w:lineRule="auto"/>
        <w:ind w:firstLine="580"/>
        <w:jc w:val="both"/>
      </w:pPr>
      <w:r>
        <w:rPr>
          <w:rStyle w:val="a5"/>
        </w:rPr>
        <w:t>в пределах фонда оплаты труда муниципальным служащим могут выплачиваться:</w:t>
      </w:r>
    </w:p>
    <w:p w:rsidR="00E07337" w:rsidRDefault="005E3DED">
      <w:pPr>
        <w:pStyle w:val="1"/>
        <w:numPr>
          <w:ilvl w:val="0"/>
          <w:numId w:val="4"/>
        </w:numPr>
        <w:tabs>
          <w:tab w:val="left" w:pos="832"/>
        </w:tabs>
        <w:spacing w:line="264" w:lineRule="auto"/>
        <w:ind w:firstLine="560"/>
      </w:pPr>
      <w:r>
        <w:rPr>
          <w:rStyle w:val="a5"/>
        </w:rPr>
        <w:t>единовременная выплата к отпуску;</w:t>
      </w:r>
    </w:p>
    <w:p w:rsidR="00E07337" w:rsidRDefault="005E3DED">
      <w:pPr>
        <w:pStyle w:val="1"/>
        <w:numPr>
          <w:ilvl w:val="0"/>
          <w:numId w:val="4"/>
        </w:numPr>
        <w:tabs>
          <w:tab w:val="left" w:pos="831"/>
        </w:tabs>
        <w:spacing w:line="264" w:lineRule="auto"/>
        <w:ind w:firstLine="560"/>
        <w:rPr>
          <w:rStyle w:val="a5"/>
        </w:rPr>
      </w:pPr>
      <w:r>
        <w:rPr>
          <w:rStyle w:val="a5"/>
        </w:rPr>
        <w:t>материальная помощь</w:t>
      </w:r>
      <w:r w:rsidR="00CC103F">
        <w:rPr>
          <w:rStyle w:val="a5"/>
        </w:rPr>
        <w:t>;</w:t>
      </w:r>
    </w:p>
    <w:p w:rsidR="00CC103F" w:rsidRDefault="00CC103F">
      <w:pPr>
        <w:pStyle w:val="1"/>
        <w:numPr>
          <w:ilvl w:val="0"/>
          <w:numId w:val="4"/>
        </w:numPr>
        <w:tabs>
          <w:tab w:val="left" w:pos="831"/>
        </w:tabs>
        <w:spacing w:line="264" w:lineRule="auto"/>
        <w:ind w:firstLine="560"/>
      </w:pPr>
      <w:r w:rsidRPr="00A001CA">
        <w:t xml:space="preserve">единовременное поощрение </w:t>
      </w:r>
      <w:r w:rsidRPr="00E93502">
        <w:t xml:space="preserve">в целях усиления социальной защищенности </w:t>
      </w:r>
      <w:r w:rsidRPr="00E93502">
        <w:lastRenderedPageBreak/>
        <w:t>работников</w:t>
      </w:r>
    </w:p>
    <w:p w:rsidR="00E07337" w:rsidRDefault="005E3DED">
      <w:pPr>
        <w:pStyle w:val="1"/>
        <w:numPr>
          <w:ilvl w:val="1"/>
          <w:numId w:val="2"/>
        </w:numPr>
        <w:tabs>
          <w:tab w:val="left" w:pos="1391"/>
        </w:tabs>
        <w:spacing w:line="264" w:lineRule="auto"/>
        <w:ind w:firstLine="580"/>
        <w:jc w:val="both"/>
      </w:pPr>
      <w:r>
        <w:rPr>
          <w:rStyle w:val="a5"/>
        </w:rPr>
        <w:t>Размеры надбавок к должностному окладу, а также размеры премий, материальной помощи и иных выплат устанавливаются работникам, замещающим муниципальные должности, должности муниципальной службы, и работникам, занимающим должности и профессии, не отнесенные к должностям муниципальной службы, и осуществляющим техническое обеспечение деятельности Администрации - распоряжением главы сельского поселения.</w:t>
      </w:r>
    </w:p>
    <w:p w:rsidR="00E07337" w:rsidRDefault="005E3DED">
      <w:pPr>
        <w:pStyle w:val="1"/>
        <w:numPr>
          <w:ilvl w:val="1"/>
          <w:numId w:val="2"/>
        </w:numPr>
        <w:tabs>
          <w:tab w:val="left" w:pos="1391"/>
        </w:tabs>
        <w:spacing w:after="300" w:line="264" w:lineRule="auto"/>
        <w:ind w:firstLine="580"/>
        <w:jc w:val="both"/>
      </w:pPr>
      <w:r>
        <w:rPr>
          <w:rStyle w:val="a5"/>
        </w:rPr>
        <w:t>Для всех составляющих денежного содержания муниципального служащего, указанных в п.3.6, применяются районный коэффициент в размерах, установленных соответствующими нормативными правовыми актами.</w:t>
      </w:r>
    </w:p>
    <w:p w:rsidR="00E07337" w:rsidRDefault="005E3DED" w:rsidP="00CC103F">
      <w:pPr>
        <w:pStyle w:val="1"/>
        <w:numPr>
          <w:ilvl w:val="0"/>
          <w:numId w:val="2"/>
        </w:numPr>
        <w:tabs>
          <w:tab w:val="left" w:pos="992"/>
        </w:tabs>
        <w:spacing w:after="300"/>
        <w:ind w:firstLine="0"/>
        <w:jc w:val="center"/>
      </w:pPr>
      <w:r>
        <w:rPr>
          <w:rStyle w:val="a5"/>
          <w:b/>
          <w:bCs/>
        </w:rPr>
        <w:t>ОПЛАТА ТРУДА РАБОТНИКОВ, ЗАНИМАЮЩИХ</w:t>
      </w:r>
      <w:r>
        <w:rPr>
          <w:rStyle w:val="a5"/>
          <w:b/>
          <w:bCs/>
        </w:rPr>
        <w:br/>
        <w:t>ДОЛЖНОСТИ И ПРОФЕССИИ, НЕ ОТНЕСЕННЫЕ К</w:t>
      </w:r>
      <w:r>
        <w:rPr>
          <w:rStyle w:val="a5"/>
          <w:b/>
          <w:bCs/>
        </w:rPr>
        <w:br/>
        <w:t>ДОЛЖНОСТЯМ МУНИЦИПАЛЬНОЙ СЛУЖБЫ, И</w:t>
      </w:r>
      <w:r>
        <w:rPr>
          <w:rStyle w:val="a5"/>
          <w:b/>
          <w:bCs/>
        </w:rPr>
        <w:br/>
        <w:t>ОСУЩЕСТВЛЯЮЩИХ ТЕХНИЧЕСКОЕ ОБЕСПЕЧЕНИЕ</w:t>
      </w:r>
      <w:r>
        <w:rPr>
          <w:rStyle w:val="a5"/>
          <w:b/>
          <w:bCs/>
        </w:rPr>
        <w:br/>
        <w:t>ДЕЯТЕЛЬНОСТИ АДМИНИСТРАЦИИ</w:t>
      </w:r>
    </w:p>
    <w:p w:rsidR="00E07337" w:rsidRDefault="005E3DED">
      <w:pPr>
        <w:pStyle w:val="1"/>
        <w:numPr>
          <w:ilvl w:val="1"/>
          <w:numId w:val="2"/>
        </w:numPr>
        <w:tabs>
          <w:tab w:val="left" w:pos="1168"/>
        </w:tabs>
        <w:ind w:firstLine="580"/>
        <w:jc w:val="both"/>
      </w:pPr>
      <w:r>
        <w:rPr>
          <w:rStyle w:val="a5"/>
        </w:rPr>
        <w:t>Оплата труда работников, занимающих должности и профессии, не отнесенные к должностям муниципальной службы, и осуществляющих техническое обеспечение деятельности Администрации, состоит из:</w:t>
      </w:r>
    </w:p>
    <w:p w:rsidR="00E07337" w:rsidRDefault="005E3DED">
      <w:pPr>
        <w:pStyle w:val="1"/>
        <w:numPr>
          <w:ilvl w:val="2"/>
          <w:numId w:val="2"/>
        </w:numPr>
        <w:tabs>
          <w:tab w:val="left" w:pos="1381"/>
        </w:tabs>
        <w:ind w:firstLine="580"/>
        <w:jc w:val="both"/>
      </w:pPr>
      <w:r>
        <w:rPr>
          <w:rStyle w:val="a5"/>
        </w:rPr>
        <w:t>должностного оклада, тарифной ставки;</w:t>
      </w:r>
    </w:p>
    <w:p w:rsidR="00E07337" w:rsidRDefault="005E3DED">
      <w:pPr>
        <w:pStyle w:val="1"/>
        <w:numPr>
          <w:ilvl w:val="2"/>
          <w:numId w:val="2"/>
        </w:numPr>
        <w:tabs>
          <w:tab w:val="left" w:pos="1381"/>
        </w:tabs>
        <w:ind w:firstLine="580"/>
        <w:jc w:val="both"/>
      </w:pPr>
      <w:r>
        <w:rPr>
          <w:rStyle w:val="a5"/>
        </w:rPr>
        <w:t>надбавок к должностному окладу, тарифной ставке:</w:t>
      </w:r>
    </w:p>
    <w:p w:rsidR="00E07337" w:rsidRDefault="005E3DED">
      <w:pPr>
        <w:pStyle w:val="1"/>
        <w:numPr>
          <w:ilvl w:val="0"/>
          <w:numId w:val="5"/>
        </w:numPr>
        <w:tabs>
          <w:tab w:val="left" w:pos="982"/>
        </w:tabs>
        <w:ind w:firstLine="580"/>
        <w:jc w:val="both"/>
      </w:pPr>
      <w:r>
        <w:rPr>
          <w:rStyle w:val="a5"/>
        </w:rPr>
        <w:t>за выслугу лет руководителям, специалистам и служащим;</w:t>
      </w:r>
    </w:p>
    <w:p w:rsidR="00E07337" w:rsidRDefault="005E3DED">
      <w:pPr>
        <w:pStyle w:val="1"/>
        <w:numPr>
          <w:ilvl w:val="0"/>
          <w:numId w:val="5"/>
        </w:numPr>
        <w:tabs>
          <w:tab w:val="left" w:pos="1000"/>
        </w:tabs>
        <w:ind w:firstLine="580"/>
        <w:jc w:val="both"/>
      </w:pPr>
      <w:r>
        <w:rPr>
          <w:rStyle w:val="a5"/>
        </w:rPr>
        <w:t>за сложность, напряженность и высокие достижения в труде;</w:t>
      </w:r>
    </w:p>
    <w:p w:rsidR="00E07337" w:rsidRDefault="005E3DED">
      <w:pPr>
        <w:pStyle w:val="1"/>
        <w:numPr>
          <w:ilvl w:val="0"/>
          <w:numId w:val="5"/>
        </w:numPr>
        <w:tabs>
          <w:tab w:val="left" w:pos="982"/>
        </w:tabs>
        <w:ind w:firstLine="580"/>
        <w:jc w:val="both"/>
      </w:pPr>
      <w:r>
        <w:rPr>
          <w:rStyle w:val="a5"/>
        </w:rPr>
        <w:t>за классность;</w:t>
      </w:r>
    </w:p>
    <w:p w:rsidR="00E07337" w:rsidRDefault="005E3DED">
      <w:pPr>
        <w:pStyle w:val="1"/>
        <w:numPr>
          <w:ilvl w:val="0"/>
          <w:numId w:val="5"/>
        </w:numPr>
        <w:tabs>
          <w:tab w:val="left" w:pos="967"/>
        </w:tabs>
        <w:ind w:firstLine="580"/>
        <w:jc w:val="both"/>
      </w:pPr>
      <w:r>
        <w:rPr>
          <w:rStyle w:val="a5"/>
        </w:rPr>
        <w:t>районного коэффициента;</w:t>
      </w:r>
    </w:p>
    <w:p w:rsidR="00E07337" w:rsidRDefault="005E3DED">
      <w:pPr>
        <w:pStyle w:val="1"/>
        <w:numPr>
          <w:ilvl w:val="0"/>
          <w:numId w:val="5"/>
        </w:numPr>
        <w:tabs>
          <w:tab w:val="left" w:pos="1003"/>
        </w:tabs>
        <w:ind w:firstLine="580"/>
        <w:jc w:val="both"/>
      </w:pPr>
      <w:r>
        <w:rPr>
          <w:rStyle w:val="a5"/>
        </w:rPr>
        <w:t>премий по результатам работы;</w:t>
      </w:r>
    </w:p>
    <w:p w:rsidR="00E07337" w:rsidRDefault="005E3DED">
      <w:pPr>
        <w:pStyle w:val="1"/>
        <w:numPr>
          <w:ilvl w:val="0"/>
          <w:numId w:val="5"/>
        </w:numPr>
        <w:tabs>
          <w:tab w:val="left" w:pos="982"/>
        </w:tabs>
        <w:ind w:firstLine="580"/>
        <w:jc w:val="both"/>
      </w:pPr>
      <w:r>
        <w:rPr>
          <w:rStyle w:val="a5"/>
        </w:rPr>
        <w:t>материальной помощи;</w:t>
      </w:r>
    </w:p>
    <w:p w:rsidR="00E07337" w:rsidRDefault="005E3DED">
      <w:pPr>
        <w:pStyle w:val="1"/>
        <w:numPr>
          <w:ilvl w:val="0"/>
          <w:numId w:val="5"/>
        </w:numPr>
        <w:tabs>
          <w:tab w:val="left" w:pos="1050"/>
        </w:tabs>
        <w:ind w:firstLine="580"/>
        <w:jc w:val="both"/>
        <w:rPr>
          <w:rStyle w:val="a5"/>
        </w:rPr>
      </w:pPr>
      <w:r>
        <w:rPr>
          <w:rStyle w:val="a5"/>
        </w:rPr>
        <w:t>доплат к должностному окладу, тарифной ставке</w:t>
      </w:r>
      <w:r w:rsidR="00CC103F">
        <w:rPr>
          <w:rStyle w:val="a5"/>
        </w:rPr>
        <w:t>;</w:t>
      </w:r>
    </w:p>
    <w:p w:rsidR="00CC103F" w:rsidRDefault="00CC103F" w:rsidP="00CC103F">
      <w:pPr>
        <w:pStyle w:val="1"/>
        <w:numPr>
          <w:ilvl w:val="0"/>
          <w:numId w:val="5"/>
        </w:numPr>
        <w:tabs>
          <w:tab w:val="left" w:pos="831"/>
        </w:tabs>
        <w:spacing w:line="264" w:lineRule="auto"/>
        <w:ind w:firstLine="560"/>
      </w:pPr>
      <w:r w:rsidRPr="00A001CA">
        <w:t>единовременно</w:t>
      </w:r>
      <w:r>
        <w:t>го</w:t>
      </w:r>
      <w:r w:rsidRPr="00A001CA">
        <w:t xml:space="preserve"> поощрени</w:t>
      </w:r>
      <w:r>
        <w:t>я</w:t>
      </w:r>
      <w:r w:rsidRPr="00A001CA">
        <w:t xml:space="preserve"> </w:t>
      </w:r>
      <w:r w:rsidRPr="00E93502">
        <w:t>в целях усиления социальной защищенности работников</w:t>
      </w:r>
    </w:p>
    <w:p w:rsidR="00E07337" w:rsidRDefault="005E3DED">
      <w:pPr>
        <w:pStyle w:val="1"/>
        <w:numPr>
          <w:ilvl w:val="1"/>
          <w:numId w:val="2"/>
        </w:numPr>
        <w:tabs>
          <w:tab w:val="left" w:pos="1158"/>
        </w:tabs>
        <w:ind w:firstLine="580"/>
        <w:jc w:val="both"/>
      </w:pPr>
      <w:r>
        <w:rPr>
          <w:rStyle w:val="a5"/>
        </w:rPr>
        <w:t>Размеры должностных окладов (тарифных ставок) работникам, занимающим должности и профессии, не отнесенные к должностям муниципальной службы, и осуществляющим техническое обеспечение деятельности Администрации, устанавливаются в соответствии с Положением об оплате труда работников, занимающих должности и профессии, не отнесенные к должностям государственной гражданской службы Республики Башкортостан, и осуществляющих техническое обеспечение деятельности исполнительных органов государственной власти Республики Башкортостан, утвержденным Постановлением Правительства Республики Башкортостан от 19.10.2018г. №506 «Об оплате труда работников, занимающих должности и профессии, не отнесенные к должностям государственной гражданской службы Республики Башкортостан, и осуществляющих техническое обеспечение деятельности исполнительных органов государственной власти Республики Башкортостан».</w:t>
      </w:r>
    </w:p>
    <w:p w:rsidR="00E07337" w:rsidRDefault="005E3DED">
      <w:pPr>
        <w:pStyle w:val="1"/>
        <w:numPr>
          <w:ilvl w:val="1"/>
          <w:numId w:val="2"/>
        </w:numPr>
        <w:tabs>
          <w:tab w:val="left" w:pos="1094"/>
        </w:tabs>
        <w:spacing w:after="320"/>
        <w:ind w:firstLine="580"/>
        <w:jc w:val="both"/>
      </w:pPr>
      <w:r>
        <w:rPr>
          <w:rStyle w:val="a5"/>
        </w:rPr>
        <w:t>Размер районного коэффици</w:t>
      </w:r>
      <w:r w:rsidR="00771E08">
        <w:rPr>
          <w:rStyle w:val="a5"/>
        </w:rPr>
        <w:t>е</w:t>
      </w:r>
      <w:r>
        <w:rPr>
          <w:rStyle w:val="a5"/>
        </w:rPr>
        <w:t>нта определяется в соответствии с нормами, установленными на соответствующей территории .</w:t>
      </w:r>
    </w:p>
    <w:p w:rsidR="00E07337" w:rsidRDefault="005E3DED">
      <w:pPr>
        <w:pStyle w:val="11"/>
        <w:keepNext/>
        <w:keepLines/>
        <w:numPr>
          <w:ilvl w:val="0"/>
          <w:numId w:val="2"/>
        </w:numPr>
        <w:tabs>
          <w:tab w:val="left" w:pos="346"/>
        </w:tabs>
        <w:spacing w:line="257" w:lineRule="auto"/>
      </w:pPr>
      <w:bookmarkStart w:id="4" w:name="bookmark6"/>
      <w:r>
        <w:rPr>
          <w:rStyle w:val="10"/>
          <w:b/>
          <w:bCs/>
        </w:rPr>
        <w:lastRenderedPageBreak/>
        <w:t>ЕЖЕМЕСЯЧНАЯ НАДБАВКА К ДОЛЖНОСТНОМУ ОКЛАДУ</w:t>
      </w:r>
      <w:r>
        <w:rPr>
          <w:rStyle w:val="10"/>
          <w:b/>
          <w:bCs/>
        </w:rPr>
        <w:br/>
        <w:t>ЗА КЛАССНЫЙ ЧИН</w:t>
      </w:r>
      <w:bookmarkEnd w:id="4"/>
    </w:p>
    <w:p w:rsidR="00E07337" w:rsidRDefault="005E3DED">
      <w:pPr>
        <w:pStyle w:val="1"/>
        <w:numPr>
          <w:ilvl w:val="1"/>
          <w:numId w:val="2"/>
        </w:numPr>
        <w:tabs>
          <w:tab w:val="left" w:pos="1663"/>
        </w:tabs>
        <w:ind w:firstLine="1140"/>
        <w:jc w:val="both"/>
      </w:pPr>
      <w:r>
        <w:rPr>
          <w:rStyle w:val="a5"/>
        </w:rPr>
        <w:t xml:space="preserve">Ежемесячная надбавка к должностному окладу за классный чин устанавливается в размерах, установленных Постановлением Правительства Республики Башкортостан от 24.12.2013г. №610 «Об утверждении нормативов формирования расходов на оплату труда в органах местного самоуправления в Республике Башкортостан» решением Совета сельского поселения </w:t>
      </w:r>
      <w:r w:rsidR="007E21D5">
        <w:rPr>
          <w:rStyle w:val="a5"/>
        </w:rPr>
        <w:t xml:space="preserve">Дмитриевский </w:t>
      </w:r>
      <w:r>
        <w:rPr>
          <w:rStyle w:val="a5"/>
        </w:rPr>
        <w:t xml:space="preserve">сельсовет муниципального района Уфимский район Республики Башкортостан от </w:t>
      </w:r>
      <w:r w:rsidR="0051494E">
        <w:rPr>
          <w:rStyle w:val="a5"/>
        </w:rPr>
        <w:t>20.06.2018г.</w:t>
      </w:r>
      <w:r>
        <w:rPr>
          <w:rStyle w:val="a5"/>
        </w:rPr>
        <w:t xml:space="preserve"> № </w:t>
      </w:r>
      <w:r w:rsidR="0051494E">
        <w:rPr>
          <w:rStyle w:val="a5"/>
        </w:rPr>
        <w:t>233</w:t>
      </w:r>
      <w:r w:rsidR="00771E08">
        <w:rPr>
          <w:rStyle w:val="a5"/>
        </w:rPr>
        <w:t>_</w:t>
      </w:r>
      <w:r>
        <w:rPr>
          <w:rStyle w:val="a5"/>
        </w:rPr>
        <w:t xml:space="preserve"> «Изменения, вносимые в нормативы формирования расходов на оплату труда в органе местного самоуправления сельского поселения </w:t>
      </w:r>
      <w:r w:rsidR="0051494E">
        <w:rPr>
          <w:rStyle w:val="a5"/>
        </w:rPr>
        <w:t xml:space="preserve">Дмитриевский </w:t>
      </w:r>
      <w:r>
        <w:rPr>
          <w:rStyle w:val="a5"/>
        </w:rPr>
        <w:t xml:space="preserve">сельсовет муниципального района Уфимский район Республики Башкортостан, утвержденные решением Совета сельского поселения </w:t>
      </w:r>
      <w:r w:rsidR="0051494E">
        <w:rPr>
          <w:rStyle w:val="a5"/>
        </w:rPr>
        <w:t>Дмитриевский</w:t>
      </w:r>
      <w:r>
        <w:rPr>
          <w:rStyle w:val="a5"/>
        </w:rPr>
        <w:t xml:space="preserve"> сельсовет муниципального района Уфимский район Республики Башкортостан от </w:t>
      </w:r>
      <w:r w:rsidR="0051494E">
        <w:rPr>
          <w:rStyle w:val="a5"/>
        </w:rPr>
        <w:t xml:space="preserve">28.03.2014 </w:t>
      </w:r>
      <w:r>
        <w:rPr>
          <w:rStyle w:val="a5"/>
        </w:rPr>
        <w:t xml:space="preserve">года № </w:t>
      </w:r>
      <w:r w:rsidR="0051494E">
        <w:rPr>
          <w:rStyle w:val="a5"/>
        </w:rPr>
        <w:t>15</w:t>
      </w:r>
      <w:r>
        <w:rPr>
          <w:rStyle w:val="a5"/>
        </w:rPr>
        <w:t xml:space="preserve"> «Об утверждении нормативов формирования расходов на оплату труда в органах местного самоуправления сельского поселения </w:t>
      </w:r>
      <w:r w:rsidR="0051494E">
        <w:rPr>
          <w:rStyle w:val="a5"/>
        </w:rPr>
        <w:t>Дмитриевский</w:t>
      </w:r>
      <w:r>
        <w:rPr>
          <w:rStyle w:val="a5"/>
        </w:rPr>
        <w:t xml:space="preserve"> сельсовет муниципального района Уфимский район Республики Башкортостан».</w:t>
      </w:r>
    </w:p>
    <w:p w:rsidR="00E07337" w:rsidRDefault="005E3DED">
      <w:pPr>
        <w:pStyle w:val="1"/>
        <w:numPr>
          <w:ilvl w:val="1"/>
          <w:numId w:val="2"/>
        </w:numPr>
        <w:tabs>
          <w:tab w:val="left" w:pos="1624"/>
        </w:tabs>
        <w:spacing w:after="320"/>
        <w:ind w:firstLine="580"/>
        <w:jc w:val="both"/>
      </w:pPr>
      <w:r>
        <w:rPr>
          <w:rStyle w:val="a5"/>
        </w:rPr>
        <w:t>Ежемесячная надбавка к должностному окладу за классный чин в дальнейшем может индексироваться в сроки и пределах повышения размеров окладов за классный чин государственных гражданских служащих Республики Башкортостан.</w:t>
      </w:r>
    </w:p>
    <w:p w:rsidR="00E07337" w:rsidRDefault="005E3DED">
      <w:pPr>
        <w:pStyle w:val="11"/>
        <w:keepNext/>
        <w:keepLines/>
        <w:numPr>
          <w:ilvl w:val="0"/>
          <w:numId w:val="2"/>
        </w:numPr>
        <w:tabs>
          <w:tab w:val="left" w:pos="1079"/>
        </w:tabs>
        <w:spacing w:after="0"/>
        <w:ind w:left="2340" w:hanging="1640"/>
        <w:jc w:val="both"/>
      </w:pPr>
      <w:bookmarkStart w:id="5" w:name="bookmark8"/>
      <w:r>
        <w:rPr>
          <w:rStyle w:val="10"/>
          <w:b/>
          <w:bCs/>
        </w:rPr>
        <w:t>ЕЖЕМЕСЯЧНАЯ НАДБАВКА К ДОЛЖНОСТНОМУ ОКЛАДУ ЗА ОСОБЫЕ УСЛОВИЯ СЛУЖБЫ</w:t>
      </w:r>
      <w:bookmarkEnd w:id="5"/>
    </w:p>
    <w:p w:rsidR="00E07337" w:rsidRDefault="005E3DED">
      <w:pPr>
        <w:pStyle w:val="1"/>
        <w:numPr>
          <w:ilvl w:val="1"/>
          <w:numId w:val="2"/>
        </w:numPr>
        <w:tabs>
          <w:tab w:val="left" w:pos="1101"/>
        </w:tabs>
        <w:spacing w:after="320"/>
        <w:ind w:firstLine="580"/>
        <w:jc w:val="both"/>
      </w:pPr>
      <w:r>
        <w:rPr>
          <w:rStyle w:val="a5"/>
        </w:rPr>
        <w:t>Ежемесячная надбавка к должностному окладу за особые условия службы устанавливается муниципальным служащим в целях повышения их заинтересованности в результатах своей трудовой деятельности и качестве выполнения ими своих должностных обязанностей.</w:t>
      </w:r>
    </w:p>
    <w:p w:rsidR="00E07337" w:rsidRDefault="005E3DED">
      <w:pPr>
        <w:pStyle w:val="1"/>
        <w:numPr>
          <w:ilvl w:val="1"/>
          <w:numId w:val="2"/>
        </w:numPr>
        <w:tabs>
          <w:tab w:val="left" w:pos="1105"/>
        </w:tabs>
        <w:ind w:firstLine="580"/>
        <w:jc w:val="both"/>
      </w:pPr>
      <w:r>
        <w:rPr>
          <w:rStyle w:val="a5"/>
        </w:rPr>
        <w:t>Ежемесячная надбавка к должностному окладу за особые условия службы выплачивается в следующих размерах:</w:t>
      </w:r>
    </w:p>
    <w:p w:rsidR="00E07337" w:rsidRDefault="005E3DED">
      <w:pPr>
        <w:pStyle w:val="1"/>
        <w:numPr>
          <w:ilvl w:val="0"/>
          <w:numId w:val="6"/>
        </w:numPr>
        <w:tabs>
          <w:tab w:val="left" w:pos="784"/>
        </w:tabs>
        <w:ind w:firstLine="580"/>
        <w:jc w:val="both"/>
      </w:pPr>
      <w:r>
        <w:rPr>
          <w:rStyle w:val="a5"/>
        </w:rPr>
        <w:t>лицу, замещающую высшую должность муниципальной службы, - от 150 до 200 процентов должностного оклада;</w:t>
      </w:r>
    </w:p>
    <w:p w:rsidR="00E07337" w:rsidRDefault="005E3DED">
      <w:pPr>
        <w:pStyle w:val="1"/>
        <w:numPr>
          <w:ilvl w:val="0"/>
          <w:numId w:val="6"/>
        </w:numPr>
        <w:tabs>
          <w:tab w:val="left" w:pos="784"/>
        </w:tabs>
        <w:ind w:firstLine="580"/>
        <w:jc w:val="both"/>
      </w:pPr>
      <w:r>
        <w:rPr>
          <w:rStyle w:val="a5"/>
        </w:rPr>
        <w:t>лицу, замещающую главную должность муниципальной службы, - от 120 до 150 процентов должностного оклада;</w:t>
      </w:r>
    </w:p>
    <w:p w:rsidR="00E07337" w:rsidRDefault="005E3DED">
      <w:pPr>
        <w:pStyle w:val="1"/>
        <w:numPr>
          <w:ilvl w:val="0"/>
          <w:numId w:val="6"/>
        </w:numPr>
        <w:tabs>
          <w:tab w:val="left" w:pos="784"/>
        </w:tabs>
        <w:ind w:firstLine="580"/>
        <w:jc w:val="both"/>
      </w:pPr>
      <w:r>
        <w:rPr>
          <w:rStyle w:val="a5"/>
        </w:rPr>
        <w:t>лицу, замещающую ведущую должность муниципальной службы, - от 90 до 120 процентов должностного оклада;</w:t>
      </w:r>
    </w:p>
    <w:p w:rsidR="00E07337" w:rsidRDefault="005E3DED">
      <w:pPr>
        <w:pStyle w:val="1"/>
        <w:numPr>
          <w:ilvl w:val="0"/>
          <w:numId w:val="6"/>
        </w:numPr>
        <w:tabs>
          <w:tab w:val="left" w:pos="777"/>
        </w:tabs>
        <w:ind w:firstLine="580"/>
        <w:jc w:val="both"/>
      </w:pPr>
      <w:r>
        <w:rPr>
          <w:rStyle w:val="a5"/>
        </w:rPr>
        <w:t>лицу, замещающую младшую и старшую должности муниципальной службы, - от 60 до 90 процентов должностного оклада.</w:t>
      </w:r>
    </w:p>
    <w:p w:rsidR="00E07337" w:rsidRDefault="005E3DED">
      <w:pPr>
        <w:pStyle w:val="1"/>
        <w:numPr>
          <w:ilvl w:val="1"/>
          <w:numId w:val="2"/>
        </w:numPr>
        <w:tabs>
          <w:tab w:val="left" w:pos="1105"/>
        </w:tabs>
        <w:ind w:firstLine="580"/>
        <w:jc w:val="both"/>
      </w:pPr>
      <w:r>
        <w:rPr>
          <w:rStyle w:val="a5"/>
        </w:rPr>
        <w:t>Размер ежемесячной надбавки за особые условия службы устанавливается персонально для каждого муниципального служащего - распоряжением главы сельского поселения.</w:t>
      </w:r>
    </w:p>
    <w:p w:rsidR="00E07337" w:rsidRDefault="005E3DED">
      <w:pPr>
        <w:pStyle w:val="1"/>
        <w:numPr>
          <w:ilvl w:val="1"/>
          <w:numId w:val="2"/>
        </w:numPr>
        <w:tabs>
          <w:tab w:val="left" w:pos="1108"/>
        </w:tabs>
        <w:ind w:firstLine="580"/>
        <w:jc w:val="both"/>
      </w:pPr>
      <w:r>
        <w:rPr>
          <w:rStyle w:val="a5"/>
        </w:rPr>
        <w:t xml:space="preserve">Размер надбавки за особые условия службы изменяется при переводе на другую должность муниципальной службы или изменении условий исполнения трудовых обязанностей, увеличен в случае добросовестного исполнения должностных обязанностей, снижен за ненадлежащее исполнение должностных обязанностей соответствующим распоряжением </w:t>
      </w:r>
      <w:r w:rsidR="00771E08">
        <w:rPr>
          <w:rStyle w:val="a5"/>
        </w:rPr>
        <w:t>главы сельского поселения</w:t>
      </w:r>
      <w:r>
        <w:rPr>
          <w:rStyle w:val="a5"/>
        </w:rPr>
        <w:t xml:space="preserve">. При этом </w:t>
      </w:r>
      <w:r>
        <w:rPr>
          <w:rStyle w:val="a5"/>
        </w:rPr>
        <w:lastRenderedPageBreak/>
        <w:t>размер надбавки не может быть установлен ниже минимального или выше максимального размера по соответствующей группе должностей, установленного пунктом 6.2. настоящего Положения.</w:t>
      </w:r>
    </w:p>
    <w:p w:rsidR="00E07337" w:rsidRDefault="005E3DED">
      <w:pPr>
        <w:pStyle w:val="1"/>
        <w:numPr>
          <w:ilvl w:val="1"/>
          <w:numId w:val="2"/>
        </w:numPr>
        <w:tabs>
          <w:tab w:val="left" w:pos="1105"/>
        </w:tabs>
        <w:spacing w:after="320"/>
        <w:ind w:firstLine="580"/>
        <w:jc w:val="both"/>
      </w:pPr>
      <w:r>
        <w:rPr>
          <w:rStyle w:val="a5"/>
        </w:rPr>
        <w:t>Ежемесячная надбавка, установленная в соответствии с настоящим Положением, выплачивается муниципальным служащим одновременно с выплатой им окладов денежного содержания за соответствующий месяц, включается в заработок, на который начисляется районный коэффициент, и учитывается при исчислении среднего заработка в порядке, установленном законодательством.</w:t>
      </w:r>
    </w:p>
    <w:p w:rsidR="00E07337" w:rsidRDefault="005E3DED">
      <w:pPr>
        <w:pStyle w:val="1"/>
        <w:numPr>
          <w:ilvl w:val="0"/>
          <w:numId w:val="2"/>
        </w:numPr>
        <w:tabs>
          <w:tab w:val="left" w:pos="652"/>
        </w:tabs>
        <w:ind w:firstLine="0"/>
        <w:jc w:val="center"/>
      </w:pPr>
      <w:r>
        <w:rPr>
          <w:rStyle w:val="a5"/>
          <w:b/>
          <w:bCs/>
        </w:rPr>
        <w:t>ЕЖЕМЕСЯЧНАЯ НАДБАВКА К ДОЛЖНОСТНОМУ ОКЛАДУ</w:t>
      </w:r>
      <w:r>
        <w:rPr>
          <w:rStyle w:val="a5"/>
          <w:b/>
          <w:bCs/>
        </w:rPr>
        <w:br/>
        <w:t>(ТАРИФНОЙ СТАВКЕ) ЗА СЛОЖНОСТЬ, НАПРЯЖЕННОСТЬ И</w:t>
      </w:r>
      <w:r>
        <w:rPr>
          <w:rStyle w:val="a5"/>
          <w:b/>
          <w:bCs/>
        </w:rPr>
        <w:br/>
        <w:t>ВЫСОКИЕ ДОСТИЖЕНИЯ В ТРУДЕ РАБОТНИКАМ,</w:t>
      </w:r>
    </w:p>
    <w:p w:rsidR="00E07337" w:rsidRDefault="005E3DED">
      <w:pPr>
        <w:pStyle w:val="1"/>
        <w:ind w:firstLine="0"/>
        <w:jc w:val="center"/>
      </w:pPr>
      <w:r>
        <w:rPr>
          <w:rStyle w:val="a5"/>
          <w:b/>
          <w:bCs/>
        </w:rPr>
        <w:t>ЗАНИМАЮЩИМ ДОЛЖНОСТИ И ПРОФЕССИИ, НЕ ОТНЕСЕННЫЕ</w:t>
      </w:r>
      <w:r>
        <w:rPr>
          <w:rStyle w:val="a5"/>
          <w:b/>
          <w:bCs/>
        </w:rPr>
        <w:br/>
        <w:t>К ДОЛЖНОСТЯМ МУНИЦИПАЛЬНОЙ СЛУЖБЫ, И</w:t>
      </w:r>
    </w:p>
    <w:p w:rsidR="00E07337" w:rsidRDefault="005E3DED">
      <w:pPr>
        <w:pStyle w:val="1"/>
        <w:spacing w:after="320"/>
        <w:ind w:firstLine="0"/>
        <w:jc w:val="center"/>
      </w:pPr>
      <w:r>
        <w:rPr>
          <w:rStyle w:val="a5"/>
          <w:b/>
          <w:bCs/>
        </w:rPr>
        <w:t>ОСУЩЕСТВЛЯЮЩИМ ТЕХНИЧЕСКОЕ ОБЕСПЕЧЕНИЕ</w:t>
      </w:r>
      <w:r>
        <w:rPr>
          <w:rStyle w:val="a5"/>
          <w:b/>
          <w:bCs/>
        </w:rPr>
        <w:br/>
        <w:t>ДЕЯТЕЛЬНОСТИ АДМИНИСТРАЦИИ</w:t>
      </w:r>
    </w:p>
    <w:p w:rsidR="00E07337" w:rsidRDefault="005E3DED">
      <w:pPr>
        <w:pStyle w:val="1"/>
        <w:numPr>
          <w:ilvl w:val="1"/>
          <w:numId w:val="2"/>
        </w:numPr>
        <w:tabs>
          <w:tab w:val="left" w:pos="1011"/>
        </w:tabs>
        <w:spacing w:line="257" w:lineRule="auto"/>
        <w:ind w:firstLine="580"/>
        <w:jc w:val="both"/>
      </w:pPr>
      <w:r>
        <w:rPr>
          <w:rStyle w:val="a5"/>
        </w:rPr>
        <w:t xml:space="preserve"> Ежемесячная надбавка к должностному окладу (тарифной ставке) за сложность, напряженность и высокие достижения в труде устанавливается работникам, занимающим должности и профессии, не отнесенные к должностям муниципальной службы, и осуществляющим техническое обеспечение деятельности Администрации в целях повышения их заинтересованности в результатах своей трудовой деятельности и качестве выполнения ими своих должностных обязанностей.</w:t>
      </w:r>
    </w:p>
    <w:p w:rsidR="00E07337" w:rsidRDefault="005E3DED">
      <w:pPr>
        <w:pStyle w:val="1"/>
        <w:numPr>
          <w:ilvl w:val="1"/>
          <w:numId w:val="2"/>
        </w:numPr>
        <w:tabs>
          <w:tab w:val="left" w:pos="1040"/>
        </w:tabs>
        <w:spacing w:line="257" w:lineRule="auto"/>
        <w:ind w:firstLine="580"/>
        <w:jc w:val="both"/>
      </w:pPr>
      <w:r>
        <w:rPr>
          <w:rStyle w:val="a5"/>
        </w:rPr>
        <w:t>Ежемесячная надбавка за сложность, напряженность и высокие достижения в труде устанавливается распоряжением главы сельского поселения и выплачивается работникам из фонда оплаты труда в следующих размерах:</w:t>
      </w:r>
    </w:p>
    <w:p w:rsidR="00E07337" w:rsidRDefault="005E3DED">
      <w:pPr>
        <w:pStyle w:val="1"/>
        <w:ind w:firstLine="580"/>
        <w:jc w:val="both"/>
      </w:pPr>
      <w:r>
        <w:rPr>
          <w:rStyle w:val="a5"/>
        </w:rPr>
        <w:t>рабочим - от 100 до 150 процентов должностного оклада (тарифной ставки) по результатам работы;</w:t>
      </w:r>
    </w:p>
    <w:p w:rsidR="00E07337" w:rsidRDefault="005E3DED">
      <w:pPr>
        <w:pStyle w:val="1"/>
        <w:ind w:firstLine="580"/>
        <w:jc w:val="both"/>
      </w:pPr>
      <w:r>
        <w:rPr>
          <w:rStyle w:val="a5"/>
        </w:rPr>
        <w:t>водителям - от 70 до 100 процентов должностного оклада (тарифной ставки) по результатам работы.</w:t>
      </w:r>
    </w:p>
    <w:p w:rsidR="00E07337" w:rsidRDefault="005E3DED">
      <w:pPr>
        <w:pStyle w:val="1"/>
        <w:numPr>
          <w:ilvl w:val="1"/>
          <w:numId w:val="2"/>
        </w:numPr>
        <w:tabs>
          <w:tab w:val="left" w:pos="1029"/>
        </w:tabs>
        <w:ind w:firstLine="580"/>
        <w:jc w:val="both"/>
      </w:pPr>
      <w:r>
        <w:rPr>
          <w:rStyle w:val="a5"/>
        </w:rPr>
        <w:t xml:space="preserve"> Размер надбавки за сложность, напряженность и высокие достижения в труде изменяется при переводе на другую должность или изменении условий исполнения трудовых обязанностей, </w:t>
      </w:r>
      <w:r w:rsidR="009E19EB">
        <w:rPr>
          <w:rStyle w:val="a5"/>
        </w:rPr>
        <w:t xml:space="preserve">может быть </w:t>
      </w:r>
      <w:r>
        <w:rPr>
          <w:rStyle w:val="a5"/>
        </w:rPr>
        <w:t>снижен за ненадлежащее исполнение служебных обязанностей соответствующим распоряжением главы сельского поселения. При этом размер надбавки не может быть установлен ниже минимального размера, установленного абзацем 4 пункта 4 Положения об оплате труда работников, занимающих должности и профессии, не отнесенные к должностям государственной гражданской службы Республики Башкортостан, и осуществляющих техническое обеспечение деятельности исполнительных органов государственной власти Республики Башкортостан, утвержденного Постановлением Правительства Республики Башкортостан от 19.10.2018г. №506.</w:t>
      </w:r>
    </w:p>
    <w:p w:rsidR="00E07337" w:rsidRDefault="005E3DED">
      <w:pPr>
        <w:pStyle w:val="1"/>
        <w:numPr>
          <w:ilvl w:val="1"/>
          <w:numId w:val="2"/>
        </w:numPr>
        <w:tabs>
          <w:tab w:val="left" w:pos="1040"/>
        </w:tabs>
        <w:spacing w:after="320"/>
        <w:ind w:firstLine="580"/>
        <w:jc w:val="both"/>
      </w:pPr>
      <w:r>
        <w:rPr>
          <w:rStyle w:val="a5"/>
        </w:rPr>
        <w:t xml:space="preserve">Ежемесячная надбавка, установленная в соответствии с настоящим Положением, выплачивается работникам, занимающим должности и профессии, не отнесенные к должностям муниципальной службы, и осуществляющим техническое обеспечение деятельности Администрации, одновременно с выплатой им должностных окладов (тарифных ставок) за соответствующий месяц, включается в </w:t>
      </w:r>
      <w:r>
        <w:rPr>
          <w:rStyle w:val="a5"/>
        </w:rPr>
        <w:lastRenderedPageBreak/>
        <w:t>заработок, на который начисляется районный коэффициент, и учитывается при исчислении среднего заработка в порядке, установленном законодательством.</w:t>
      </w:r>
    </w:p>
    <w:p w:rsidR="00E07337" w:rsidRDefault="005E3DED">
      <w:pPr>
        <w:pStyle w:val="11"/>
        <w:keepNext/>
        <w:keepLines/>
        <w:numPr>
          <w:ilvl w:val="0"/>
          <w:numId w:val="2"/>
        </w:numPr>
        <w:tabs>
          <w:tab w:val="left" w:pos="346"/>
        </w:tabs>
        <w:spacing w:line="257" w:lineRule="auto"/>
      </w:pPr>
      <w:bookmarkStart w:id="6" w:name="bookmark10"/>
      <w:r>
        <w:rPr>
          <w:rStyle w:val="10"/>
          <w:b/>
          <w:bCs/>
        </w:rPr>
        <w:t>ЕЖЕМЕСЯЧНАЯ НАДБАВКА К ДОЛЖНОСТНОМУ ОКЛАДУ</w:t>
      </w:r>
      <w:r>
        <w:rPr>
          <w:rStyle w:val="10"/>
          <w:b/>
          <w:bCs/>
        </w:rPr>
        <w:br/>
        <w:t>ЗА ВЫСЛУГУ ЛЕТ</w:t>
      </w:r>
      <w:bookmarkEnd w:id="6"/>
    </w:p>
    <w:p w:rsidR="00E07337" w:rsidRDefault="005E3DED">
      <w:pPr>
        <w:pStyle w:val="1"/>
        <w:numPr>
          <w:ilvl w:val="1"/>
          <w:numId w:val="2"/>
        </w:numPr>
        <w:tabs>
          <w:tab w:val="left" w:pos="1166"/>
        </w:tabs>
        <w:ind w:firstLine="580"/>
        <w:jc w:val="both"/>
      </w:pPr>
      <w:r>
        <w:rPr>
          <w:rStyle w:val="a5"/>
        </w:rPr>
        <w:t>Ежемесячная надбавка к должностному окладу за выслугу лет выплачивается муниципальным служащим, работникам, занимающим должности и профессии, не отнесенные к должностям муниципальной службы, и осуществляющим техническое обеспечение деятельности Администрации, со дня достижения ими стажа (выслуги лет), дающего право на ее получение.</w:t>
      </w:r>
    </w:p>
    <w:p w:rsidR="00E07337" w:rsidRDefault="005E3DED">
      <w:pPr>
        <w:pStyle w:val="1"/>
        <w:numPr>
          <w:ilvl w:val="1"/>
          <w:numId w:val="2"/>
        </w:numPr>
        <w:tabs>
          <w:tab w:val="left" w:pos="1166"/>
        </w:tabs>
        <w:ind w:firstLine="580"/>
        <w:jc w:val="both"/>
      </w:pPr>
      <w:r>
        <w:rPr>
          <w:rStyle w:val="a5"/>
        </w:rPr>
        <w:t>Периоды для назначения ежемесячной надбавки за выслугу лет определяются комиссией по исчислению стажа муниципальной службы.</w:t>
      </w:r>
    </w:p>
    <w:p w:rsidR="00E07337" w:rsidRDefault="005E3DED">
      <w:pPr>
        <w:pStyle w:val="1"/>
        <w:numPr>
          <w:ilvl w:val="1"/>
          <w:numId w:val="2"/>
        </w:numPr>
        <w:tabs>
          <w:tab w:val="left" w:pos="1166"/>
        </w:tabs>
        <w:ind w:firstLine="580"/>
        <w:jc w:val="both"/>
      </w:pPr>
      <w:r>
        <w:rPr>
          <w:rStyle w:val="a5"/>
        </w:rPr>
        <w:t>Ежемесячная надбавка к должностному окладу за выслугу лет устанавливается:</w:t>
      </w:r>
    </w:p>
    <w:p w:rsidR="00E07337" w:rsidRDefault="005E3DED">
      <w:pPr>
        <w:pStyle w:val="1"/>
        <w:numPr>
          <w:ilvl w:val="0"/>
          <w:numId w:val="7"/>
        </w:numPr>
        <w:tabs>
          <w:tab w:val="left" w:pos="922"/>
        </w:tabs>
        <w:ind w:firstLine="580"/>
        <w:jc w:val="both"/>
      </w:pPr>
      <w:r>
        <w:rPr>
          <w:rStyle w:val="a5"/>
        </w:rPr>
        <w:t>муниципальным служащим:</w:t>
      </w:r>
    </w:p>
    <w:p w:rsidR="00E07337" w:rsidRDefault="005E3DED">
      <w:pPr>
        <w:pStyle w:val="1"/>
        <w:numPr>
          <w:ilvl w:val="0"/>
          <w:numId w:val="8"/>
        </w:numPr>
        <w:tabs>
          <w:tab w:val="left" w:pos="784"/>
        </w:tabs>
        <w:ind w:firstLine="580"/>
        <w:jc w:val="both"/>
      </w:pPr>
      <w:r>
        <w:rPr>
          <w:rStyle w:val="a5"/>
        </w:rPr>
        <w:t>при стаже муниципальной службы от 1 до 5 лет в размере 10 процентов должностного оклада;</w:t>
      </w:r>
    </w:p>
    <w:p w:rsidR="00E07337" w:rsidRDefault="005E3DED">
      <w:pPr>
        <w:pStyle w:val="1"/>
        <w:numPr>
          <w:ilvl w:val="0"/>
          <w:numId w:val="8"/>
        </w:numPr>
        <w:tabs>
          <w:tab w:val="left" w:pos="774"/>
        </w:tabs>
        <w:ind w:firstLine="580"/>
        <w:jc w:val="both"/>
      </w:pPr>
      <w:r>
        <w:rPr>
          <w:rStyle w:val="a5"/>
        </w:rPr>
        <w:t>при стаже муниципальной службы от 5 лет до 10 лет в размере 15 процентов должностного оклада;</w:t>
      </w:r>
    </w:p>
    <w:p w:rsidR="00E07337" w:rsidRDefault="005E3DED">
      <w:pPr>
        <w:pStyle w:val="1"/>
        <w:numPr>
          <w:ilvl w:val="0"/>
          <w:numId w:val="8"/>
        </w:numPr>
        <w:tabs>
          <w:tab w:val="left" w:pos="778"/>
        </w:tabs>
        <w:ind w:firstLine="580"/>
        <w:jc w:val="both"/>
      </w:pPr>
      <w:r>
        <w:rPr>
          <w:rStyle w:val="a5"/>
        </w:rPr>
        <w:t>при стаже муниципальной службы от 10 лет до 15 лет в размере 20 процентов должностного оклада;</w:t>
      </w:r>
    </w:p>
    <w:p w:rsidR="00E07337" w:rsidRDefault="005E3DED">
      <w:pPr>
        <w:pStyle w:val="1"/>
        <w:numPr>
          <w:ilvl w:val="0"/>
          <w:numId w:val="8"/>
        </w:numPr>
        <w:tabs>
          <w:tab w:val="left" w:pos="789"/>
        </w:tabs>
        <w:ind w:firstLine="580"/>
        <w:jc w:val="both"/>
      </w:pPr>
      <w:r>
        <w:rPr>
          <w:rStyle w:val="a5"/>
        </w:rPr>
        <w:t>при стаже муниципальной службы свыше 15 лет в размере 30 процентов должностного оклада.</w:t>
      </w:r>
    </w:p>
    <w:p w:rsidR="00E07337" w:rsidRDefault="005E3DED">
      <w:pPr>
        <w:pStyle w:val="1"/>
        <w:ind w:firstLine="580"/>
        <w:jc w:val="both"/>
      </w:pPr>
      <w:r>
        <w:rPr>
          <w:rStyle w:val="a5"/>
        </w:rPr>
        <w:t>За муниципальными служащими после изменения условий денежного содержания, предусмотренных настоящим Положением, сохраняется размер ежемесячной надбавки к должностному окладу за выслугу лет муниципальной службы, установленный до вступления в силу настоящего Положения, если ее размер выше надбавки к должностному окладу за выслугу лет муниципальной службы, устанавливаемой в соответствии с настоящим Положением.</w:t>
      </w:r>
    </w:p>
    <w:p w:rsidR="00E07337" w:rsidRDefault="005E3DED">
      <w:pPr>
        <w:pStyle w:val="1"/>
        <w:numPr>
          <w:ilvl w:val="0"/>
          <w:numId w:val="7"/>
        </w:numPr>
        <w:tabs>
          <w:tab w:val="left" w:pos="982"/>
        </w:tabs>
        <w:ind w:firstLine="580"/>
        <w:jc w:val="both"/>
      </w:pPr>
      <w:r>
        <w:rPr>
          <w:rStyle w:val="a5"/>
        </w:rPr>
        <w:t>работникам, занимающим должности и профессии, не отнесенные к должностям муниципальной службы, и осуществляющим техническое обеспечение деятельности Администрации :</w:t>
      </w:r>
    </w:p>
    <w:p w:rsidR="00E07337" w:rsidRDefault="005E3DED">
      <w:pPr>
        <w:pStyle w:val="1"/>
        <w:numPr>
          <w:ilvl w:val="0"/>
          <w:numId w:val="9"/>
        </w:numPr>
        <w:tabs>
          <w:tab w:val="left" w:pos="782"/>
        </w:tabs>
        <w:ind w:firstLine="580"/>
        <w:jc w:val="both"/>
      </w:pPr>
      <w:r>
        <w:rPr>
          <w:rStyle w:val="a5"/>
        </w:rPr>
        <w:t>при стаже работы от 3 до 8 лет в размере 10 процентов должностного оклада;</w:t>
      </w:r>
    </w:p>
    <w:p w:rsidR="00E07337" w:rsidRDefault="005E3DED">
      <w:pPr>
        <w:pStyle w:val="1"/>
        <w:numPr>
          <w:ilvl w:val="0"/>
          <w:numId w:val="9"/>
        </w:numPr>
        <w:tabs>
          <w:tab w:val="left" w:pos="789"/>
        </w:tabs>
        <w:ind w:firstLine="580"/>
        <w:jc w:val="both"/>
      </w:pPr>
      <w:r>
        <w:rPr>
          <w:rStyle w:val="a5"/>
        </w:rPr>
        <w:t>при стаже работы от 8 лет до 13 лет в размере 15 процентов должностного оклада;</w:t>
      </w:r>
    </w:p>
    <w:p w:rsidR="00E07337" w:rsidRDefault="005E3DED">
      <w:pPr>
        <w:pStyle w:val="1"/>
        <w:numPr>
          <w:ilvl w:val="0"/>
          <w:numId w:val="9"/>
        </w:numPr>
        <w:tabs>
          <w:tab w:val="left" w:pos="789"/>
        </w:tabs>
        <w:ind w:firstLine="580"/>
        <w:jc w:val="both"/>
      </w:pPr>
      <w:r>
        <w:rPr>
          <w:rStyle w:val="a5"/>
        </w:rPr>
        <w:t>при стаже работы от 13 лет до 18 лет в размере 20 процентов должностного оклада;</w:t>
      </w:r>
    </w:p>
    <w:p w:rsidR="00E07337" w:rsidRDefault="005E3DED">
      <w:pPr>
        <w:pStyle w:val="1"/>
        <w:numPr>
          <w:ilvl w:val="0"/>
          <w:numId w:val="9"/>
        </w:numPr>
        <w:tabs>
          <w:tab w:val="left" w:pos="789"/>
        </w:tabs>
        <w:ind w:firstLine="580"/>
        <w:jc w:val="both"/>
      </w:pPr>
      <w:r>
        <w:rPr>
          <w:rStyle w:val="a5"/>
        </w:rPr>
        <w:t>при стаже работы свыше 18 до 23 лет в размере 25 процентов должностного оклада;</w:t>
      </w:r>
    </w:p>
    <w:p w:rsidR="00E07337" w:rsidRDefault="005E3DED">
      <w:pPr>
        <w:pStyle w:val="1"/>
        <w:numPr>
          <w:ilvl w:val="0"/>
          <w:numId w:val="9"/>
        </w:numPr>
        <w:tabs>
          <w:tab w:val="left" w:pos="778"/>
        </w:tabs>
        <w:ind w:firstLine="580"/>
        <w:jc w:val="both"/>
      </w:pPr>
      <w:r>
        <w:rPr>
          <w:rStyle w:val="a5"/>
        </w:rPr>
        <w:t>при стаже работы свыше 23 лет в размере 30 процентов должностного оклада.</w:t>
      </w:r>
    </w:p>
    <w:p w:rsidR="00E07337" w:rsidRDefault="005E3DED">
      <w:pPr>
        <w:pStyle w:val="1"/>
        <w:ind w:firstLine="580"/>
        <w:jc w:val="both"/>
      </w:pPr>
      <w:r>
        <w:rPr>
          <w:rStyle w:val="a5"/>
        </w:rPr>
        <w:t xml:space="preserve">Работникам сохраняется размер ежемесячной надбавки к должностному окладу за выслугу лет в органах местного самоуправления Республики Башкортостан (в том числе и при переводе работника в другой орган, в котором осуществляется муниципальная служба Республики Башкортостан), если ее размер выше надбавки, устанавливаемой при введении условий оплаты труда в соответствии с настоящим </w:t>
      </w:r>
      <w:r>
        <w:rPr>
          <w:rStyle w:val="a5"/>
        </w:rPr>
        <w:lastRenderedPageBreak/>
        <w:t>Положением</w:t>
      </w:r>
    </w:p>
    <w:p w:rsidR="00E07337" w:rsidRDefault="005E3DED">
      <w:pPr>
        <w:pStyle w:val="1"/>
        <w:spacing w:after="320"/>
        <w:ind w:firstLine="580"/>
        <w:jc w:val="both"/>
      </w:pPr>
      <w:r>
        <w:rPr>
          <w:rStyle w:val="a5"/>
        </w:rPr>
        <w:t>8.3. Выплата надбавки за выслугу лет производится с учетом районного коэффициента.</w:t>
      </w:r>
    </w:p>
    <w:p w:rsidR="00E07337" w:rsidRDefault="005E3DED">
      <w:pPr>
        <w:pStyle w:val="11"/>
        <w:keepNext/>
        <w:keepLines/>
        <w:numPr>
          <w:ilvl w:val="0"/>
          <w:numId w:val="10"/>
        </w:numPr>
        <w:tabs>
          <w:tab w:val="left" w:pos="328"/>
        </w:tabs>
      </w:pPr>
      <w:bookmarkStart w:id="7" w:name="bookmark12"/>
      <w:r>
        <w:rPr>
          <w:rStyle w:val="10"/>
          <w:b/>
          <w:bCs/>
        </w:rPr>
        <w:t>ЕЖЕМЕСЯЧНОЕ ДЕНЕЖНОЕ ПООЩРЕНИЕ</w:t>
      </w:r>
      <w:bookmarkEnd w:id="7"/>
    </w:p>
    <w:p w:rsidR="00E07337" w:rsidRDefault="005E3DED">
      <w:pPr>
        <w:pStyle w:val="1"/>
        <w:numPr>
          <w:ilvl w:val="1"/>
          <w:numId w:val="10"/>
        </w:numPr>
        <w:tabs>
          <w:tab w:val="left" w:pos="1097"/>
        </w:tabs>
        <w:ind w:firstLine="560"/>
        <w:jc w:val="both"/>
      </w:pPr>
      <w:r>
        <w:rPr>
          <w:rStyle w:val="a5"/>
        </w:rPr>
        <w:t>Ежемесячное денежное поощрение выплачивается:</w:t>
      </w:r>
    </w:p>
    <w:p w:rsidR="00E07337" w:rsidRDefault="005E3DED">
      <w:pPr>
        <w:pStyle w:val="1"/>
        <w:numPr>
          <w:ilvl w:val="0"/>
          <w:numId w:val="11"/>
        </w:numPr>
        <w:tabs>
          <w:tab w:val="left" w:pos="778"/>
        </w:tabs>
        <w:ind w:firstLine="580"/>
        <w:jc w:val="both"/>
      </w:pPr>
      <w:r>
        <w:rPr>
          <w:rStyle w:val="a5"/>
        </w:rPr>
        <w:t>главе сельского поселения - в размере двух ежемесячных денежных вознаграждений;</w:t>
      </w:r>
    </w:p>
    <w:p w:rsidR="00E07337" w:rsidRDefault="005E3DED">
      <w:pPr>
        <w:pStyle w:val="1"/>
        <w:numPr>
          <w:ilvl w:val="0"/>
          <w:numId w:val="11"/>
        </w:numPr>
        <w:tabs>
          <w:tab w:val="left" w:pos="782"/>
        </w:tabs>
        <w:spacing w:after="1280"/>
        <w:ind w:firstLine="580"/>
        <w:jc w:val="both"/>
      </w:pPr>
      <w:r>
        <w:rPr>
          <w:rStyle w:val="a5"/>
        </w:rPr>
        <w:t>иным муниципальным служащим - в размере двух должностных окладов.</w:t>
      </w:r>
    </w:p>
    <w:p w:rsidR="00E07337" w:rsidRDefault="005E3DED" w:rsidP="001A2D2C">
      <w:pPr>
        <w:pStyle w:val="1"/>
        <w:numPr>
          <w:ilvl w:val="0"/>
          <w:numId w:val="10"/>
        </w:numPr>
        <w:tabs>
          <w:tab w:val="left" w:pos="1098"/>
        </w:tabs>
        <w:spacing w:line="257" w:lineRule="auto"/>
        <w:ind w:left="640" w:firstLine="0"/>
        <w:jc w:val="center"/>
      </w:pPr>
      <w:r>
        <w:rPr>
          <w:rStyle w:val="a5"/>
          <w:b/>
          <w:bCs/>
        </w:rPr>
        <w:t>ЕЖЕМЕСЯЧНАЯ НАДБАВКА К ДОЛЖНОСТНОМУ ОКЛАДУ ЛИЦАМ, ДОПУЩЕННЫМ К ГОСУДАРСТВЕННОЙ ТАЙНЕ</w:t>
      </w:r>
    </w:p>
    <w:p w:rsidR="00E07337" w:rsidRDefault="001A2D2C" w:rsidP="001A2D2C">
      <w:pPr>
        <w:pStyle w:val="1"/>
        <w:numPr>
          <w:ilvl w:val="1"/>
          <w:numId w:val="24"/>
        </w:numPr>
        <w:spacing w:after="320"/>
        <w:ind w:left="0" w:firstLine="567"/>
        <w:jc w:val="both"/>
      </w:pPr>
      <w:r>
        <w:rPr>
          <w:rStyle w:val="a5"/>
        </w:rPr>
        <w:t xml:space="preserve"> Е</w:t>
      </w:r>
      <w:r w:rsidR="005E3DED">
        <w:rPr>
          <w:rStyle w:val="a5"/>
        </w:rPr>
        <w:t>жемесячная надбавка к должностному окладу лицам, допущенным к государственной тайне, выплачивается в размере и порядке, которые установлены законодательством Российской Федерации.</w:t>
      </w:r>
    </w:p>
    <w:p w:rsidR="00E07337" w:rsidRDefault="005E3DED">
      <w:pPr>
        <w:pStyle w:val="11"/>
        <w:keepNext/>
        <w:keepLines/>
        <w:numPr>
          <w:ilvl w:val="0"/>
          <w:numId w:val="10"/>
        </w:numPr>
        <w:tabs>
          <w:tab w:val="left" w:pos="450"/>
        </w:tabs>
      </w:pPr>
      <w:bookmarkStart w:id="8" w:name="bookmark14"/>
      <w:r>
        <w:rPr>
          <w:rStyle w:val="10"/>
          <w:b/>
          <w:bCs/>
        </w:rPr>
        <w:t>МАТЕРИАЛЬНАЯ ПОМОЩЬ</w:t>
      </w:r>
      <w:bookmarkEnd w:id="8"/>
    </w:p>
    <w:p w:rsidR="00E07337" w:rsidRDefault="005E3DED">
      <w:pPr>
        <w:pStyle w:val="1"/>
        <w:numPr>
          <w:ilvl w:val="1"/>
          <w:numId w:val="10"/>
        </w:numPr>
        <w:tabs>
          <w:tab w:val="left" w:pos="1271"/>
        </w:tabs>
        <w:ind w:firstLine="580"/>
        <w:jc w:val="both"/>
      </w:pPr>
      <w:r>
        <w:rPr>
          <w:rStyle w:val="a5"/>
        </w:rPr>
        <w:t>Материальная помощь выплачивается в пределах средств фонда оплаты труда в течение календарного года по распоряжению главы сельского поселения.</w:t>
      </w:r>
    </w:p>
    <w:p w:rsidR="00E07337" w:rsidRDefault="005E3DED" w:rsidP="001A2D2C">
      <w:pPr>
        <w:pStyle w:val="1"/>
        <w:numPr>
          <w:ilvl w:val="1"/>
          <w:numId w:val="10"/>
        </w:numPr>
        <w:tabs>
          <w:tab w:val="left" w:pos="1276"/>
        </w:tabs>
        <w:ind w:firstLine="580"/>
        <w:jc w:val="both"/>
      </w:pPr>
      <w:r>
        <w:rPr>
          <w:rStyle w:val="a5"/>
        </w:rPr>
        <w:t>Выплата материальной помощи производится:</w:t>
      </w:r>
    </w:p>
    <w:p w:rsidR="00E07337" w:rsidRDefault="005E3DED">
      <w:pPr>
        <w:pStyle w:val="1"/>
        <w:numPr>
          <w:ilvl w:val="0"/>
          <w:numId w:val="12"/>
        </w:numPr>
        <w:tabs>
          <w:tab w:val="left" w:pos="795"/>
        </w:tabs>
        <w:ind w:firstLine="580"/>
        <w:jc w:val="both"/>
      </w:pPr>
      <w:r>
        <w:rPr>
          <w:rStyle w:val="a5"/>
        </w:rPr>
        <w:t xml:space="preserve">главе сельского поселения - в размере одного оклада денежного вознаграждения </w:t>
      </w:r>
      <w:r w:rsidR="00874309">
        <w:rPr>
          <w:rStyle w:val="a5"/>
        </w:rPr>
        <w:t>при предоставлении очередного оплачиваемого отпуска</w:t>
      </w:r>
      <w:r w:rsidR="00874309" w:rsidRPr="00874309">
        <w:t xml:space="preserve"> </w:t>
      </w:r>
      <w:r w:rsidR="00874309" w:rsidRPr="00A001CA">
        <w:t>или одной из его частей.</w:t>
      </w:r>
    </w:p>
    <w:p w:rsidR="00E07337" w:rsidRDefault="005E3DED">
      <w:pPr>
        <w:pStyle w:val="1"/>
        <w:numPr>
          <w:ilvl w:val="0"/>
          <w:numId w:val="12"/>
        </w:numPr>
        <w:tabs>
          <w:tab w:val="left" w:pos="795"/>
        </w:tabs>
        <w:ind w:firstLine="580"/>
        <w:jc w:val="both"/>
      </w:pPr>
      <w:r>
        <w:rPr>
          <w:rStyle w:val="a5"/>
        </w:rPr>
        <w:t xml:space="preserve">муниципальным служащим - в размере одного оклада денежного содержания </w:t>
      </w:r>
      <w:r w:rsidR="00874309">
        <w:rPr>
          <w:rStyle w:val="a5"/>
        </w:rPr>
        <w:t>при предоставлении очередного оплачиваемого отпуска</w:t>
      </w:r>
      <w:r w:rsidR="00874309" w:rsidRPr="00874309">
        <w:t xml:space="preserve"> </w:t>
      </w:r>
      <w:r w:rsidR="00874309" w:rsidRPr="00A001CA">
        <w:t>или одной из его частей.</w:t>
      </w:r>
      <w:r>
        <w:rPr>
          <w:rStyle w:val="a5"/>
        </w:rPr>
        <w:t>;</w:t>
      </w:r>
    </w:p>
    <w:p w:rsidR="00E07337" w:rsidRDefault="005E3DED">
      <w:pPr>
        <w:pStyle w:val="1"/>
        <w:numPr>
          <w:ilvl w:val="0"/>
          <w:numId w:val="12"/>
        </w:numPr>
        <w:tabs>
          <w:tab w:val="left" w:pos="795"/>
        </w:tabs>
        <w:ind w:firstLine="580"/>
        <w:jc w:val="both"/>
      </w:pPr>
      <w:r>
        <w:rPr>
          <w:rStyle w:val="a5"/>
        </w:rPr>
        <w:t>работникам, занимающим должности и профессии, не отнесенные к должностям муниципальной службы, и осуществляющим техническое обеспечение деятельности Администрации, - в размере двух должностных окладов (тарифной ставки) при предоставлении очередного оплачиваемого отпуска</w:t>
      </w:r>
      <w:r w:rsidR="00874309" w:rsidRPr="00874309">
        <w:t xml:space="preserve"> </w:t>
      </w:r>
      <w:r w:rsidR="00874309" w:rsidRPr="00A001CA">
        <w:t>или одной из его частей.</w:t>
      </w:r>
    </w:p>
    <w:p w:rsidR="00E07337" w:rsidRDefault="00874309">
      <w:pPr>
        <w:pStyle w:val="1"/>
        <w:numPr>
          <w:ilvl w:val="1"/>
          <w:numId w:val="10"/>
        </w:numPr>
        <w:tabs>
          <w:tab w:val="left" w:pos="1271"/>
        </w:tabs>
        <w:ind w:firstLine="580"/>
        <w:jc w:val="both"/>
        <w:rPr>
          <w:rStyle w:val="a5"/>
        </w:rPr>
      </w:pPr>
      <w:r>
        <w:rPr>
          <w:rStyle w:val="a5"/>
        </w:rPr>
        <w:t>М</w:t>
      </w:r>
      <w:r w:rsidR="005E3DED">
        <w:rPr>
          <w:rStyle w:val="a5"/>
        </w:rPr>
        <w:t xml:space="preserve">атериальная помощь муниципальным служащим, работникам, замещающим муниципальную должность, и работникам, занимающим должности и профессии, не отнесенные к должностям муниципальной службы, и осуществляющим техническое обеспечение деятельности Администрации, может быть выплачена </w:t>
      </w:r>
      <w:r>
        <w:rPr>
          <w:rStyle w:val="a5"/>
        </w:rPr>
        <w:t xml:space="preserve">в пределах </w:t>
      </w:r>
      <w:r w:rsidR="00843106">
        <w:rPr>
          <w:rStyle w:val="a5"/>
        </w:rPr>
        <w:t>месячного</w:t>
      </w:r>
      <w:r>
        <w:rPr>
          <w:rStyle w:val="a5"/>
        </w:rPr>
        <w:t xml:space="preserve"> фонда оплаты труда</w:t>
      </w:r>
      <w:r w:rsidR="005E1C77">
        <w:rPr>
          <w:rStyle w:val="a5"/>
        </w:rPr>
        <w:t>,</w:t>
      </w:r>
      <w:r>
        <w:rPr>
          <w:rStyle w:val="a5"/>
        </w:rPr>
        <w:t xml:space="preserve"> </w:t>
      </w:r>
      <w:r w:rsidR="005E1C77" w:rsidRPr="00E93502">
        <w:t>в целях усиления социальной защищенности работников</w:t>
      </w:r>
      <w:r w:rsidR="005E1C77">
        <w:t>,</w:t>
      </w:r>
      <w:r w:rsidR="005E1C77">
        <w:rPr>
          <w:rStyle w:val="a5"/>
        </w:rPr>
        <w:t xml:space="preserve"> </w:t>
      </w:r>
      <w:r w:rsidR="005E3DED">
        <w:rPr>
          <w:rStyle w:val="a5"/>
        </w:rPr>
        <w:t>по распоряжению главы сельского поселения в следующих случаях:</w:t>
      </w:r>
    </w:p>
    <w:p w:rsidR="00E07337" w:rsidRDefault="005E3DED">
      <w:pPr>
        <w:pStyle w:val="1"/>
        <w:numPr>
          <w:ilvl w:val="0"/>
          <w:numId w:val="13"/>
        </w:numPr>
        <w:tabs>
          <w:tab w:val="left" w:pos="795"/>
        </w:tabs>
        <w:ind w:firstLine="580"/>
        <w:jc w:val="both"/>
      </w:pPr>
      <w:r>
        <w:rPr>
          <w:rStyle w:val="a5"/>
        </w:rPr>
        <w:t>смерти близких родственников (родителей, детей, мужа (жены), родных братьев и сестер) на основании личного заявления, копии свидетельства о смерти и документов, подтверждающих родство с умершим;</w:t>
      </w:r>
    </w:p>
    <w:p w:rsidR="00E07337" w:rsidRDefault="005E3DED">
      <w:pPr>
        <w:pStyle w:val="1"/>
        <w:numPr>
          <w:ilvl w:val="0"/>
          <w:numId w:val="13"/>
        </w:numPr>
        <w:tabs>
          <w:tab w:val="left" w:pos="795"/>
        </w:tabs>
        <w:ind w:firstLine="580"/>
        <w:jc w:val="both"/>
      </w:pPr>
      <w:r>
        <w:rPr>
          <w:rStyle w:val="a5"/>
        </w:rPr>
        <w:t xml:space="preserve">смерти (гибели) муниципального служащего, работника, замещающего муниципальную должность, или работника, занимавшего должности и профессии, не </w:t>
      </w:r>
      <w:r>
        <w:rPr>
          <w:rStyle w:val="a5"/>
        </w:rPr>
        <w:lastRenderedPageBreak/>
        <w:t>отнесенные к должностям муниципальной службы, и осуществлявшего техническое обеспечение деятельности Администрации, члену его семьи или его родителям, а при их отсутствии - другим родственникам, оплачивающим похороны, материальная помощь выплачивается по их заявлению при предъявлении копии свидетельства о смерти;</w:t>
      </w:r>
    </w:p>
    <w:p w:rsidR="00E07337" w:rsidRDefault="005E3DED">
      <w:pPr>
        <w:pStyle w:val="1"/>
        <w:numPr>
          <w:ilvl w:val="0"/>
          <w:numId w:val="13"/>
        </w:numPr>
        <w:tabs>
          <w:tab w:val="left" w:pos="820"/>
        </w:tabs>
        <w:ind w:firstLine="580"/>
        <w:jc w:val="both"/>
      </w:pPr>
      <w:r>
        <w:rPr>
          <w:rStyle w:val="a5"/>
        </w:rPr>
        <w:t>в связи с юбилейными датами сотрудников при достижении ими 50- летия, а также при достижении женщинами - 55-летия, мужчинами - 60-летия со дня рождения;</w:t>
      </w:r>
    </w:p>
    <w:p w:rsidR="00E07337" w:rsidRDefault="005E3DED">
      <w:pPr>
        <w:pStyle w:val="1"/>
        <w:numPr>
          <w:ilvl w:val="0"/>
          <w:numId w:val="13"/>
        </w:numPr>
        <w:tabs>
          <w:tab w:val="left" w:pos="1326"/>
        </w:tabs>
        <w:ind w:firstLine="580"/>
        <w:jc w:val="both"/>
      </w:pPr>
      <w:r>
        <w:rPr>
          <w:rStyle w:val="a5"/>
        </w:rPr>
        <w:t>рождение детей - на основании копии свидетельства о рождении;</w:t>
      </w:r>
    </w:p>
    <w:p w:rsidR="00E07337" w:rsidRDefault="005E3DED">
      <w:pPr>
        <w:pStyle w:val="1"/>
        <w:numPr>
          <w:ilvl w:val="0"/>
          <w:numId w:val="13"/>
        </w:numPr>
        <w:tabs>
          <w:tab w:val="left" w:pos="813"/>
        </w:tabs>
        <w:ind w:firstLine="580"/>
        <w:jc w:val="both"/>
      </w:pPr>
      <w:r>
        <w:rPr>
          <w:rStyle w:val="a5"/>
        </w:rPr>
        <w:t>в случаях особой нуждаемости (на специальное лечение и восстановление здоровья в связи с несчастным случаем, аварией, длительной болезнью, приобретение дорогостоящих лекарственных средств, платного амбулаторного и госпитального обследования и др.),</w:t>
      </w:r>
    </w:p>
    <w:p w:rsidR="00E07337" w:rsidRDefault="005E3DED">
      <w:pPr>
        <w:pStyle w:val="1"/>
        <w:numPr>
          <w:ilvl w:val="0"/>
          <w:numId w:val="13"/>
        </w:numPr>
        <w:tabs>
          <w:tab w:val="left" w:pos="1326"/>
        </w:tabs>
        <w:ind w:firstLine="580"/>
        <w:jc w:val="both"/>
      </w:pPr>
      <w:r>
        <w:rPr>
          <w:rStyle w:val="a5"/>
        </w:rPr>
        <w:t>в связи с</w:t>
      </w:r>
      <w:r w:rsidR="005E1C77" w:rsidRPr="005E1C77">
        <w:t xml:space="preserve"> </w:t>
      </w:r>
      <w:r w:rsidR="005E1C77" w:rsidRPr="00A001CA">
        <w:t>юбилейным</w:t>
      </w:r>
      <w:r w:rsidR="005E1C77">
        <w:t>и</w:t>
      </w:r>
      <w:r w:rsidR="005E1C77" w:rsidRPr="00A001CA">
        <w:t xml:space="preserve"> и праздничным</w:t>
      </w:r>
      <w:r w:rsidR="005E1C77">
        <w:t>и</w:t>
      </w:r>
      <w:r w:rsidR="005E1C77" w:rsidRPr="00A001CA">
        <w:t xml:space="preserve"> датам</w:t>
      </w:r>
      <w:r>
        <w:rPr>
          <w:rStyle w:val="a5"/>
        </w:rPr>
        <w:t>:</w:t>
      </w:r>
    </w:p>
    <w:p w:rsidR="00E07337" w:rsidRDefault="005E3DED">
      <w:pPr>
        <w:pStyle w:val="1"/>
        <w:numPr>
          <w:ilvl w:val="0"/>
          <w:numId w:val="14"/>
        </w:numPr>
        <w:tabs>
          <w:tab w:val="left" w:pos="1407"/>
        </w:tabs>
        <w:ind w:left="1080" w:firstLine="0"/>
        <w:jc w:val="both"/>
      </w:pPr>
      <w:r>
        <w:rPr>
          <w:rStyle w:val="a5"/>
        </w:rPr>
        <w:t>Дня защитника Отечества - 23 февраля,</w:t>
      </w:r>
    </w:p>
    <w:p w:rsidR="00E07337" w:rsidRDefault="005E3DED">
      <w:pPr>
        <w:pStyle w:val="1"/>
        <w:numPr>
          <w:ilvl w:val="0"/>
          <w:numId w:val="14"/>
        </w:numPr>
        <w:tabs>
          <w:tab w:val="left" w:pos="1432"/>
        </w:tabs>
        <w:ind w:left="1080" w:firstLine="0"/>
        <w:jc w:val="both"/>
      </w:pPr>
      <w:r>
        <w:rPr>
          <w:rStyle w:val="a5"/>
        </w:rPr>
        <w:t>Международный женский день - 8 марта,</w:t>
      </w:r>
    </w:p>
    <w:p w:rsidR="00E07337" w:rsidRDefault="005E3DED">
      <w:pPr>
        <w:pStyle w:val="1"/>
        <w:numPr>
          <w:ilvl w:val="0"/>
          <w:numId w:val="14"/>
        </w:numPr>
        <w:tabs>
          <w:tab w:val="left" w:pos="1432"/>
        </w:tabs>
        <w:ind w:left="1080" w:firstLine="0"/>
        <w:jc w:val="both"/>
      </w:pPr>
      <w:r>
        <w:rPr>
          <w:rStyle w:val="a5"/>
        </w:rPr>
        <w:t>День местного самоуправления - 21 апреля,</w:t>
      </w:r>
    </w:p>
    <w:p w:rsidR="00E07337" w:rsidRDefault="005E3DED">
      <w:pPr>
        <w:pStyle w:val="1"/>
        <w:numPr>
          <w:ilvl w:val="0"/>
          <w:numId w:val="14"/>
        </w:numPr>
        <w:tabs>
          <w:tab w:val="left" w:pos="1436"/>
        </w:tabs>
        <w:ind w:left="1080" w:firstLine="0"/>
        <w:jc w:val="both"/>
      </w:pPr>
      <w:r>
        <w:rPr>
          <w:rStyle w:val="a5"/>
        </w:rPr>
        <w:t>День Победы - 9 мая,</w:t>
      </w:r>
    </w:p>
    <w:p w:rsidR="00E07337" w:rsidRDefault="005E3DED">
      <w:pPr>
        <w:pStyle w:val="1"/>
        <w:numPr>
          <w:ilvl w:val="0"/>
          <w:numId w:val="14"/>
        </w:numPr>
        <w:tabs>
          <w:tab w:val="left" w:pos="1449"/>
        </w:tabs>
        <w:ind w:left="1440" w:hanging="340"/>
        <w:jc w:val="both"/>
      </w:pPr>
      <w:r>
        <w:rPr>
          <w:rStyle w:val="a5"/>
        </w:rPr>
        <w:t>День принятия Декларации о гос. суверенитете Российской Федерации - 12 июня,</w:t>
      </w:r>
    </w:p>
    <w:p w:rsidR="00E07337" w:rsidRDefault="005E3DED">
      <w:pPr>
        <w:pStyle w:val="1"/>
        <w:numPr>
          <w:ilvl w:val="0"/>
          <w:numId w:val="14"/>
        </w:numPr>
        <w:tabs>
          <w:tab w:val="left" w:pos="1432"/>
        </w:tabs>
        <w:ind w:left="1080" w:firstLine="0"/>
        <w:jc w:val="both"/>
      </w:pPr>
      <w:r>
        <w:rPr>
          <w:rStyle w:val="a5"/>
        </w:rPr>
        <w:t>День знаний - 1 сентября,</w:t>
      </w:r>
    </w:p>
    <w:p w:rsidR="00E07337" w:rsidRDefault="005E3DED">
      <w:pPr>
        <w:pStyle w:val="1"/>
        <w:numPr>
          <w:ilvl w:val="0"/>
          <w:numId w:val="14"/>
        </w:numPr>
        <w:tabs>
          <w:tab w:val="left" w:pos="1449"/>
        </w:tabs>
        <w:ind w:left="1440" w:hanging="340"/>
        <w:jc w:val="both"/>
      </w:pPr>
      <w:r>
        <w:rPr>
          <w:rStyle w:val="a5"/>
        </w:rPr>
        <w:t>День провозглашения Декларации о гос. суверенитете Республики Башкортостан - 11 октября,</w:t>
      </w:r>
    </w:p>
    <w:p w:rsidR="00E07337" w:rsidRDefault="005E3DED">
      <w:pPr>
        <w:pStyle w:val="1"/>
        <w:numPr>
          <w:ilvl w:val="0"/>
          <w:numId w:val="14"/>
        </w:numPr>
        <w:tabs>
          <w:tab w:val="left" w:pos="1429"/>
        </w:tabs>
        <w:ind w:left="1080" w:firstLine="0"/>
        <w:jc w:val="both"/>
      </w:pPr>
      <w:r>
        <w:rPr>
          <w:rStyle w:val="a5"/>
        </w:rPr>
        <w:t>День народного единства - 4 ноября</w:t>
      </w:r>
    </w:p>
    <w:p w:rsidR="00E07337" w:rsidRDefault="005E3DED">
      <w:pPr>
        <w:pStyle w:val="1"/>
        <w:numPr>
          <w:ilvl w:val="0"/>
          <w:numId w:val="14"/>
        </w:numPr>
        <w:tabs>
          <w:tab w:val="left" w:pos="1436"/>
        </w:tabs>
        <w:ind w:left="1080" w:firstLine="0"/>
        <w:jc w:val="both"/>
      </w:pPr>
      <w:r>
        <w:rPr>
          <w:rStyle w:val="a5"/>
        </w:rPr>
        <w:t>День Конституции Российской Федерации - 12 декабря,</w:t>
      </w:r>
    </w:p>
    <w:p w:rsidR="00E07337" w:rsidRDefault="005E3DED">
      <w:pPr>
        <w:pStyle w:val="1"/>
        <w:numPr>
          <w:ilvl w:val="0"/>
          <w:numId w:val="14"/>
        </w:numPr>
        <w:tabs>
          <w:tab w:val="left" w:pos="1547"/>
        </w:tabs>
        <w:ind w:left="1080" w:firstLine="0"/>
        <w:jc w:val="both"/>
      </w:pPr>
      <w:r>
        <w:rPr>
          <w:rStyle w:val="a5"/>
        </w:rPr>
        <w:t>День Конституции Республики Башкортостан - 24 декабря,</w:t>
      </w:r>
    </w:p>
    <w:p w:rsidR="00E07337" w:rsidRDefault="005E3DED">
      <w:pPr>
        <w:pStyle w:val="1"/>
        <w:numPr>
          <w:ilvl w:val="0"/>
          <w:numId w:val="14"/>
        </w:numPr>
        <w:tabs>
          <w:tab w:val="left" w:pos="1504"/>
        </w:tabs>
        <w:ind w:firstLine="1100"/>
        <w:jc w:val="both"/>
      </w:pPr>
      <w:r>
        <w:rPr>
          <w:rStyle w:val="a5"/>
        </w:rPr>
        <w:t>По итогам работы (квартал, год) и другими знаменательными датами;</w:t>
      </w:r>
    </w:p>
    <w:p w:rsidR="00E07337" w:rsidRDefault="005E3DED">
      <w:pPr>
        <w:pStyle w:val="1"/>
        <w:numPr>
          <w:ilvl w:val="0"/>
          <w:numId w:val="15"/>
        </w:numPr>
        <w:tabs>
          <w:tab w:val="left" w:pos="824"/>
        </w:tabs>
        <w:ind w:firstLine="580"/>
        <w:jc w:val="both"/>
      </w:pPr>
      <w:r>
        <w:rPr>
          <w:rStyle w:val="a5"/>
        </w:rPr>
        <w:t>в случае смерти (гибели) бывшего сотрудника материальная помощь может выплачиваться члену его семьи или его родителям, а при их отсутствии - другим родственникам, оплачивающим похороны, на основании их заявления при предъявлении копии свидетельства о смерти;</w:t>
      </w:r>
    </w:p>
    <w:p w:rsidR="00E07337" w:rsidRDefault="005E3DED">
      <w:pPr>
        <w:pStyle w:val="1"/>
        <w:numPr>
          <w:ilvl w:val="0"/>
          <w:numId w:val="15"/>
        </w:numPr>
        <w:tabs>
          <w:tab w:val="left" w:pos="1326"/>
        </w:tabs>
        <w:ind w:firstLine="580"/>
        <w:jc w:val="both"/>
      </w:pPr>
      <w:r>
        <w:rPr>
          <w:rStyle w:val="a5"/>
        </w:rPr>
        <w:t>в связи со смертью близких родственников (родителей, супруга, детей).</w:t>
      </w:r>
    </w:p>
    <w:p w:rsidR="00E07337" w:rsidRDefault="005E3DED">
      <w:pPr>
        <w:pStyle w:val="1"/>
        <w:ind w:firstLine="640"/>
        <w:jc w:val="both"/>
        <w:rPr>
          <w:rStyle w:val="a5"/>
        </w:rPr>
      </w:pPr>
      <w:r>
        <w:rPr>
          <w:rStyle w:val="a5"/>
        </w:rPr>
        <w:t>Размер материальной помощи устанавливается главой сельского поселения.</w:t>
      </w:r>
    </w:p>
    <w:p w:rsidR="00E07337" w:rsidRDefault="005E3DED" w:rsidP="005E1C77">
      <w:pPr>
        <w:pStyle w:val="1"/>
        <w:numPr>
          <w:ilvl w:val="1"/>
          <w:numId w:val="10"/>
        </w:numPr>
        <w:tabs>
          <w:tab w:val="left" w:pos="1274"/>
        </w:tabs>
        <w:ind w:firstLine="580"/>
        <w:jc w:val="both"/>
      </w:pPr>
      <w:r>
        <w:rPr>
          <w:rStyle w:val="a5"/>
        </w:rPr>
        <w:t>Общая сумма материальной помощи, выплачиваемой в календарном году конкретному муниципальному служащему, работнику, замещающему муниципальную должность, или работнику, занимающему должности и профессии, не отнесенные к должностям муниципальной службы, и осуществляющему техническое обеспечение деятельности Администрации, максимальными размерами не ограничивается.</w:t>
      </w:r>
    </w:p>
    <w:p w:rsidR="00E07337" w:rsidRDefault="005E3DED">
      <w:pPr>
        <w:pStyle w:val="1"/>
        <w:ind w:firstLine="580"/>
        <w:jc w:val="both"/>
      </w:pPr>
      <w:r>
        <w:rPr>
          <w:rStyle w:val="a5"/>
        </w:rPr>
        <w:t>Муниципальным служащим Администрации и работникам, занимающим должности и профессии, не отнесенные к должностям муниципальной службы, и осуществляющим техническое обеспечение деятельности Администрации на основании распоряжения Главы сельского поселения оказывается материальная помощь в связи с юбилейными датами и праздниками в пределах месячного фонда оплаты труда.</w:t>
      </w:r>
    </w:p>
    <w:p w:rsidR="00E07337" w:rsidRDefault="005E3DED">
      <w:pPr>
        <w:pStyle w:val="1"/>
        <w:ind w:firstLine="580"/>
        <w:jc w:val="both"/>
      </w:pPr>
      <w:r>
        <w:rPr>
          <w:rStyle w:val="a5"/>
        </w:rPr>
        <w:t xml:space="preserve">Выплата материальной помощи выплачивается по итогам квартала за счет </w:t>
      </w:r>
      <w:r>
        <w:rPr>
          <w:rStyle w:val="a5"/>
        </w:rPr>
        <w:lastRenderedPageBreak/>
        <w:t>перевыполнения доходной части бюджета, либо за счет экономии средств;</w:t>
      </w:r>
    </w:p>
    <w:p w:rsidR="00E07337" w:rsidRDefault="005E3DED" w:rsidP="005E1C77">
      <w:pPr>
        <w:pStyle w:val="1"/>
        <w:numPr>
          <w:ilvl w:val="1"/>
          <w:numId w:val="10"/>
        </w:numPr>
        <w:tabs>
          <w:tab w:val="left" w:pos="1238"/>
        </w:tabs>
        <w:spacing w:line="262" w:lineRule="auto"/>
        <w:ind w:firstLine="600"/>
        <w:jc w:val="both"/>
      </w:pPr>
      <w:r>
        <w:rPr>
          <w:rStyle w:val="a5"/>
        </w:rPr>
        <w:t>Материальная помощь не выплачивается лицам, уволенным из Администрации, получившим материальную помощь в текущем календарном году и вновь принятым в этом же году в орган местного самоуправления, за исключением случаев, предусмотренных пунктами 11.3  настоящего Положения.</w:t>
      </w:r>
    </w:p>
    <w:p w:rsidR="00E07337" w:rsidRDefault="005E3DED" w:rsidP="005E1C77">
      <w:pPr>
        <w:pStyle w:val="1"/>
        <w:numPr>
          <w:ilvl w:val="1"/>
          <w:numId w:val="10"/>
        </w:numPr>
        <w:tabs>
          <w:tab w:val="left" w:pos="1245"/>
        </w:tabs>
        <w:spacing w:line="262" w:lineRule="auto"/>
        <w:ind w:firstLine="600"/>
        <w:jc w:val="both"/>
      </w:pPr>
      <w:r>
        <w:rPr>
          <w:rStyle w:val="a5"/>
        </w:rPr>
        <w:t xml:space="preserve">В случае, если работник, замещающий муниципальную должность, должность муниципальной службы, или работник, занимающий должность и профессию, не отнесенные к должностям муниципальной службы, и осуществляющий техническое обеспечение деятельности Администрации, в течение календарного года не получал материальную помощь, выплата производится в конце года на основании заявления по распоряжению главы </w:t>
      </w:r>
      <w:r w:rsidR="005E1C77">
        <w:rPr>
          <w:rStyle w:val="a5"/>
        </w:rPr>
        <w:t>сельского поселения</w:t>
      </w:r>
      <w:r>
        <w:rPr>
          <w:rStyle w:val="a5"/>
        </w:rPr>
        <w:t>.</w:t>
      </w:r>
    </w:p>
    <w:p w:rsidR="00E07337" w:rsidRDefault="005E3DED" w:rsidP="005E1C77">
      <w:pPr>
        <w:pStyle w:val="1"/>
        <w:numPr>
          <w:ilvl w:val="1"/>
          <w:numId w:val="10"/>
        </w:numPr>
        <w:tabs>
          <w:tab w:val="left" w:pos="1234"/>
        </w:tabs>
        <w:spacing w:after="300" w:line="262" w:lineRule="auto"/>
        <w:ind w:firstLine="600"/>
        <w:jc w:val="both"/>
      </w:pPr>
      <w:r>
        <w:rPr>
          <w:rStyle w:val="a5"/>
        </w:rPr>
        <w:t>При предоставлении отпуска с последующим увольнением до наступления права на предоставление отпуска в полном размере выплата материальной помощи производится пропорционально отработанным полным месяцам, прошедшим с начала календарного года до даты увольнения.</w:t>
      </w:r>
    </w:p>
    <w:p w:rsidR="00E07337" w:rsidRDefault="005E3DED">
      <w:pPr>
        <w:pStyle w:val="11"/>
        <w:keepNext/>
        <w:keepLines/>
        <w:numPr>
          <w:ilvl w:val="0"/>
          <w:numId w:val="17"/>
        </w:numPr>
        <w:tabs>
          <w:tab w:val="left" w:pos="453"/>
        </w:tabs>
        <w:spacing w:after="300" w:line="266" w:lineRule="auto"/>
      </w:pPr>
      <w:bookmarkStart w:id="9" w:name="bookmark16"/>
      <w:r>
        <w:rPr>
          <w:rStyle w:val="10"/>
          <w:b/>
          <w:bCs/>
        </w:rPr>
        <w:t>ЕДИНОВРЕМЕННАЯ ВЫПЛАТА ПРИ ПРЕДОСТАВЛЕНИИ</w:t>
      </w:r>
      <w:r>
        <w:rPr>
          <w:rStyle w:val="10"/>
          <w:b/>
          <w:bCs/>
        </w:rPr>
        <w:br/>
        <w:t>ЕЖЕГОДНОГО ОПЛАЧИВАЕМОГО ОТПУСКА</w:t>
      </w:r>
      <w:bookmarkEnd w:id="9"/>
    </w:p>
    <w:p w:rsidR="00E07337" w:rsidRDefault="005E3DED">
      <w:pPr>
        <w:pStyle w:val="1"/>
        <w:numPr>
          <w:ilvl w:val="1"/>
          <w:numId w:val="17"/>
        </w:numPr>
        <w:tabs>
          <w:tab w:val="left" w:pos="1472"/>
        </w:tabs>
        <w:ind w:firstLine="600"/>
        <w:jc w:val="both"/>
      </w:pPr>
      <w:r>
        <w:rPr>
          <w:rStyle w:val="a5"/>
        </w:rPr>
        <w:t>При предоставлении ежегодного оплачиваемого отпуска муниципальным служащим</w:t>
      </w:r>
      <w:r w:rsidR="00A21F83">
        <w:rPr>
          <w:rStyle w:val="a5"/>
        </w:rPr>
        <w:t>, работникам, замещающим муниципальную должность</w:t>
      </w:r>
      <w:r>
        <w:rPr>
          <w:rStyle w:val="a5"/>
        </w:rPr>
        <w:t xml:space="preserve"> производится единовременная выплата в размере двух окладов денежного содержания.</w:t>
      </w:r>
    </w:p>
    <w:p w:rsidR="00E07337" w:rsidRDefault="005E3DED">
      <w:pPr>
        <w:pStyle w:val="1"/>
        <w:numPr>
          <w:ilvl w:val="1"/>
          <w:numId w:val="17"/>
        </w:numPr>
        <w:tabs>
          <w:tab w:val="left" w:pos="1472"/>
        </w:tabs>
        <w:ind w:firstLine="600"/>
        <w:jc w:val="both"/>
      </w:pPr>
      <w:r>
        <w:rPr>
          <w:rStyle w:val="a5"/>
        </w:rPr>
        <w:t xml:space="preserve">Указанная единовременная выплата производится один раз в год на основании распоряжения </w:t>
      </w:r>
      <w:r w:rsidR="005E1C77">
        <w:rPr>
          <w:rStyle w:val="a5"/>
        </w:rPr>
        <w:t>главы сельского поселения</w:t>
      </w:r>
      <w:r>
        <w:rPr>
          <w:rStyle w:val="a5"/>
        </w:rPr>
        <w:t xml:space="preserve"> о предоставлении муниципальному служащему</w:t>
      </w:r>
      <w:r w:rsidR="00A21F83">
        <w:rPr>
          <w:rStyle w:val="a5"/>
        </w:rPr>
        <w:t>, работнику, замещающего муниципальную должность</w:t>
      </w:r>
      <w:r>
        <w:rPr>
          <w:rStyle w:val="a5"/>
        </w:rPr>
        <w:t xml:space="preserve"> ежегодного оплачиваемого отпуска или одной из его частей.</w:t>
      </w:r>
    </w:p>
    <w:p w:rsidR="00E07337" w:rsidRDefault="005E3DED">
      <w:pPr>
        <w:pStyle w:val="1"/>
        <w:numPr>
          <w:ilvl w:val="1"/>
          <w:numId w:val="17"/>
        </w:numPr>
        <w:tabs>
          <w:tab w:val="left" w:pos="1472"/>
        </w:tabs>
        <w:spacing w:after="300"/>
        <w:ind w:firstLine="600"/>
        <w:jc w:val="both"/>
      </w:pPr>
      <w:r>
        <w:rPr>
          <w:rStyle w:val="a5"/>
        </w:rPr>
        <w:t>Право на получение единовременной выплаты при предоставлении ежегодного оплачиваемого отпуска за первый год работы у лиц, замещающих муниципальные должности, должности муниципальной службы и работников, занимающих должности и профессии, не отнесенные к должностям муниципальной службы, и осуществляющих техническое обеспечение деятельности Администрации и аппарата Совета, возникает по истечении шести месяцев непрерывной работы в органе местного самоуправления в данной должности пропорционально отработанному времени в текущем календарном году.</w:t>
      </w:r>
    </w:p>
    <w:p w:rsidR="00E07337" w:rsidRDefault="005E3DED" w:rsidP="005E1C77">
      <w:pPr>
        <w:pStyle w:val="1"/>
        <w:numPr>
          <w:ilvl w:val="0"/>
          <w:numId w:val="17"/>
        </w:numPr>
        <w:spacing w:after="300" w:line="257" w:lineRule="auto"/>
        <w:ind w:firstLine="0"/>
        <w:jc w:val="center"/>
      </w:pPr>
      <w:r>
        <w:rPr>
          <w:rStyle w:val="a5"/>
          <w:b/>
          <w:bCs/>
        </w:rPr>
        <w:t>ДОПЛАТА ЗА СОВМЕЩЕНИЕ ДОЛЖНОСТЕЙ</w:t>
      </w:r>
      <w:r>
        <w:rPr>
          <w:rStyle w:val="a5"/>
          <w:b/>
          <w:bCs/>
        </w:rPr>
        <w:br/>
        <w:t>(ПРОФЕССИЙ) ИЛИ ИСПОЛНЕНИЕ ОБЯЗАННОСТЕЙ ВРЕМЕННО</w:t>
      </w:r>
      <w:r>
        <w:rPr>
          <w:rStyle w:val="a5"/>
          <w:b/>
          <w:bCs/>
        </w:rPr>
        <w:br/>
        <w:t>ОТСУТСТВУЮЩЕГО РАБОТНИКА МУНИЦИПАЛЬНЫМ</w:t>
      </w:r>
      <w:r>
        <w:rPr>
          <w:rStyle w:val="a5"/>
          <w:b/>
          <w:bCs/>
        </w:rPr>
        <w:br/>
        <w:t>СЛУЖАЩИМ И РАБОТНИКОМ, ЗАМЕЩАЮЩИМ ДОЛЖНОСТИ И</w:t>
      </w:r>
      <w:r>
        <w:rPr>
          <w:rStyle w:val="a5"/>
          <w:b/>
          <w:bCs/>
        </w:rPr>
        <w:br/>
        <w:t>ПРОФЕССИИ, НЕ ОТНЕСЕННЫЕ К ДОЛЖНОСТЯМ</w:t>
      </w:r>
      <w:r>
        <w:rPr>
          <w:rStyle w:val="a5"/>
          <w:b/>
          <w:bCs/>
        </w:rPr>
        <w:br/>
        <w:t>МУНИЦИПАЛЬНОЙ СЛУЖБЫ, И ОСУЩЕСТВЛЯЮЩИМ</w:t>
      </w:r>
      <w:r>
        <w:rPr>
          <w:rStyle w:val="a5"/>
          <w:b/>
          <w:bCs/>
        </w:rPr>
        <w:br/>
        <w:t>ТЕХНИЧЕСКОЕ ОБЕСПЕЧЕНИЕ ДЕЯТЕЛЬНОСТИ</w:t>
      </w:r>
      <w:r>
        <w:rPr>
          <w:rStyle w:val="a5"/>
          <w:b/>
          <w:bCs/>
        </w:rPr>
        <w:br/>
        <w:t>АДМИНИСТРАЦИИ</w:t>
      </w:r>
    </w:p>
    <w:p w:rsidR="00E07337" w:rsidRDefault="005E3DED">
      <w:pPr>
        <w:pStyle w:val="1"/>
        <w:numPr>
          <w:ilvl w:val="1"/>
          <w:numId w:val="17"/>
        </w:numPr>
        <w:tabs>
          <w:tab w:val="left" w:pos="1257"/>
        </w:tabs>
        <w:ind w:firstLine="700"/>
        <w:jc w:val="both"/>
      </w:pPr>
      <w:r>
        <w:rPr>
          <w:rStyle w:val="a5"/>
        </w:rPr>
        <w:t xml:space="preserve">Доплата за совмещение должностей (профессий) или выполнение </w:t>
      </w:r>
      <w:r>
        <w:rPr>
          <w:rStyle w:val="a5"/>
        </w:rPr>
        <w:lastRenderedPageBreak/>
        <w:t>обязанностей временно отсутствующего работника устанавливается за счет экономии по фонду оплаты труда органа местного самоуправления в целях повышения заинтересованности муниципальных служащих, работников, замещающих муниципальную должность, и работников, замещающих должности и профессии, не отнесенные к должностям муниципальной службы, и осуществляющих техническое обеспечение деятельности Администрации, в выполнении установленного объема работ с меньшей численностью персонала.</w:t>
      </w:r>
    </w:p>
    <w:p w:rsidR="00E07337" w:rsidRDefault="005E3DED">
      <w:pPr>
        <w:pStyle w:val="1"/>
        <w:numPr>
          <w:ilvl w:val="1"/>
          <w:numId w:val="17"/>
        </w:numPr>
        <w:tabs>
          <w:tab w:val="left" w:pos="1257"/>
        </w:tabs>
        <w:ind w:firstLine="700"/>
        <w:jc w:val="both"/>
      </w:pPr>
      <w:r>
        <w:rPr>
          <w:rStyle w:val="a5"/>
        </w:rPr>
        <w:t>За совмещение должностей (профессий) или выполнение обязанностей временно отсутствующего работника устанавливается доплата согласно ТК РФ по соглашению сторон.</w:t>
      </w:r>
    </w:p>
    <w:p w:rsidR="00E07337" w:rsidRDefault="005E3DED">
      <w:pPr>
        <w:pStyle w:val="1"/>
        <w:numPr>
          <w:ilvl w:val="1"/>
          <w:numId w:val="17"/>
        </w:numPr>
        <w:tabs>
          <w:tab w:val="left" w:pos="1257"/>
        </w:tabs>
        <w:ind w:firstLine="700"/>
        <w:jc w:val="both"/>
      </w:pPr>
      <w:r>
        <w:rPr>
          <w:rStyle w:val="a5"/>
        </w:rPr>
        <w:t>Доплата за совмещение должностей (профессий) или выполнение обязанностей временно отсутствующего работника устанавливается распоряжением главы сельского поселения с указанием совмещаемых должностей (профессий) или замещаемой должности и размера доплат в зависимости от сложности характера, объема выполняемых работ, степени использования рабочего времени.</w:t>
      </w:r>
    </w:p>
    <w:p w:rsidR="00E07337" w:rsidRDefault="005E3DED" w:rsidP="00A21F83">
      <w:pPr>
        <w:pStyle w:val="1"/>
        <w:numPr>
          <w:ilvl w:val="1"/>
          <w:numId w:val="17"/>
        </w:numPr>
        <w:tabs>
          <w:tab w:val="left" w:pos="1257"/>
        </w:tabs>
        <w:spacing w:after="320"/>
        <w:ind w:firstLine="700"/>
        <w:jc w:val="both"/>
      </w:pPr>
      <w:r>
        <w:rPr>
          <w:rStyle w:val="a5"/>
        </w:rPr>
        <w:t>Доплата за совмещение должностей (профессий) или выполнение обязанностей временно отсутствующего работника включается в заработок, на который начисляется районный коэффициент, и учитывается при исчислении среднего заработка в порядке, установленном законодательством.</w:t>
      </w:r>
    </w:p>
    <w:p w:rsidR="00E07337" w:rsidRDefault="005E3DED">
      <w:pPr>
        <w:pStyle w:val="11"/>
        <w:keepNext/>
        <w:keepLines/>
        <w:numPr>
          <w:ilvl w:val="0"/>
          <w:numId w:val="19"/>
        </w:numPr>
        <w:tabs>
          <w:tab w:val="left" w:pos="453"/>
        </w:tabs>
      </w:pPr>
      <w:bookmarkStart w:id="10" w:name="bookmark18"/>
      <w:r>
        <w:rPr>
          <w:rStyle w:val="10"/>
          <w:b/>
          <w:bCs/>
        </w:rPr>
        <w:t>ПРЕМИИ</w:t>
      </w:r>
      <w:bookmarkEnd w:id="10"/>
    </w:p>
    <w:p w:rsidR="00E07337" w:rsidRDefault="005E3DED">
      <w:pPr>
        <w:pStyle w:val="1"/>
        <w:numPr>
          <w:ilvl w:val="1"/>
          <w:numId w:val="19"/>
        </w:numPr>
        <w:tabs>
          <w:tab w:val="left" w:pos="1144"/>
        </w:tabs>
        <w:ind w:firstLine="700"/>
        <w:jc w:val="both"/>
      </w:pPr>
      <w:r>
        <w:rPr>
          <w:rStyle w:val="a5"/>
        </w:rPr>
        <w:t>Премирование работников, замещающих должности муниципальной службы;</w:t>
      </w:r>
      <w:r w:rsidR="00A21F83">
        <w:rPr>
          <w:rStyle w:val="a5"/>
        </w:rPr>
        <w:t xml:space="preserve"> </w:t>
      </w:r>
      <w:r>
        <w:rPr>
          <w:rStyle w:val="a5"/>
        </w:rPr>
        <w:t>муниципальные должности, и работников, занимающих должности и профессии, не отнесенные к должностям муниципальной службы, и осуществляющих техническое обеспечение деятельности Администрации, производится в целях повышения их материальной заинтересованности в качестве выполняемых задач.</w:t>
      </w:r>
    </w:p>
    <w:p w:rsidR="00E07337" w:rsidRDefault="00A21F83">
      <w:pPr>
        <w:pStyle w:val="1"/>
        <w:numPr>
          <w:ilvl w:val="1"/>
          <w:numId w:val="19"/>
        </w:numPr>
        <w:tabs>
          <w:tab w:val="left" w:pos="1257"/>
        </w:tabs>
        <w:ind w:firstLine="700"/>
        <w:jc w:val="both"/>
      </w:pPr>
      <w:r>
        <w:rPr>
          <w:rStyle w:val="a5"/>
        </w:rPr>
        <w:t xml:space="preserve"> </w:t>
      </w:r>
      <w:r w:rsidR="005E3DED">
        <w:rPr>
          <w:rStyle w:val="a5"/>
        </w:rPr>
        <w:t>Премии выплачиваются работникам, замещающим должности муниципальной службы, и работникам, занимающим должности и профессии, не отнесенные к должностям муниципальной службы, и осуществляющим техническое обеспечение деятельности Администрации, которые состояли в трудовых отношениях с органом местного самоуправления на дату принятия решения о выплате премии.</w:t>
      </w:r>
    </w:p>
    <w:p w:rsidR="00E07337" w:rsidRDefault="005E3DED">
      <w:pPr>
        <w:pStyle w:val="1"/>
        <w:numPr>
          <w:ilvl w:val="1"/>
          <w:numId w:val="19"/>
        </w:numPr>
        <w:tabs>
          <w:tab w:val="left" w:pos="1773"/>
        </w:tabs>
        <w:ind w:firstLine="700"/>
        <w:jc w:val="both"/>
      </w:pPr>
      <w:r>
        <w:rPr>
          <w:rStyle w:val="a5"/>
        </w:rPr>
        <w:t>При определении размера премии учитываются:</w:t>
      </w:r>
    </w:p>
    <w:p w:rsidR="00E07337" w:rsidRDefault="005E3DED">
      <w:pPr>
        <w:pStyle w:val="1"/>
        <w:numPr>
          <w:ilvl w:val="0"/>
          <w:numId w:val="20"/>
        </w:numPr>
        <w:tabs>
          <w:tab w:val="left" w:pos="914"/>
        </w:tabs>
        <w:ind w:firstLine="700"/>
        <w:jc w:val="both"/>
      </w:pPr>
      <w:r>
        <w:rPr>
          <w:rStyle w:val="a5"/>
        </w:rPr>
        <w:t>добросовестное и качественное исполнение работником, замещающим должность муниципальной службы, и работником, занимающим должность или профессию, не отнесенные к должностям муниципальной службы, и осуществляющим техническое обеспечение деятельности Администрации должностных обязанностей, достижение значимых результатов служебной деятельности;</w:t>
      </w:r>
    </w:p>
    <w:p w:rsidR="00E07337" w:rsidRDefault="005E3DED">
      <w:pPr>
        <w:pStyle w:val="1"/>
        <w:numPr>
          <w:ilvl w:val="0"/>
          <w:numId w:val="20"/>
        </w:numPr>
        <w:tabs>
          <w:tab w:val="left" w:pos="1553"/>
        </w:tabs>
        <w:spacing w:after="160"/>
        <w:ind w:firstLine="700"/>
        <w:jc w:val="both"/>
      </w:pPr>
      <w:r>
        <w:rPr>
          <w:rStyle w:val="a5"/>
        </w:rPr>
        <w:t>успешное выполнение особо важных и сложных заданий;</w:t>
      </w:r>
    </w:p>
    <w:p w:rsidR="00E07337" w:rsidRDefault="005E3DED">
      <w:pPr>
        <w:pStyle w:val="1"/>
        <w:numPr>
          <w:ilvl w:val="0"/>
          <w:numId w:val="20"/>
        </w:numPr>
        <w:tabs>
          <w:tab w:val="left" w:pos="914"/>
        </w:tabs>
        <w:ind w:firstLine="680"/>
        <w:jc w:val="both"/>
      </w:pPr>
      <w:r>
        <w:rPr>
          <w:rStyle w:val="a5"/>
        </w:rPr>
        <w:t>инициатива и деловой подход при выполнении служебных обязанностей;</w:t>
      </w:r>
    </w:p>
    <w:p w:rsidR="00E07337" w:rsidRDefault="005E3DED">
      <w:pPr>
        <w:pStyle w:val="1"/>
        <w:numPr>
          <w:ilvl w:val="0"/>
          <w:numId w:val="20"/>
        </w:numPr>
        <w:tabs>
          <w:tab w:val="left" w:pos="900"/>
        </w:tabs>
        <w:ind w:firstLine="680"/>
        <w:jc w:val="both"/>
      </w:pPr>
      <w:r>
        <w:rPr>
          <w:rStyle w:val="a5"/>
        </w:rPr>
        <w:t>использование новых форм и методов, позитивно отразившихся на результатах служебной деятельности;</w:t>
      </w:r>
    </w:p>
    <w:p w:rsidR="00E07337" w:rsidRDefault="005E3DED">
      <w:pPr>
        <w:pStyle w:val="1"/>
        <w:numPr>
          <w:ilvl w:val="0"/>
          <w:numId w:val="20"/>
        </w:numPr>
        <w:tabs>
          <w:tab w:val="left" w:pos="921"/>
        </w:tabs>
        <w:ind w:firstLine="680"/>
        <w:jc w:val="both"/>
      </w:pPr>
      <w:r>
        <w:rPr>
          <w:rStyle w:val="a5"/>
        </w:rPr>
        <w:t>оперативность и профессионализм в решении вопросов, входящих в компетенцию муниципального служащего или работника;</w:t>
      </w:r>
    </w:p>
    <w:p w:rsidR="00E07337" w:rsidRDefault="005E3DED">
      <w:pPr>
        <w:pStyle w:val="1"/>
        <w:numPr>
          <w:ilvl w:val="0"/>
          <w:numId w:val="20"/>
        </w:numPr>
        <w:tabs>
          <w:tab w:val="left" w:pos="1533"/>
        </w:tabs>
        <w:ind w:firstLine="680"/>
        <w:jc w:val="both"/>
      </w:pPr>
      <w:r>
        <w:rPr>
          <w:rStyle w:val="a5"/>
        </w:rPr>
        <w:lastRenderedPageBreak/>
        <w:t>отсутствие нарушений трудовой и исполнительской дисциплины.</w:t>
      </w:r>
    </w:p>
    <w:p w:rsidR="00E07337" w:rsidRDefault="005E3DED">
      <w:pPr>
        <w:pStyle w:val="1"/>
        <w:numPr>
          <w:ilvl w:val="1"/>
          <w:numId w:val="19"/>
        </w:numPr>
        <w:tabs>
          <w:tab w:val="left" w:pos="1238"/>
        </w:tabs>
        <w:ind w:firstLine="680"/>
        <w:jc w:val="both"/>
      </w:pPr>
      <w:r>
        <w:rPr>
          <w:rStyle w:val="a5"/>
        </w:rPr>
        <w:t>Премирование работников, замещающих должности муниципальной службы, муниципальные должности производится по распоряжению главы сельского поселения, за фактически отработанное время по истечении отчетного периода (месяц, квартал, год), за добросовестный труд, за выполнение особо важных и сложных заданий.</w:t>
      </w:r>
    </w:p>
    <w:p w:rsidR="00E07337" w:rsidRDefault="005E3DED">
      <w:pPr>
        <w:pStyle w:val="1"/>
        <w:ind w:firstLine="680"/>
        <w:jc w:val="both"/>
      </w:pPr>
      <w:r>
        <w:rPr>
          <w:rStyle w:val="a5"/>
        </w:rPr>
        <w:t>Работникам, замещающим должности муниципальной службы устанавливается размер премии 16,7 процентов от суммы оклада денежного содержания и классного чина;</w:t>
      </w:r>
    </w:p>
    <w:p w:rsidR="00E07337" w:rsidRDefault="005E3DED">
      <w:pPr>
        <w:pStyle w:val="1"/>
        <w:ind w:firstLine="680"/>
        <w:jc w:val="both"/>
      </w:pPr>
      <w:r>
        <w:rPr>
          <w:rStyle w:val="a5"/>
        </w:rPr>
        <w:t>Работникам, занимающим должности и профессии, не отнесенные к должностям муниципальной службы, и осуществляющим техническое обеспечение деятельности Администрации (кроме рабочих и водителей) устанавливается размер премии 33,3 процентов от оклада денежного содержания;</w:t>
      </w:r>
    </w:p>
    <w:p w:rsidR="00E07337" w:rsidRDefault="005E3DED">
      <w:pPr>
        <w:pStyle w:val="1"/>
        <w:ind w:firstLine="680"/>
        <w:jc w:val="both"/>
      </w:pPr>
      <w:r>
        <w:rPr>
          <w:rStyle w:val="a5"/>
        </w:rPr>
        <w:t>Рабочим и водителям - от месячных тарифных ставок (окладов) с учетом всех надбавок и доплат в размере 50 процентов от оклада.</w:t>
      </w:r>
    </w:p>
    <w:p w:rsidR="00752333" w:rsidRDefault="005E3DED" w:rsidP="00752333">
      <w:pPr>
        <w:pStyle w:val="1"/>
        <w:numPr>
          <w:ilvl w:val="1"/>
          <w:numId w:val="19"/>
        </w:numPr>
        <w:tabs>
          <w:tab w:val="left" w:pos="1245"/>
        </w:tabs>
        <w:ind w:firstLine="680"/>
        <w:jc w:val="both"/>
        <w:rPr>
          <w:rStyle w:val="a5"/>
        </w:rPr>
      </w:pPr>
      <w:r>
        <w:rPr>
          <w:rStyle w:val="a5"/>
        </w:rPr>
        <w:t xml:space="preserve">Размер премии, выплачиваемой работникам, замещающим должности муниципальной службы, и работникам, занимающим должности и профессии, не отнесенные к должностям муниципальной службы, и осуществляющим техническое обеспечение деятельности Администрации, может быть снижен по распоряжению </w:t>
      </w:r>
      <w:r w:rsidR="00752333">
        <w:rPr>
          <w:rStyle w:val="a5"/>
        </w:rPr>
        <w:t>главы сельского поселения</w:t>
      </w:r>
      <w:r>
        <w:rPr>
          <w:rStyle w:val="a5"/>
        </w:rPr>
        <w:t xml:space="preserve"> при наличии случаев нарушения трудовой или исполнительской дисциплины, ненадлежащего исполнения возложенных на них должностных обязанностей и заданий. </w:t>
      </w:r>
    </w:p>
    <w:p w:rsidR="00E07337" w:rsidRDefault="005E3DED" w:rsidP="00752333">
      <w:pPr>
        <w:pStyle w:val="1"/>
        <w:numPr>
          <w:ilvl w:val="1"/>
          <w:numId w:val="19"/>
        </w:numPr>
        <w:tabs>
          <w:tab w:val="left" w:pos="1245"/>
        </w:tabs>
        <w:ind w:firstLine="680"/>
        <w:jc w:val="both"/>
      </w:pPr>
      <w:r>
        <w:rPr>
          <w:rStyle w:val="a5"/>
        </w:rPr>
        <w:t xml:space="preserve">Сотрудникам, уволенным по основаниям, обусловленным невозможностью по тем или иным обстоятельствам продолжать трудовые отношения (отставка гражданского служащего, призыв на службу в Вооруженные Силы, поступление в учебное заведение с отрывом от производства, уход на пенсию за выслугу лет, по старости, инвалидности, ликвидация организации, сокращение численности или штата Администрации и в других случаях), по решению </w:t>
      </w:r>
      <w:r w:rsidR="00752333">
        <w:rPr>
          <w:rStyle w:val="a5"/>
        </w:rPr>
        <w:t>главы сельского поселения</w:t>
      </w:r>
      <w:r>
        <w:rPr>
          <w:rStyle w:val="a5"/>
        </w:rPr>
        <w:t xml:space="preserve"> выплата премии производится за фактически отработанное время в данном учетном периоде.</w:t>
      </w:r>
    </w:p>
    <w:p w:rsidR="00E07337" w:rsidRDefault="005E3DED">
      <w:pPr>
        <w:pStyle w:val="1"/>
        <w:numPr>
          <w:ilvl w:val="1"/>
          <w:numId w:val="19"/>
        </w:numPr>
        <w:tabs>
          <w:tab w:val="left" w:pos="1234"/>
        </w:tabs>
        <w:ind w:firstLine="680"/>
        <w:jc w:val="both"/>
      </w:pPr>
      <w:r>
        <w:rPr>
          <w:rStyle w:val="a5"/>
        </w:rPr>
        <w:t xml:space="preserve">Работникам, замещающим должности муниципальной службы, муниципальные должности, и работникам, занимающим должности и профессии, не отнесенные к должностям муниципальной службы, и осуществляющим техническое обеспечение деятельности Администрации, вновь поступившим на работу и проработавшим неполный период (месяц, квартал, год), премия за отработанное время может быть выплачена по решению </w:t>
      </w:r>
      <w:r w:rsidR="00752333">
        <w:rPr>
          <w:rStyle w:val="a5"/>
        </w:rPr>
        <w:t>главы сельского поселения</w:t>
      </w:r>
      <w:r>
        <w:rPr>
          <w:rStyle w:val="a5"/>
        </w:rPr>
        <w:t>.</w:t>
      </w:r>
    </w:p>
    <w:p w:rsidR="00E07337" w:rsidRDefault="005E3DED">
      <w:pPr>
        <w:pStyle w:val="1"/>
        <w:numPr>
          <w:ilvl w:val="1"/>
          <w:numId w:val="19"/>
        </w:numPr>
        <w:tabs>
          <w:tab w:val="left" w:pos="1252"/>
        </w:tabs>
        <w:spacing w:after="320"/>
        <w:ind w:firstLine="680"/>
        <w:jc w:val="both"/>
      </w:pPr>
      <w:r>
        <w:rPr>
          <w:rStyle w:val="a5"/>
        </w:rPr>
        <w:t>Премии, выплачиваемые в соответствии с настоящим Положением, учитываются при исчислении среднего заработка в порядке, установленном законодательством, и включаются в заработок, на который начисляется районный коэффициент.</w:t>
      </w:r>
    </w:p>
    <w:p w:rsidR="00E07337" w:rsidRDefault="005E3DED">
      <w:pPr>
        <w:pStyle w:val="11"/>
        <w:keepNext/>
        <w:keepLines/>
        <w:numPr>
          <w:ilvl w:val="0"/>
          <w:numId w:val="19"/>
        </w:numPr>
        <w:tabs>
          <w:tab w:val="left" w:pos="446"/>
        </w:tabs>
      </w:pPr>
      <w:bookmarkStart w:id="11" w:name="bookmark20"/>
      <w:r>
        <w:rPr>
          <w:rStyle w:val="10"/>
          <w:b/>
          <w:bCs/>
        </w:rPr>
        <w:t>ЕДИНОВРЕМЕННОЕ ПООЩРЕНИЕ (ВЫПЛАТЫ)</w:t>
      </w:r>
      <w:bookmarkEnd w:id="11"/>
    </w:p>
    <w:p w:rsidR="00E07337" w:rsidRDefault="005E3DED">
      <w:pPr>
        <w:pStyle w:val="1"/>
        <w:numPr>
          <w:ilvl w:val="1"/>
          <w:numId w:val="19"/>
        </w:numPr>
        <w:tabs>
          <w:tab w:val="left" w:pos="1252"/>
        </w:tabs>
        <w:ind w:firstLine="680"/>
        <w:jc w:val="both"/>
      </w:pPr>
      <w:r>
        <w:rPr>
          <w:rStyle w:val="a5"/>
        </w:rPr>
        <w:t xml:space="preserve">При наличии экономии средств по смете расходов на содержание аппарата соответствующих органов местного самоуправления работникам, замещающим муниципальные должности, должности муниципальной службы, и работникам, </w:t>
      </w:r>
      <w:r>
        <w:rPr>
          <w:rStyle w:val="a5"/>
        </w:rPr>
        <w:lastRenderedPageBreak/>
        <w:t>занимающим должности и профессии, не отнесенные к должностям муниципальной службы, и осуществляющим техническое обеспечение деятельности Администрации, может выплачиваться единовременные поощрения (выплаты):</w:t>
      </w:r>
    </w:p>
    <w:p w:rsidR="00E07337" w:rsidRDefault="005E3DED">
      <w:pPr>
        <w:pStyle w:val="1"/>
        <w:numPr>
          <w:ilvl w:val="0"/>
          <w:numId w:val="21"/>
        </w:numPr>
        <w:tabs>
          <w:tab w:val="left" w:pos="1018"/>
        </w:tabs>
        <w:ind w:firstLine="680"/>
        <w:jc w:val="both"/>
      </w:pPr>
      <w:r>
        <w:rPr>
          <w:rStyle w:val="a5"/>
        </w:rPr>
        <w:t>в связи с выходом на пенсию за выслугу лет муниципальной службы;</w:t>
      </w:r>
    </w:p>
    <w:p w:rsidR="00E07337" w:rsidRDefault="005E3DED">
      <w:pPr>
        <w:pStyle w:val="1"/>
        <w:numPr>
          <w:ilvl w:val="0"/>
          <w:numId w:val="21"/>
        </w:numPr>
        <w:tabs>
          <w:tab w:val="left" w:pos="1036"/>
        </w:tabs>
        <w:ind w:firstLine="680"/>
        <w:jc w:val="both"/>
      </w:pPr>
      <w:r>
        <w:rPr>
          <w:rStyle w:val="a5"/>
        </w:rPr>
        <w:t>к юбилейным и праздничным датам;</w:t>
      </w:r>
    </w:p>
    <w:p w:rsidR="00752333" w:rsidRDefault="00752333">
      <w:pPr>
        <w:pStyle w:val="1"/>
        <w:numPr>
          <w:ilvl w:val="0"/>
          <w:numId w:val="21"/>
        </w:numPr>
        <w:tabs>
          <w:tab w:val="left" w:pos="1018"/>
        </w:tabs>
        <w:ind w:firstLine="680"/>
        <w:jc w:val="both"/>
        <w:rPr>
          <w:rStyle w:val="a5"/>
        </w:rPr>
      </w:pPr>
      <w:r w:rsidRPr="00E93502">
        <w:t>в целях усиления социальной защищенности работников</w:t>
      </w:r>
      <w:r>
        <w:rPr>
          <w:rStyle w:val="a5"/>
        </w:rPr>
        <w:t xml:space="preserve"> </w:t>
      </w:r>
    </w:p>
    <w:p w:rsidR="00E07337" w:rsidRDefault="005E3DED">
      <w:pPr>
        <w:pStyle w:val="1"/>
        <w:numPr>
          <w:ilvl w:val="0"/>
          <w:numId w:val="21"/>
        </w:numPr>
        <w:tabs>
          <w:tab w:val="left" w:pos="1018"/>
        </w:tabs>
        <w:ind w:firstLine="680"/>
        <w:jc w:val="both"/>
      </w:pPr>
      <w:r>
        <w:rPr>
          <w:rStyle w:val="a5"/>
        </w:rPr>
        <w:t>по другим основаниям.</w:t>
      </w:r>
    </w:p>
    <w:p w:rsidR="00E07337" w:rsidRDefault="005E3DED">
      <w:pPr>
        <w:pStyle w:val="1"/>
        <w:ind w:firstLine="680"/>
        <w:jc w:val="both"/>
      </w:pPr>
      <w:r>
        <w:rPr>
          <w:rStyle w:val="a5"/>
        </w:rPr>
        <w:t xml:space="preserve">Единовременное поощрение (выплаты) может выплачиваться </w:t>
      </w:r>
      <w:r w:rsidR="00752333">
        <w:rPr>
          <w:rStyle w:val="a5"/>
        </w:rPr>
        <w:t>согласно</w:t>
      </w:r>
      <w:r>
        <w:rPr>
          <w:rStyle w:val="a5"/>
        </w:rPr>
        <w:t xml:space="preserve"> </w:t>
      </w:r>
      <w:r w:rsidR="00752333">
        <w:rPr>
          <w:rStyle w:val="a5"/>
        </w:rPr>
        <w:t>рекомендаций</w:t>
      </w:r>
      <w:r>
        <w:rPr>
          <w:rStyle w:val="a5"/>
        </w:rPr>
        <w:t xml:space="preserve"> Правител</w:t>
      </w:r>
      <w:r w:rsidR="00752333">
        <w:rPr>
          <w:rStyle w:val="a5"/>
        </w:rPr>
        <w:t xml:space="preserve">ьства Республики Башкортостан, </w:t>
      </w:r>
      <w:r>
        <w:rPr>
          <w:rStyle w:val="a5"/>
        </w:rPr>
        <w:t xml:space="preserve">главы Администрации муниципального района, </w:t>
      </w:r>
      <w:r w:rsidR="00752333">
        <w:rPr>
          <w:rStyle w:val="a5"/>
        </w:rPr>
        <w:t xml:space="preserve">на основании </w:t>
      </w:r>
      <w:r>
        <w:rPr>
          <w:rStyle w:val="a5"/>
        </w:rPr>
        <w:t xml:space="preserve">распоряжения главы сельского поселения в размерах, установленных </w:t>
      </w:r>
      <w:r w:rsidR="00752333">
        <w:rPr>
          <w:rStyle w:val="a5"/>
        </w:rPr>
        <w:t>главой сельского поселения</w:t>
      </w:r>
      <w:r>
        <w:rPr>
          <w:rStyle w:val="a5"/>
        </w:rPr>
        <w:t>.</w:t>
      </w:r>
    </w:p>
    <w:p w:rsidR="00E07337" w:rsidRDefault="005E3DED">
      <w:pPr>
        <w:pStyle w:val="1"/>
        <w:numPr>
          <w:ilvl w:val="1"/>
          <w:numId w:val="19"/>
        </w:numPr>
        <w:tabs>
          <w:tab w:val="left" w:pos="1260"/>
        </w:tabs>
        <w:ind w:firstLine="680"/>
        <w:jc w:val="both"/>
      </w:pPr>
      <w:r>
        <w:rPr>
          <w:rStyle w:val="a5"/>
        </w:rPr>
        <w:t xml:space="preserve">Работникам, замещающим муниципальные должности, должности муниципальной службы, и работникам, занимающим должности и профессии, не отнесенные к должностям муниципальной службы, и осуществляющим техническое обеспечение деятельности Администрации, находящимся в отпуске по беременности и родам, единовременное поощрение выплачивается по решению </w:t>
      </w:r>
      <w:r w:rsidR="00752333">
        <w:rPr>
          <w:rStyle w:val="a5"/>
        </w:rPr>
        <w:t>главы сельского поселения</w:t>
      </w:r>
      <w:r>
        <w:rPr>
          <w:rStyle w:val="a5"/>
        </w:rPr>
        <w:t>.</w:t>
      </w:r>
    </w:p>
    <w:p w:rsidR="00E07337" w:rsidRDefault="005E3DED">
      <w:pPr>
        <w:pStyle w:val="1"/>
        <w:numPr>
          <w:ilvl w:val="1"/>
          <w:numId w:val="19"/>
        </w:numPr>
        <w:tabs>
          <w:tab w:val="left" w:pos="1256"/>
        </w:tabs>
        <w:ind w:firstLine="680"/>
        <w:jc w:val="both"/>
      </w:pPr>
      <w:r>
        <w:rPr>
          <w:rStyle w:val="a5"/>
        </w:rPr>
        <w:t xml:space="preserve">Работникам, замещающим муниципальные должности, должности муниципальной службы, и работникам, занимающим должности и профессии, не отнесенные к должностям муниципальной службы, и осуществляющим техническое обеспечение деятельности Администрации, вновь поступившим на работу и проработавшим неполный период (месяц, квартал, год), единовременное поощрение (выплаты) может быть выплачено по решению </w:t>
      </w:r>
      <w:r w:rsidR="00AB1A40">
        <w:rPr>
          <w:rStyle w:val="a5"/>
        </w:rPr>
        <w:t>главы сельского поселения</w:t>
      </w:r>
      <w:r>
        <w:rPr>
          <w:rStyle w:val="a5"/>
        </w:rPr>
        <w:t>.</w:t>
      </w:r>
    </w:p>
    <w:p w:rsidR="00E07337" w:rsidRDefault="005E3DED">
      <w:pPr>
        <w:pStyle w:val="1"/>
        <w:numPr>
          <w:ilvl w:val="1"/>
          <w:numId w:val="19"/>
        </w:numPr>
        <w:tabs>
          <w:tab w:val="left" w:pos="1256"/>
        </w:tabs>
        <w:ind w:firstLine="680"/>
        <w:jc w:val="both"/>
      </w:pPr>
      <w:r>
        <w:rPr>
          <w:rStyle w:val="a5"/>
        </w:rPr>
        <w:t xml:space="preserve">Муниципальным служащим выплачивается единовременное денежное поощрение (выплаты) по решению </w:t>
      </w:r>
      <w:r w:rsidR="00AB1A40">
        <w:rPr>
          <w:rStyle w:val="a5"/>
        </w:rPr>
        <w:t>главы сельского поселения</w:t>
      </w:r>
      <w:r>
        <w:rPr>
          <w:rStyle w:val="a5"/>
        </w:rPr>
        <w:t xml:space="preserve"> в случае присуждения сельскому поселению призового места во Всероссийских и Республиканских конкурсах, оценивающих работу органов местного самоуправления, в размере месячного денежного содержания.</w:t>
      </w:r>
    </w:p>
    <w:p w:rsidR="00E07337" w:rsidRDefault="00AB1A40">
      <w:pPr>
        <w:pStyle w:val="1"/>
        <w:numPr>
          <w:ilvl w:val="1"/>
          <w:numId w:val="19"/>
        </w:numPr>
        <w:tabs>
          <w:tab w:val="left" w:pos="1245"/>
        </w:tabs>
        <w:ind w:firstLine="680"/>
        <w:jc w:val="both"/>
        <w:rPr>
          <w:rStyle w:val="a5"/>
        </w:rPr>
      </w:pPr>
      <w:r>
        <w:rPr>
          <w:rStyle w:val="a5"/>
        </w:rPr>
        <w:t>Согласно</w:t>
      </w:r>
      <w:r w:rsidR="005E3DED">
        <w:rPr>
          <w:rStyle w:val="a5"/>
        </w:rPr>
        <w:t xml:space="preserve"> </w:t>
      </w:r>
      <w:r>
        <w:rPr>
          <w:rStyle w:val="a5"/>
        </w:rPr>
        <w:t>рекомендаций</w:t>
      </w:r>
      <w:r w:rsidR="005E3DED">
        <w:rPr>
          <w:rStyle w:val="a5"/>
        </w:rPr>
        <w:t xml:space="preserve"> Правительства Республики Башкортостан, по решению </w:t>
      </w:r>
      <w:r>
        <w:rPr>
          <w:rStyle w:val="a5"/>
        </w:rPr>
        <w:t>главы сельского поселения</w:t>
      </w:r>
      <w:r w:rsidR="005E3DED">
        <w:rPr>
          <w:rStyle w:val="a5"/>
        </w:rPr>
        <w:t xml:space="preserve"> единовременное поощрение (выплаты) или</w:t>
      </w:r>
      <w:r>
        <w:rPr>
          <w:rStyle w:val="a5"/>
        </w:rPr>
        <w:t xml:space="preserve"> </w:t>
      </w:r>
      <w:r w:rsidR="005E3DED">
        <w:rPr>
          <w:rStyle w:val="a5"/>
        </w:rPr>
        <w:t xml:space="preserve">единовременная материальная помощь может быть оказана в связи с праздничными и знаменательными датами Российской Федерации и Республики Башкортостан с </w:t>
      </w:r>
      <w:r w:rsidRPr="00E93502">
        <w:t xml:space="preserve"> использованием дополнительно выделенных денежных средств,  за счет доходной части бюджета и свободного остатка средств бюджета</w:t>
      </w:r>
      <w:r w:rsidR="005E3DED">
        <w:rPr>
          <w:rStyle w:val="a5"/>
        </w:rPr>
        <w:t>.</w:t>
      </w:r>
    </w:p>
    <w:p w:rsidR="00AB1A40" w:rsidRDefault="00AB1A40" w:rsidP="00AB1A40">
      <w:pPr>
        <w:pStyle w:val="1"/>
        <w:tabs>
          <w:tab w:val="left" w:pos="1245"/>
        </w:tabs>
        <w:ind w:left="680" w:firstLine="0"/>
        <w:jc w:val="both"/>
      </w:pPr>
    </w:p>
    <w:p w:rsidR="00E07337" w:rsidRDefault="005E3DED">
      <w:pPr>
        <w:pStyle w:val="11"/>
        <w:keepNext/>
        <w:keepLines/>
        <w:numPr>
          <w:ilvl w:val="0"/>
          <w:numId w:val="19"/>
        </w:numPr>
        <w:tabs>
          <w:tab w:val="left" w:pos="1112"/>
        </w:tabs>
        <w:spacing w:line="264" w:lineRule="auto"/>
        <w:ind w:left="4180" w:hanging="3520"/>
        <w:jc w:val="both"/>
      </w:pPr>
      <w:bookmarkStart w:id="12" w:name="bookmark22"/>
      <w:r>
        <w:rPr>
          <w:rStyle w:val="10"/>
          <w:b/>
          <w:bCs/>
        </w:rPr>
        <w:t>ПОРЯДОК ФОРМИРОВАНИЯ ГОДОВОГО ФОНДА ОПЛАТЫ ТРУДА</w:t>
      </w:r>
      <w:bookmarkEnd w:id="12"/>
    </w:p>
    <w:p w:rsidR="000023E7" w:rsidRDefault="000023E7" w:rsidP="000023E7">
      <w:pPr>
        <w:pStyle w:val="1"/>
        <w:tabs>
          <w:tab w:val="left" w:pos="1465"/>
        </w:tabs>
        <w:spacing w:line="262" w:lineRule="auto"/>
        <w:jc w:val="both"/>
      </w:pPr>
      <w:r>
        <w:t>16.1 Годовой фонд оплаты труда работников, замещающих муниципальные должности и должности муниципальной службы:</w:t>
      </w:r>
    </w:p>
    <w:p w:rsidR="000023E7" w:rsidRDefault="000023E7" w:rsidP="000023E7">
      <w:pPr>
        <w:pStyle w:val="1"/>
        <w:tabs>
          <w:tab w:val="left" w:pos="1465"/>
        </w:tabs>
        <w:spacing w:line="262" w:lineRule="auto"/>
        <w:jc w:val="both"/>
      </w:pPr>
      <w:r>
        <w:t>16.1.1. При утверждении фондов оплаты труда лиц, замещающих муниципальные должности, и муниципальных служащих и должностных окладов муниципальных служащих предусматриваются следующие размеры средств на выплату (в расчете на год):</w:t>
      </w:r>
    </w:p>
    <w:p w:rsidR="000023E7" w:rsidRDefault="000023E7" w:rsidP="000023E7">
      <w:pPr>
        <w:pStyle w:val="1"/>
        <w:tabs>
          <w:tab w:val="left" w:pos="1465"/>
        </w:tabs>
        <w:spacing w:line="262" w:lineRule="auto"/>
        <w:jc w:val="both"/>
      </w:pPr>
      <w:r>
        <w:t>- ежемесячной надбавки за выслугу лет - в размере трех должностных окладов муниципальных служащих;</w:t>
      </w:r>
    </w:p>
    <w:p w:rsidR="000023E7" w:rsidRDefault="000023E7" w:rsidP="000023E7">
      <w:pPr>
        <w:pStyle w:val="1"/>
        <w:tabs>
          <w:tab w:val="left" w:pos="1465"/>
        </w:tabs>
        <w:spacing w:line="262" w:lineRule="auto"/>
        <w:jc w:val="both"/>
      </w:pPr>
      <w:r>
        <w:lastRenderedPageBreak/>
        <w:t>- ежемесячной надбавки за особые условия службы - в размере четырнадцати должностных окладов муниципальных служащих;</w:t>
      </w:r>
    </w:p>
    <w:p w:rsidR="000023E7" w:rsidRDefault="000023E7" w:rsidP="000023E7">
      <w:pPr>
        <w:pStyle w:val="1"/>
        <w:tabs>
          <w:tab w:val="left" w:pos="1465"/>
        </w:tabs>
        <w:spacing w:line="262" w:lineRule="auto"/>
        <w:jc w:val="both"/>
      </w:pPr>
      <w:r>
        <w:t>- ежемесячной надбавки за классный чин - в размере четырех должностных окладов муниципальных служащих;</w:t>
      </w:r>
    </w:p>
    <w:p w:rsidR="000023E7" w:rsidRDefault="000023E7" w:rsidP="000023E7">
      <w:pPr>
        <w:pStyle w:val="1"/>
        <w:tabs>
          <w:tab w:val="left" w:pos="1465"/>
        </w:tabs>
        <w:spacing w:line="262" w:lineRule="auto"/>
        <w:jc w:val="both"/>
      </w:pPr>
      <w:r>
        <w:t>- премии по результатам работы - в размере двух окладов денежного содержания муниципальных служащих;</w:t>
      </w:r>
    </w:p>
    <w:p w:rsidR="000023E7" w:rsidRDefault="000023E7" w:rsidP="000023E7">
      <w:pPr>
        <w:pStyle w:val="1"/>
        <w:tabs>
          <w:tab w:val="left" w:pos="1465"/>
        </w:tabs>
        <w:spacing w:line="262" w:lineRule="auto"/>
        <w:jc w:val="both"/>
      </w:pPr>
      <w:r>
        <w:t>- единовременной выплаты при предоставлении отпуска и материальной помощи - в размере трех окладов денежного содержания муниципальных служащих;</w:t>
      </w:r>
    </w:p>
    <w:p w:rsidR="000023E7" w:rsidRDefault="000023E7" w:rsidP="000023E7">
      <w:pPr>
        <w:pStyle w:val="1"/>
        <w:tabs>
          <w:tab w:val="left" w:pos="1465"/>
        </w:tabs>
        <w:spacing w:line="262" w:lineRule="auto"/>
        <w:jc w:val="both"/>
      </w:pPr>
      <w:r>
        <w:t>- ежемесячной надбавки к должностному окладу за работу со сведениями, составляющими государственную тайну, - в размере полутора должностных окладов муниципальных служащих;</w:t>
      </w:r>
    </w:p>
    <w:p w:rsidR="000023E7" w:rsidRDefault="000023E7" w:rsidP="000023E7">
      <w:pPr>
        <w:pStyle w:val="1"/>
        <w:tabs>
          <w:tab w:val="left" w:pos="1465"/>
        </w:tabs>
        <w:spacing w:line="262" w:lineRule="auto"/>
        <w:jc w:val="both"/>
      </w:pPr>
      <w:r>
        <w:t>- денежного поощрения - в установленном для его выплаты размере;</w:t>
      </w:r>
    </w:p>
    <w:p w:rsidR="000023E7" w:rsidRDefault="000023E7" w:rsidP="000023E7">
      <w:pPr>
        <w:pStyle w:val="1"/>
        <w:tabs>
          <w:tab w:val="left" w:pos="1465"/>
        </w:tabs>
        <w:spacing w:line="262" w:lineRule="auto"/>
        <w:jc w:val="both"/>
      </w:pPr>
      <w:r>
        <w:t>- районного коэффициента в соответствии с законодательством.</w:t>
      </w:r>
    </w:p>
    <w:p w:rsidR="000023E7" w:rsidRDefault="000023E7" w:rsidP="000023E7">
      <w:pPr>
        <w:pStyle w:val="1"/>
        <w:tabs>
          <w:tab w:val="left" w:pos="1465"/>
        </w:tabs>
        <w:spacing w:line="262" w:lineRule="auto"/>
        <w:jc w:val="both"/>
      </w:pPr>
      <w:r>
        <w:t>16.2. Годовой фонд оплаты труда работников, занимающих должности и профессии, не отнесенные к должностям муниципальной службы, осуществляющим техническое обеспечение деятельности в органах местного самоуправления</w:t>
      </w:r>
    </w:p>
    <w:p w:rsidR="000023E7" w:rsidRDefault="000023E7" w:rsidP="000023E7">
      <w:pPr>
        <w:pStyle w:val="1"/>
        <w:tabs>
          <w:tab w:val="left" w:pos="1465"/>
        </w:tabs>
        <w:spacing w:line="262" w:lineRule="auto"/>
        <w:jc w:val="both"/>
      </w:pPr>
      <w:r>
        <w:t>16.2.1. При утверждении фондов оплаты труда сверх суммы средств, направляемых для выплаты должностных окладов, тарифных ставок с учетом районного коэффициента работникам, занимающим должности и профессии, не отнесенные к должностям муниципальной службы, и осуществляющим техническое обеспечение деятельности в органах местного самоуправления сельского поселения, предусматриваются следующие средства на выплату (в расчете на год):</w:t>
      </w:r>
    </w:p>
    <w:p w:rsidR="000023E7" w:rsidRDefault="000023E7" w:rsidP="000023E7">
      <w:pPr>
        <w:pStyle w:val="1"/>
        <w:tabs>
          <w:tab w:val="left" w:pos="1465"/>
        </w:tabs>
        <w:spacing w:line="262" w:lineRule="auto"/>
        <w:jc w:val="both"/>
      </w:pPr>
      <w:r>
        <w:t>- ежемесячной надбавки за сложность, напряженность и высокие достижения в труде - в размере 8,5-кратной суммы должностных окладов и тарифных ставок работников с учетом районного коэффициента;</w:t>
      </w:r>
    </w:p>
    <w:p w:rsidR="000023E7" w:rsidRDefault="000023E7" w:rsidP="000023E7">
      <w:pPr>
        <w:pStyle w:val="1"/>
        <w:tabs>
          <w:tab w:val="left" w:pos="1465"/>
        </w:tabs>
        <w:spacing w:line="262" w:lineRule="auto"/>
        <w:jc w:val="both"/>
      </w:pPr>
      <w:r>
        <w:t>- ежемесячной надбавки за выслугу лет - в размере 3-кратной суммы должностных окладов работников с учетом районного коэффициента;</w:t>
      </w:r>
    </w:p>
    <w:p w:rsidR="000023E7" w:rsidRDefault="000023E7" w:rsidP="000023E7">
      <w:pPr>
        <w:pStyle w:val="1"/>
        <w:tabs>
          <w:tab w:val="left" w:pos="1465"/>
        </w:tabs>
        <w:spacing w:line="262" w:lineRule="auto"/>
        <w:jc w:val="both"/>
      </w:pPr>
      <w:r>
        <w:t>- премий по результатам работы:</w:t>
      </w:r>
    </w:p>
    <w:p w:rsidR="000023E7" w:rsidRDefault="000023E7" w:rsidP="000023E7">
      <w:pPr>
        <w:pStyle w:val="1"/>
        <w:tabs>
          <w:tab w:val="left" w:pos="1465"/>
        </w:tabs>
        <w:spacing w:line="262" w:lineRule="auto"/>
        <w:jc w:val="both"/>
      </w:pPr>
      <w:r>
        <w:t xml:space="preserve"> рабочим и водителям - в размере 6-кратной суммы тарифных ставок соответствующих работников с учетом установленных надбавок, доплат и районного коэффициента;</w:t>
      </w:r>
    </w:p>
    <w:p w:rsidR="000023E7" w:rsidRDefault="000023E7" w:rsidP="000023E7">
      <w:pPr>
        <w:pStyle w:val="1"/>
        <w:tabs>
          <w:tab w:val="left" w:pos="1465"/>
        </w:tabs>
        <w:spacing w:line="262" w:lineRule="auto"/>
        <w:jc w:val="both"/>
      </w:pPr>
      <w:r>
        <w:t>- материальной помощи - в размере 2-кратной суммы должностных окладов и тарифных ставок работников;</w:t>
      </w:r>
    </w:p>
    <w:p w:rsidR="000023E7" w:rsidRDefault="000023E7" w:rsidP="000023E7">
      <w:pPr>
        <w:pStyle w:val="1"/>
        <w:tabs>
          <w:tab w:val="left" w:pos="1465"/>
        </w:tabs>
        <w:spacing w:line="262" w:lineRule="auto"/>
        <w:jc w:val="both"/>
      </w:pPr>
      <w:r>
        <w:t>- установленных настоящим Положением надбавок и доплат по другим основаниям.</w:t>
      </w:r>
    </w:p>
    <w:p w:rsidR="000023E7" w:rsidRDefault="000023E7" w:rsidP="000023E7">
      <w:pPr>
        <w:pStyle w:val="1"/>
        <w:tabs>
          <w:tab w:val="left" w:pos="1465"/>
        </w:tabs>
        <w:spacing w:line="262" w:lineRule="auto"/>
        <w:jc w:val="both"/>
      </w:pPr>
      <w:r>
        <w:t>16.2.2. Рабочим и водителям устанавливаются следующие надбавки и доплаты, средства для выплаты которых предусматриваются при утверждении фондов оплаты труда с учетом фактически назначенных размеров:</w:t>
      </w:r>
    </w:p>
    <w:p w:rsidR="000023E7" w:rsidRDefault="000023E7" w:rsidP="000023E7">
      <w:pPr>
        <w:pStyle w:val="1"/>
        <w:tabs>
          <w:tab w:val="left" w:pos="1465"/>
        </w:tabs>
        <w:spacing w:line="262" w:lineRule="auto"/>
        <w:jc w:val="both"/>
      </w:pPr>
      <w:r>
        <w:t>доплаты:</w:t>
      </w:r>
    </w:p>
    <w:p w:rsidR="000023E7" w:rsidRDefault="000023E7" w:rsidP="000023E7">
      <w:pPr>
        <w:pStyle w:val="1"/>
        <w:tabs>
          <w:tab w:val="left" w:pos="1465"/>
        </w:tabs>
        <w:spacing w:line="262" w:lineRule="auto"/>
        <w:jc w:val="both"/>
      </w:pPr>
      <w:r>
        <w:t>а) водителям служебных легковых автомобилей - за ненормированный рабочий день в размере 50 процентов месячной тарифной ставки;</w:t>
      </w:r>
    </w:p>
    <w:p w:rsidR="000023E7" w:rsidRDefault="000023E7" w:rsidP="000023E7">
      <w:pPr>
        <w:pStyle w:val="1"/>
        <w:tabs>
          <w:tab w:val="left" w:pos="1465"/>
        </w:tabs>
        <w:spacing w:line="262" w:lineRule="auto"/>
        <w:jc w:val="both"/>
      </w:pPr>
      <w:r>
        <w:t>надбавки:</w:t>
      </w:r>
    </w:p>
    <w:p w:rsidR="000023E7" w:rsidRDefault="000023E7" w:rsidP="000023E7">
      <w:pPr>
        <w:pStyle w:val="1"/>
        <w:tabs>
          <w:tab w:val="left" w:pos="1465"/>
        </w:tabs>
        <w:spacing w:line="262" w:lineRule="auto"/>
        <w:jc w:val="both"/>
      </w:pPr>
      <w:r>
        <w:t>а) водителям автомобилей - за отработанное в качестве водителя время в следующих размерах:</w:t>
      </w:r>
    </w:p>
    <w:p w:rsidR="000023E7" w:rsidRDefault="000023E7" w:rsidP="000023E7">
      <w:pPr>
        <w:pStyle w:val="1"/>
        <w:tabs>
          <w:tab w:val="left" w:pos="1465"/>
        </w:tabs>
        <w:spacing w:line="262" w:lineRule="auto"/>
        <w:jc w:val="both"/>
      </w:pPr>
      <w:r>
        <w:t>водителям 2-го класса - 25 процентов месячной тарифной ставки;</w:t>
      </w:r>
    </w:p>
    <w:p w:rsidR="000023E7" w:rsidRDefault="000023E7" w:rsidP="000023E7">
      <w:pPr>
        <w:pStyle w:val="1"/>
        <w:tabs>
          <w:tab w:val="left" w:pos="1465"/>
        </w:tabs>
        <w:spacing w:line="262" w:lineRule="auto"/>
        <w:jc w:val="both"/>
      </w:pPr>
      <w:r>
        <w:t>водителям 1-го класса - 50 процентов месячной тарифной ставки;</w:t>
      </w:r>
    </w:p>
    <w:p w:rsidR="000023E7" w:rsidRDefault="000023E7" w:rsidP="000023E7">
      <w:pPr>
        <w:pStyle w:val="1"/>
        <w:tabs>
          <w:tab w:val="left" w:pos="1465"/>
        </w:tabs>
        <w:spacing w:line="262" w:lineRule="auto"/>
        <w:jc w:val="both"/>
      </w:pPr>
      <w:r>
        <w:lastRenderedPageBreak/>
        <w:t>б) уборщикам служебных помещений - за использование в работе дезинфицирующих средств в размере 10 процентов месячной тарифной ставки.</w:t>
      </w:r>
    </w:p>
    <w:p w:rsidR="000023E7" w:rsidRDefault="000023E7" w:rsidP="000023E7">
      <w:pPr>
        <w:pStyle w:val="1"/>
        <w:tabs>
          <w:tab w:val="left" w:pos="1465"/>
        </w:tabs>
        <w:spacing w:line="262" w:lineRule="auto"/>
        <w:jc w:val="both"/>
      </w:pPr>
    </w:p>
    <w:p w:rsidR="000023E7" w:rsidRDefault="000023E7" w:rsidP="000023E7">
      <w:pPr>
        <w:pStyle w:val="1"/>
        <w:tabs>
          <w:tab w:val="left" w:pos="1465"/>
        </w:tabs>
        <w:spacing w:line="262" w:lineRule="auto"/>
        <w:jc w:val="both"/>
        <w:sectPr w:rsidR="000023E7">
          <w:pgSz w:w="11900" w:h="16840"/>
          <w:pgMar w:top="1208" w:right="592" w:bottom="542" w:left="1790" w:header="780" w:footer="3" w:gutter="0"/>
          <w:cols w:space="720"/>
          <w:noEndnote/>
          <w:docGrid w:linePitch="360"/>
        </w:sectPr>
      </w:pPr>
    </w:p>
    <w:p w:rsidR="00E07337" w:rsidRDefault="00E07337">
      <w:pPr>
        <w:spacing w:line="79" w:lineRule="exact"/>
        <w:rPr>
          <w:sz w:val="6"/>
          <w:szCs w:val="6"/>
        </w:rPr>
      </w:pPr>
    </w:p>
    <w:p w:rsidR="00E07337" w:rsidRDefault="00E07337">
      <w:pPr>
        <w:spacing w:line="1" w:lineRule="exact"/>
        <w:sectPr w:rsidR="00E07337">
          <w:type w:val="continuous"/>
          <w:pgSz w:w="11900" w:h="16840"/>
          <w:pgMar w:top="1227" w:right="0" w:bottom="1227" w:left="0" w:header="0" w:footer="3" w:gutter="0"/>
          <w:cols w:space="720"/>
          <w:noEndnote/>
          <w:docGrid w:linePitch="360"/>
        </w:sectPr>
      </w:pPr>
    </w:p>
    <w:p w:rsidR="00E07337" w:rsidRDefault="000023E7">
      <w:pPr>
        <w:pStyle w:val="1"/>
        <w:framePr w:w="3244" w:h="320" w:wrap="none" w:vAnchor="text" w:hAnchor="page" w:x="1870" w:y="483"/>
        <w:spacing w:line="240" w:lineRule="auto"/>
        <w:ind w:firstLine="0"/>
      </w:pPr>
      <w:r>
        <w:rPr>
          <w:rStyle w:val="a5"/>
          <w:rFonts w:eastAsia="Courier New"/>
          <w:color w:val="auto"/>
        </w:rPr>
        <w:t>Председатель совета</w:t>
      </w:r>
      <w:r w:rsidRPr="005E3DED">
        <w:rPr>
          <w:rStyle w:val="a5"/>
          <w:rFonts w:eastAsia="Courier New"/>
          <w:color w:val="auto"/>
        </w:rPr>
        <w:t xml:space="preserve"> </w:t>
      </w:r>
      <w:r w:rsidR="005E3DED">
        <w:rPr>
          <w:rStyle w:val="a5"/>
        </w:rPr>
        <w:t xml:space="preserve"> сельского поселения</w:t>
      </w:r>
    </w:p>
    <w:p w:rsidR="00E07337" w:rsidRDefault="0051494E">
      <w:pPr>
        <w:pStyle w:val="1"/>
        <w:framePr w:w="2012" w:h="320" w:wrap="none" w:vAnchor="text" w:hAnchor="page" w:x="9121" w:y="455"/>
        <w:spacing w:line="240" w:lineRule="auto"/>
        <w:ind w:firstLine="0"/>
        <w:jc w:val="right"/>
      </w:pPr>
      <w:r>
        <w:rPr>
          <w:rStyle w:val="a5"/>
        </w:rPr>
        <w:t>Г.Н.Краснов</w:t>
      </w:r>
      <w:r w:rsidR="00AB1A40">
        <w:rPr>
          <w:rStyle w:val="a5"/>
        </w:rPr>
        <w:t>_</w:t>
      </w:r>
    </w:p>
    <w:p w:rsidR="00E07337" w:rsidRDefault="00E07337">
      <w:pPr>
        <w:spacing w:line="360" w:lineRule="exact"/>
      </w:pPr>
    </w:p>
    <w:p w:rsidR="00E07337" w:rsidRDefault="00E07337">
      <w:pPr>
        <w:spacing w:line="360" w:lineRule="exact"/>
      </w:pPr>
    </w:p>
    <w:p w:rsidR="00E07337" w:rsidRDefault="00E07337">
      <w:pPr>
        <w:spacing w:after="571" w:line="1" w:lineRule="exact"/>
      </w:pPr>
    </w:p>
    <w:p w:rsidR="00E07337" w:rsidRDefault="00E07337">
      <w:pPr>
        <w:spacing w:line="1" w:lineRule="exact"/>
      </w:pPr>
    </w:p>
    <w:sectPr w:rsidR="00E07337" w:rsidSect="00E07337">
      <w:type w:val="continuous"/>
      <w:pgSz w:w="11900" w:h="16840"/>
      <w:pgMar w:top="1227" w:right="674" w:bottom="1227" w:left="182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ABA" w:rsidRDefault="00974ABA" w:rsidP="00E07337">
      <w:r>
        <w:separator/>
      </w:r>
    </w:p>
  </w:endnote>
  <w:endnote w:type="continuationSeparator" w:id="0">
    <w:p w:rsidR="00974ABA" w:rsidRDefault="00974ABA" w:rsidP="00E0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ABA" w:rsidRDefault="00974ABA"/>
  </w:footnote>
  <w:footnote w:type="continuationSeparator" w:id="0">
    <w:p w:rsidR="00974ABA" w:rsidRDefault="00974AB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19"/>
    <w:multiLevelType w:val="multilevel"/>
    <w:tmpl w:val="061A65B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C47C61"/>
    <w:multiLevelType w:val="multilevel"/>
    <w:tmpl w:val="F288FE9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720E38"/>
    <w:multiLevelType w:val="multilevel"/>
    <w:tmpl w:val="3B5CC38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0C3EC0"/>
    <w:multiLevelType w:val="multilevel"/>
    <w:tmpl w:val="2006FB38"/>
    <w:lvl w:ilvl="0">
      <w:start w:val="11"/>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9D4AF5"/>
    <w:multiLevelType w:val="multilevel"/>
    <w:tmpl w:val="C68EDAB4"/>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1E534A"/>
    <w:multiLevelType w:val="multilevel"/>
    <w:tmpl w:val="E69451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0F065F"/>
    <w:multiLevelType w:val="multilevel"/>
    <w:tmpl w:val="45F2A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841512"/>
    <w:multiLevelType w:val="multilevel"/>
    <w:tmpl w:val="190C40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5B1002"/>
    <w:multiLevelType w:val="multilevel"/>
    <w:tmpl w:val="9B44E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D80027"/>
    <w:multiLevelType w:val="multilevel"/>
    <w:tmpl w:val="0BA40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E24A3E"/>
    <w:multiLevelType w:val="multilevel"/>
    <w:tmpl w:val="C47676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7126EC"/>
    <w:multiLevelType w:val="multilevel"/>
    <w:tmpl w:val="AA1ED0CC"/>
    <w:lvl w:ilvl="0">
      <w:start w:val="10"/>
      <w:numFmt w:val="decimal"/>
      <w:lvlText w:val="%1"/>
      <w:lvlJc w:val="left"/>
      <w:pPr>
        <w:ind w:left="465" w:hanging="465"/>
      </w:pPr>
      <w:rPr>
        <w:rFonts w:hint="default"/>
      </w:rPr>
    </w:lvl>
    <w:lvl w:ilvl="1">
      <w:start w:val="1"/>
      <w:numFmt w:val="decimal"/>
      <w:lvlText w:val="%1.%2"/>
      <w:lvlJc w:val="left"/>
      <w:pPr>
        <w:ind w:left="1045" w:hanging="465"/>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12" w15:restartNumberingAfterBreak="0">
    <w:nsid w:val="421E3D2B"/>
    <w:multiLevelType w:val="multilevel"/>
    <w:tmpl w:val="DCA657AA"/>
    <w:lvl w:ilvl="0">
      <w:start w:val="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C77DFF"/>
    <w:multiLevelType w:val="multilevel"/>
    <w:tmpl w:val="FCF61A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085196"/>
    <w:multiLevelType w:val="multilevel"/>
    <w:tmpl w:val="47E0DD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3F07A1"/>
    <w:multiLevelType w:val="multilevel"/>
    <w:tmpl w:val="D608AB6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FB5A05"/>
    <w:multiLevelType w:val="multilevel"/>
    <w:tmpl w:val="87763EC8"/>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27444D"/>
    <w:multiLevelType w:val="multilevel"/>
    <w:tmpl w:val="1BF837A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55282B"/>
    <w:multiLevelType w:val="multilevel"/>
    <w:tmpl w:val="598A70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315F07"/>
    <w:multiLevelType w:val="multilevel"/>
    <w:tmpl w:val="BD1430E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4D6E0D"/>
    <w:multiLevelType w:val="multilevel"/>
    <w:tmpl w:val="536235E8"/>
    <w:lvl w:ilvl="0">
      <w:start w:val="13"/>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D67A6F"/>
    <w:multiLevelType w:val="multilevel"/>
    <w:tmpl w:val="56DCC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D40DE9"/>
    <w:multiLevelType w:val="multilevel"/>
    <w:tmpl w:val="911681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646E25"/>
    <w:multiLevelType w:val="multilevel"/>
    <w:tmpl w:val="C4021E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7"/>
  </w:num>
  <w:num w:numId="3">
    <w:abstractNumId w:val="1"/>
  </w:num>
  <w:num w:numId="4">
    <w:abstractNumId w:val="6"/>
  </w:num>
  <w:num w:numId="5">
    <w:abstractNumId w:val="2"/>
  </w:num>
  <w:num w:numId="6">
    <w:abstractNumId w:val="13"/>
  </w:num>
  <w:num w:numId="7">
    <w:abstractNumId w:val="17"/>
  </w:num>
  <w:num w:numId="8">
    <w:abstractNumId w:val="18"/>
  </w:num>
  <w:num w:numId="9">
    <w:abstractNumId w:val="14"/>
  </w:num>
  <w:num w:numId="10">
    <w:abstractNumId w:val="16"/>
  </w:num>
  <w:num w:numId="11">
    <w:abstractNumId w:val="23"/>
  </w:num>
  <w:num w:numId="12">
    <w:abstractNumId w:val="10"/>
  </w:num>
  <w:num w:numId="13">
    <w:abstractNumId w:val="5"/>
  </w:num>
  <w:num w:numId="14">
    <w:abstractNumId w:val="9"/>
  </w:num>
  <w:num w:numId="15">
    <w:abstractNumId w:val="22"/>
  </w:num>
  <w:num w:numId="16">
    <w:abstractNumId w:val="3"/>
  </w:num>
  <w:num w:numId="17">
    <w:abstractNumId w:val="4"/>
  </w:num>
  <w:num w:numId="18">
    <w:abstractNumId w:val="20"/>
  </w:num>
  <w:num w:numId="19">
    <w:abstractNumId w:val="12"/>
  </w:num>
  <w:num w:numId="20">
    <w:abstractNumId w:val="15"/>
  </w:num>
  <w:num w:numId="21">
    <w:abstractNumId w:val="0"/>
  </w:num>
  <w:num w:numId="22">
    <w:abstractNumId w:val="8"/>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37"/>
    <w:rsid w:val="000023E7"/>
    <w:rsid w:val="000B6117"/>
    <w:rsid w:val="00147101"/>
    <w:rsid w:val="001A2D2C"/>
    <w:rsid w:val="001C2376"/>
    <w:rsid w:val="00325534"/>
    <w:rsid w:val="0045761C"/>
    <w:rsid w:val="0051494E"/>
    <w:rsid w:val="0051580C"/>
    <w:rsid w:val="005C311C"/>
    <w:rsid w:val="005E1C77"/>
    <w:rsid w:val="005E3DED"/>
    <w:rsid w:val="00752333"/>
    <w:rsid w:val="00771E08"/>
    <w:rsid w:val="007E21D5"/>
    <w:rsid w:val="00843106"/>
    <w:rsid w:val="00874309"/>
    <w:rsid w:val="008B65C4"/>
    <w:rsid w:val="008D5F7E"/>
    <w:rsid w:val="00974ABA"/>
    <w:rsid w:val="009E19EB"/>
    <w:rsid w:val="00A21F83"/>
    <w:rsid w:val="00A60BFF"/>
    <w:rsid w:val="00AB1A40"/>
    <w:rsid w:val="00B87724"/>
    <w:rsid w:val="00CC103F"/>
    <w:rsid w:val="00DC27AB"/>
    <w:rsid w:val="00E07337"/>
    <w:rsid w:val="00E628BC"/>
    <w:rsid w:val="00E6543C"/>
    <w:rsid w:val="00F82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94FF"/>
  <w15:docId w15:val="{AC9BA843-ECA7-435E-84C2-D4DE5532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0733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E07337"/>
    <w:rPr>
      <w:rFonts w:ascii="Arial" w:eastAsia="Arial" w:hAnsi="Arial" w:cs="Arial"/>
      <w:b/>
      <w:bCs/>
      <w:i w:val="0"/>
      <w:iCs w:val="0"/>
      <w:smallCaps w:val="0"/>
      <w:strike w:val="0"/>
      <w:sz w:val="20"/>
      <w:szCs w:val="20"/>
      <w:u w:val="none"/>
    </w:rPr>
  </w:style>
  <w:style w:type="character" w:customStyle="1" w:styleId="a3">
    <w:name w:val="Подпись к картинке_"/>
    <w:basedOn w:val="a0"/>
    <w:link w:val="a4"/>
    <w:rsid w:val="00E07337"/>
    <w:rPr>
      <w:rFonts w:ascii="Times New Roman" w:eastAsia="Times New Roman" w:hAnsi="Times New Roman" w:cs="Times New Roman"/>
      <w:b w:val="0"/>
      <w:bCs w:val="0"/>
      <w:i w:val="0"/>
      <w:iCs w:val="0"/>
      <w:smallCaps w:val="0"/>
      <w:strike w:val="0"/>
      <w:sz w:val="26"/>
      <w:szCs w:val="26"/>
      <w:u w:val="none"/>
    </w:rPr>
  </w:style>
  <w:style w:type="character" w:customStyle="1" w:styleId="a5">
    <w:name w:val="Основной текст_"/>
    <w:basedOn w:val="a0"/>
    <w:link w:val="1"/>
    <w:rsid w:val="00E07337"/>
    <w:rPr>
      <w:rFonts w:ascii="Times New Roman" w:eastAsia="Times New Roman" w:hAnsi="Times New Roman" w:cs="Times New Roman"/>
      <w:b w:val="0"/>
      <w:bCs w:val="0"/>
      <w:i w:val="0"/>
      <w:iCs w:val="0"/>
      <w:smallCaps w:val="0"/>
      <w:strike w:val="0"/>
      <w:sz w:val="26"/>
      <w:szCs w:val="26"/>
      <w:u w:val="none"/>
    </w:rPr>
  </w:style>
  <w:style w:type="character" w:customStyle="1" w:styleId="10">
    <w:name w:val="Заголовок №1_"/>
    <w:basedOn w:val="a0"/>
    <w:link w:val="11"/>
    <w:rsid w:val="00E07337"/>
    <w:rPr>
      <w:rFonts w:ascii="Times New Roman" w:eastAsia="Times New Roman" w:hAnsi="Times New Roman" w:cs="Times New Roman"/>
      <w:b/>
      <w:bCs/>
      <w:i w:val="0"/>
      <w:iCs w:val="0"/>
      <w:smallCaps w:val="0"/>
      <w:strike w:val="0"/>
      <w:sz w:val="26"/>
      <w:szCs w:val="26"/>
      <w:u w:val="none"/>
    </w:rPr>
  </w:style>
  <w:style w:type="character" w:customStyle="1" w:styleId="3">
    <w:name w:val="Основной текст (3)_"/>
    <w:basedOn w:val="a0"/>
    <w:link w:val="30"/>
    <w:rsid w:val="00E07337"/>
    <w:rPr>
      <w:rFonts w:ascii="Times New Roman" w:eastAsia="Times New Roman" w:hAnsi="Times New Roman" w:cs="Times New Roman"/>
      <w:b w:val="0"/>
      <w:bCs w:val="0"/>
      <w:i w:val="0"/>
      <w:iCs w:val="0"/>
      <w:smallCaps w:val="0"/>
      <w:strike w:val="0"/>
      <w:sz w:val="12"/>
      <w:szCs w:val="12"/>
      <w:u w:val="none"/>
    </w:rPr>
  </w:style>
  <w:style w:type="paragraph" w:customStyle="1" w:styleId="20">
    <w:name w:val="Основной текст (2)"/>
    <w:basedOn w:val="a"/>
    <w:link w:val="2"/>
    <w:rsid w:val="00E07337"/>
    <w:pPr>
      <w:spacing w:line="276" w:lineRule="auto"/>
      <w:jc w:val="center"/>
    </w:pPr>
    <w:rPr>
      <w:rFonts w:ascii="Arial" w:eastAsia="Arial" w:hAnsi="Arial" w:cs="Arial"/>
      <w:b/>
      <w:bCs/>
      <w:sz w:val="20"/>
      <w:szCs w:val="20"/>
    </w:rPr>
  </w:style>
  <w:style w:type="paragraph" w:customStyle="1" w:styleId="a4">
    <w:name w:val="Подпись к картинке"/>
    <w:basedOn w:val="a"/>
    <w:link w:val="a3"/>
    <w:rsid w:val="00E07337"/>
    <w:rPr>
      <w:rFonts w:ascii="Times New Roman" w:eastAsia="Times New Roman" w:hAnsi="Times New Roman" w:cs="Times New Roman"/>
      <w:sz w:val="26"/>
      <w:szCs w:val="26"/>
    </w:rPr>
  </w:style>
  <w:style w:type="paragraph" w:customStyle="1" w:styleId="1">
    <w:name w:val="Основной текст1"/>
    <w:basedOn w:val="a"/>
    <w:link w:val="a5"/>
    <w:rsid w:val="00E07337"/>
    <w:pPr>
      <w:spacing w:line="259" w:lineRule="auto"/>
      <w:ind w:firstLine="400"/>
    </w:pPr>
    <w:rPr>
      <w:rFonts w:ascii="Times New Roman" w:eastAsia="Times New Roman" w:hAnsi="Times New Roman" w:cs="Times New Roman"/>
      <w:sz w:val="26"/>
      <w:szCs w:val="26"/>
    </w:rPr>
  </w:style>
  <w:style w:type="paragraph" w:customStyle="1" w:styleId="11">
    <w:name w:val="Заголовок №1"/>
    <w:basedOn w:val="a"/>
    <w:link w:val="10"/>
    <w:rsid w:val="00E07337"/>
    <w:pPr>
      <w:spacing w:after="320" w:line="259" w:lineRule="auto"/>
      <w:jc w:val="center"/>
      <w:outlineLvl w:val="0"/>
    </w:pPr>
    <w:rPr>
      <w:rFonts w:ascii="Times New Roman" w:eastAsia="Times New Roman" w:hAnsi="Times New Roman" w:cs="Times New Roman"/>
      <w:b/>
      <w:bCs/>
      <w:sz w:val="26"/>
      <w:szCs w:val="26"/>
    </w:rPr>
  </w:style>
  <w:style w:type="paragraph" w:customStyle="1" w:styleId="30">
    <w:name w:val="Основной текст (3)"/>
    <w:basedOn w:val="a"/>
    <w:link w:val="3"/>
    <w:rsid w:val="00E07337"/>
    <w:pPr>
      <w:jc w:val="right"/>
    </w:pPr>
    <w:rPr>
      <w:rFonts w:ascii="Times New Roman" w:eastAsia="Times New Roman" w:hAnsi="Times New Roman" w:cs="Times New Roman"/>
      <w:sz w:val="12"/>
      <w:szCs w:val="12"/>
    </w:rPr>
  </w:style>
  <w:style w:type="paragraph" w:styleId="a6">
    <w:name w:val="No Spacing"/>
    <w:uiPriority w:val="1"/>
    <w:qFormat/>
    <w:rsid w:val="005E3DED"/>
    <w:rPr>
      <w:color w:val="000000"/>
    </w:rPr>
  </w:style>
  <w:style w:type="paragraph" w:styleId="a7">
    <w:name w:val="footer"/>
    <w:basedOn w:val="a"/>
    <w:link w:val="a8"/>
    <w:uiPriority w:val="99"/>
    <w:semiHidden/>
    <w:unhideWhenUsed/>
    <w:rsid w:val="005E1C77"/>
    <w:pPr>
      <w:tabs>
        <w:tab w:val="center" w:pos="4677"/>
        <w:tab w:val="right" w:pos="9355"/>
      </w:tabs>
      <w:autoSpaceDE w:val="0"/>
      <w:autoSpaceDN w:val="0"/>
      <w:adjustRightInd w:val="0"/>
    </w:pPr>
    <w:rPr>
      <w:rFonts w:ascii="Times New Roman" w:eastAsiaTheme="minorHAnsi" w:hAnsi="Times New Roman" w:cs="Times New Roman"/>
      <w:color w:val="auto"/>
      <w:sz w:val="28"/>
      <w:szCs w:val="28"/>
      <w:lang w:eastAsia="en-US" w:bidi="ar-SA"/>
    </w:rPr>
  </w:style>
  <w:style w:type="character" w:customStyle="1" w:styleId="a8">
    <w:name w:val="Нижний колонтитул Знак"/>
    <w:basedOn w:val="a0"/>
    <w:link w:val="a7"/>
    <w:uiPriority w:val="99"/>
    <w:semiHidden/>
    <w:rsid w:val="005E1C77"/>
    <w:rPr>
      <w:rFonts w:ascii="Times New Roman" w:eastAsiaTheme="minorHAnsi" w:hAnsi="Times New Roman" w:cs="Times New Roman"/>
      <w:sz w:val="28"/>
      <w:szCs w:val="28"/>
      <w:lang w:eastAsia="en-US" w:bidi="ar-SA"/>
    </w:rPr>
  </w:style>
  <w:style w:type="paragraph" w:styleId="a9">
    <w:name w:val="Balloon Text"/>
    <w:basedOn w:val="a"/>
    <w:link w:val="aa"/>
    <w:uiPriority w:val="99"/>
    <w:semiHidden/>
    <w:unhideWhenUsed/>
    <w:rsid w:val="008B65C4"/>
    <w:rPr>
      <w:rFonts w:ascii="Tahoma" w:hAnsi="Tahoma" w:cs="Tahoma"/>
      <w:sz w:val="16"/>
      <w:szCs w:val="16"/>
    </w:rPr>
  </w:style>
  <w:style w:type="character" w:customStyle="1" w:styleId="aa">
    <w:name w:val="Текст выноски Знак"/>
    <w:basedOn w:val="a0"/>
    <w:link w:val="a9"/>
    <w:uiPriority w:val="99"/>
    <w:semiHidden/>
    <w:rsid w:val="008B65C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17</Pages>
  <Words>6108</Words>
  <Characters>34816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User5</cp:lastModifiedBy>
  <cp:revision>5</cp:revision>
  <cp:lastPrinted>2021-06-18T03:53:00Z</cp:lastPrinted>
  <dcterms:created xsi:type="dcterms:W3CDTF">2021-06-18T03:39:00Z</dcterms:created>
  <dcterms:modified xsi:type="dcterms:W3CDTF">2021-06-30T04:05:00Z</dcterms:modified>
</cp:coreProperties>
</file>