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E265F" w14:textId="162A7817" w:rsidR="00F006B4" w:rsidRDefault="00F006B4" w:rsidP="00F006B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486C6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8F3FB8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486C60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64030697" w14:textId="77777777" w:rsidR="00F006B4" w:rsidRDefault="00F006B4" w:rsidP="00F00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0C743" w14:textId="77777777" w:rsidR="00F006B4" w:rsidRDefault="00F006B4" w:rsidP="00F00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B895191" w14:textId="77777777" w:rsidR="00F006B4" w:rsidRDefault="00F006B4" w:rsidP="00F00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B2E05" w14:textId="5D738EE5" w:rsidR="00F006B4" w:rsidRDefault="00902D54" w:rsidP="00F00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</w:t>
      </w:r>
      <w:r w:rsidR="009B7427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F006B4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="00F006B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F006B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52</w:t>
      </w:r>
    </w:p>
    <w:p w14:paraId="6DF169E1" w14:textId="77777777" w:rsidR="00F006B4" w:rsidRDefault="00F006B4" w:rsidP="00F00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96201" w14:textId="4B2625B2" w:rsidR="00F006B4" w:rsidRPr="00486C60" w:rsidRDefault="00F006B4" w:rsidP="00486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F3FB8" w:rsidRPr="008F3FB8">
        <w:rPr>
          <w:rFonts w:ascii="Times New Roman" w:hAnsi="Times New Roman" w:cs="Times New Roman"/>
          <w:b/>
          <w:sz w:val="28"/>
          <w:szCs w:val="28"/>
        </w:rPr>
        <w:t xml:space="preserve">Предоставление информации </w:t>
      </w:r>
      <w:r w:rsidR="008F3FB8">
        <w:rPr>
          <w:rFonts w:ascii="Times New Roman" w:hAnsi="Times New Roman" w:cs="Times New Roman"/>
          <w:b/>
          <w:sz w:val="28"/>
          <w:szCs w:val="28"/>
        </w:rPr>
        <w:t>из реестра муниципального имущества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86C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86C60">
        <w:rPr>
          <w:rFonts w:ascii="Times New Roman" w:hAnsi="Times New Roman" w:cs="Times New Roman"/>
          <w:b/>
          <w:sz w:val="28"/>
          <w:szCs w:val="28"/>
        </w:rPr>
        <w:t xml:space="preserve">сельском поселении </w:t>
      </w:r>
      <w:r w:rsidR="008F3FB8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486C60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31BEF946" w14:textId="77E20F71" w:rsidR="00F006B4" w:rsidRPr="008F3FB8" w:rsidRDefault="00F006B4" w:rsidP="008F3FB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(далее</w:t>
      </w:r>
      <w:r w:rsidR="00C03E2F">
        <w:rPr>
          <w:rFonts w:ascii="Times New Roman" w:hAnsi="Times New Roman" w:cs="Times New Roman"/>
          <w:sz w:val="28"/>
          <w:szCs w:val="28"/>
        </w:rPr>
        <w:t xml:space="preserve"> – Федеральный закон № 210-ФЗ)</w:t>
      </w:r>
      <w:r w:rsidR="008F3F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86C60" w:rsidRPr="00486C6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3FB8">
        <w:rPr>
          <w:rFonts w:ascii="Times New Roman" w:hAnsi="Times New Roman" w:cs="Times New Roman"/>
          <w:sz w:val="28"/>
          <w:szCs w:val="28"/>
        </w:rPr>
        <w:t>Дмитриевский</w:t>
      </w:r>
      <w:r w:rsidR="00486C60" w:rsidRPr="00486C6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486C60">
        <w:rPr>
          <w:rFonts w:ascii="Times New Roman" w:hAnsi="Times New Roman" w:cs="Times New Roman"/>
          <w:sz w:val="28"/>
          <w:szCs w:val="28"/>
        </w:rPr>
        <w:t>,</w:t>
      </w:r>
    </w:p>
    <w:p w14:paraId="066DCA54" w14:textId="77777777" w:rsidR="00F006B4" w:rsidRDefault="00F006B4" w:rsidP="00F006B4">
      <w:pPr>
        <w:pStyle w:val="3"/>
        <w:ind w:firstLine="709"/>
        <w:rPr>
          <w:szCs w:val="28"/>
        </w:rPr>
      </w:pPr>
      <w:r>
        <w:rPr>
          <w:szCs w:val="28"/>
        </w:rPr>
        <w:t>ПОСТАНОВЛЯЕТ:</w:t>
      </w:r>
    </w:p>
    <w:p w14:paraId="384041B9" w14:textId="324A743C" w:rsidR="00486C60" w:rsidRDefault="00F006B4" w:rsidP="00486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03E2F" w:rsidRPr="00C03E2F">
        <w:rPr>
          <w:rFonts w:ascii="Times New Roman" w:hAnsi="Times New Roman" w:cs="Times New Roman"/>
          <w:sz w:val="28"/>
          <w:szCs w:val="28"/>
        </w:rPr>
        <w:t>Предоставление информации из реестра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486C60" w:rsidRPr="00486C60">
        <w:rPr>
          <w:rFonts w:ascii="Times New Roman" w:hAnsi="Times New Roman" w:cs="Times New Roman"/>
          <w:sz w:val="28"/>
          <w:szCs w:val="28"/>
        </w:rPr>
        <w:t>сельско</w:t>
      </w:r>
      <w:r w:rsidR="00486C60">
        <w:rPr>
          <w:rFonts w:ascii="Times New Roman" w:hAnsi="Times New Roman" w:cs="Times New Roman"/>
          <w:sz w:val="28"/>
          <w:szCs w:val="28"/>
        </w:rPr>
        <w:t>м</w:t>
      </w:r>
      <w:r w:rsidR="00486C60" w:rsidRPr="00486C6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6C60">
        <w:rPr>
          <w:rFonts w:ascii="Times New Roman" w:hAnsi="Times New Roman" w:cs="Times New Roman"/>
          <w:sz w:val="28"/>
          <w:szCs w:val="28"/>
        </w:rPr>
        <w:t>и</w:t>
      </w:r>
      <w:r w:rsidR="00486C60" w:rsidRPr="00486C60">
        <w:rPr>
          <w:rFonts w:ascii="Times New Roman" w:hAnsi="Times New Roman" w:cs="Times New Roman"/>
          <w:sz w:val="28"/>
          <w:szCs w:val="28"/>
        </w:rPr>
        <w:t xml:space="preserve"> </w:t>
      </w:r>
      <w:r w:rsidR="008F3FB8">
        <w:rPr>
          <w:rFonts w:ascii="Times New Roman" w:hAnsi="Times New Roman" w:cs="Times New Roman"/>
          <w:sz w:val="28"/>
          <w:szCs w:val="28"/>
        </w:rPr>
        <w:t>Дмитриевский</w:t>
      </w:r>
      <w:r w:rsidR="00486C60" w:rsidRPr="00486C6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486C60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14:paraId="7CCEEB37" w14:textId="01113F7C" w:rsidR="00486C60" w:rsidRPr="008F3FB8" w:rsidRDefault="00486C60" w:rsidP="008F3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C60"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8F3FB8">
        <w:rPr>
          <w:rFonts w:ascii="Times New Roman" w:eastAsia="Calibri" w:hAnsi="Times New Roman" w:cs="Times New Roman"/>
          <w:sz w:val="28"/>
          <w:szCs w:val="28"/>
        </w:rPr>
        <w:t>П</w:t>
      </w:r>
      <w:r w:rsidR="008F3FB8" w:rsidRPr="008F3FB8">
        <w:rPr>
          <w:rFonts w:ascii="Times New Roman" w:eastAsia="Calibri" w:hAnsi="Times New Roman" w:cs="Times New Roman"/>
          <w:sz w:val="28"/>
          <w:szCs w:val="28"/>
        </w:rPr>
        <w:t>остановление ад</w:t>
      </w:r>
      <w:r w:rsidR="008F3FB8">
        <w:rPr>
          <w:rFonts w:ascii="Times New Roman" w:eastAsia="Calibri" w:hAnsi="Times New Roman" w:cs="Times New Roman"/>
          <w:sz w:val="28"/>
          <w:szCs w:val="28"/>
        </w:rPr>
        <w:t xml:space="preserve">министрации сельского поселения </w:t>
      </w:r>
      <w:r w:rsidR="008F3FB8" w:rsidRPr="008F3FB8">
        <w:rPr>
          <w:rFonts w:ascii="Times New Roman" w:eastAsia="Calibri" w:hAnsi="Times New Roman" w:cs="Times New Roman"/>
          <w:sz w:val="28"/>
          <w:szCs w:val="28"/>
        </w:rPr>
        <w:t>Дмитриевский сельсовет муниципального района Уфимский район Республики</w:t>
      </w:r>
      <w:r w:rsidR="008F3FB8">
        <w:rPr>
          <w:rFonts w:ascii="Times New Roman" w:eastAsia="Calibri" w:hAnsi="Times New Roman" w:cs="Times New Roman"/>
          <w:sz w:val="28"/>
          <w:szCs w:val="28"/>
        </w:rPr>
        <w:t xml:space="preserve"> Башкортостан №</w:t>
      </w:r>
      <w:r w:rsidR="008F3FB8" w:rsidRPr="008F3FB8">
        <w:rPr>
          <w:rFonts w:ascii="Times New Roman" w:eastAsia="Calibri" w:hAnsi="Times New Roman" w:cs="Times New Roman"/>
          <w:sz w:val="28"/>
          <w:szCs w:val="28"/>
        </w:rPr>
        <w:t xml:space="preserve"> 17 от «21» фе</w:t>
      </w:r>
      <w:r w:rsidR="008F3FB8">
        <w:rPr>
          <w:rFonts w:ascii="Times New Roman" w:eastAsia="Calibri" w:hAnsi="Times New Roman" w:cs="Times New Roman"/>
          <w:sz w:val="28"/>
          <w:szCs w:val="28"/>
        </w:rPr>
        <w:t xml:space="preserve">враля 2013 года «Об утверждении </w:t>
      </w:r>
      <w:r w:rsidR="008F3FB8" w:rsidRPr="008F3FB8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 осу</w:t>
      </w:r>
      <w:r w:rsidR="008F3FB8">
        <w:rPr>
          <w:rFonts w:ascii="Times New Roman" w:eastAsia="Calibri" w:hAnsi="Times New Roman" w:cs="Times New Roman"/>
          <w:sz w:val="28"/>
          <w:szCs w:val="28"/>
        </w:rPr>
        <w:t xml:space="preserve">ществления муниципальной услуги </w:t>
      </w:r>
      <w:r w:rsidR="008F3FB8" w:rsidRPr="008F3FB8">
        <w:rPr>
          <w:rFonts w:ascii="Times New Roman" w:eastAsia="Calibri" w:hAnsi="Times New Roman" w:cs="Times New Roman"/>
          <w:sz w:val="28"/>
          <w:szCs w:val="28"/>
        </w:rPr>
        <w:t>«Предоставление выписок из реестр</w:t>
      </w:r>
      <w:r w:rsidR="008F3FB8">
        <w:rPr>
          <w:rFonts w:ascii="Times New Roman" w:eastAsia="Calibri" w:hAnsi="Times New Roman" w:cs="Times New Roman"/>
          <w:sz w:val="28"/>
          <w:szCs w:val="28"/>
        </w:rPr>
        <w:t xml:space="preserve">а муниципальной собственности и </w:t>
      </w:r>
      <w:r w:rsidR="008F3FB8" w:rsidRPr="008F3FB8">
        <w:rPr>
          <w:rFonts w:ascii="Times New Roman" w:eastAsia="Calibri" w:hAnsi="Times New Roman" w:cs="Times New Roman"/>
          <w:sz w:val="28"/>
          <w:szCs w:val="28"/>
        </w:rPr>
        <w:t>информации об объектах недвижимого имущества, находящихся в муниципальной</w:t>
      </w:r>
      <w:r w:rsidR="008F3F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FB8" w:rsidRPr="008F3FB8">
        <w:rPr>
          <w:rFonts w:ascii="Times New Roman" w:eastAsia="Calibri" w:hAnsi="Times New Roman" w:cs="Times New Roman"/>
          <w:sz w:val="28"/>
          <w:szCs w:val="28"/>
        </w:rPr>
        <w:t>собственности и предназначенных для сдачи в аренду»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229637" w14:textId="77777777" w:rsidR="00486C60" w:rsidRPr="00486C60" w:rsidRDefault="00486C60" w:rsidP="00486C60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C60">
        <w:rPr>
          <w:rFonts w:ascii="Times New Roman" w:eastAsia="Calibri" w:hAnsi="Times New Roman" w:cs="Times New Roman"/>
          <w:sz w:val="28"/>
          <w:szCs w:val="28"/>
        </w:rPr>
        <w:tab/>
        <w:t>3. Настоящее постановление вступает в силу на следующий день, после дня его официального обнародования.</w:t>
      </w:r>
    </w:p>
    <w:p w14:paraId="10A8F78D" w14:textId="1A4A97F3" w:rsidR="00C03E2F" w:rsidRDefault="00486C60" w:rsidP="00486C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обнародовать на информационном стенде в здании Администрации сельского поселения </w:t>
      </w:r>
      <w:r w:rsidR="008F3FB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48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C6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Уфимский район Республики Башкортостан по адресу: Уфимский район, </w:t>
      </w:r>
      <w:proofErr w:type="gramStart"/>
      <w:r w:rsidRPr="00486C6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86C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03E2F">
        <w:rPr>
          <w:rFonts w:ascii="Times New Roman" w:eastAsia="Calibri" w:hAnsi="Times New Roman" w:cs="Times New Roman"/>
          <w:sz w:val="28"/>
          <w:szCs w:val="28"/>
        </w:rPr>
        <w:t>Дмитриевка</w:t>
      </w:r>
      <w:proofErr w:type="gramEnd"/>
      <w:r w:rsidR="00C03E2F">
        <w:rPr>
          <w:rFonts w:ascii="Times New Roman" w:eastAsia="Calibri" w:hAnsi="Times New Roman" w:cs="Times New Roman"/>
          <w:sz w:val="28"/>
          <w:szCs w:val="28"/>
        </w:rPr>
        <w:t>, ул. Советская, д. 9</w:t>
      </w:r>
      <w:r w:rsidRPr="00486C60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сельского поселения по адресу </w:t>
      </w:r>
      <w:hyperlink r:id="rId9" w:history="1">
        <w:r w:rsidR="00C03E2F" w:rsidRPr="00304C87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http://dmitrievka-ufa.ru</w:t>
        </w:r>
      </w:hyperlink>
    </w:p>
    <w:p w14:paraId="518FF1AF" w14:textId="3D2D9EC2" w:rsidR="00486C60" w:rsidRPr="00486C60" w:rsidRDefault="00C03E2F" w:rsidP="00486C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E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C60" w:rsidRPr="00486C6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="00486C60" w:rsidRPr="00486C6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86C60" w:rsidRPr="00486C6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1A37B672" w14:textId="77777777" w:rsidR="00486C60" w:rsidRPr="00486C60" w:rsidRDefault="00486C60" w:rsidP="00486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EEE28" w14:textId="77777777" w:rsidR="00486C60" w:rsidRPr="00486C60" w:rsidRDefault="00486C60" w:rsidP="00486C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E35DF4" w14:textId="3FEE2704" w:rsidR="00486C60" w:rsidRPr="00486C60" w:rsidRDefault="00486C60" w:rsidP="00486C60">
      <w:pPr>
        <w:tabs>
          <w:tab w:val="left" w:pos="742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86C60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</w:t>
      </w:r>
      <w:r w:rsidRPr="00486C60">
        <w:rPr>
          <w:rFonts w:ascii="Times New Roman" w:eastAsia="Calibri" w:hAnsi="Times New Roman" w:cs="Times New Roman"/>
          <w:sz w:val="28"/>
          <w:szCs w:val="28"/>
        </w:rPr>
        <w:tab/>
      </w:r>
      <w:r w:rsidR="00C03E2F">
        <w:rPr>
          <w:rFonts w:ascii="Times New Roman" w:eastAsia="Calibri" w:hAnsi="Times New Roman" w:cs="Times New Roman"/>
          <w:sz w:val="28"/>
          <w:szCs w:val="28"/>
        </w:rPr>
        <w:t>Краснов Г.Н.</w:t>
      </w:r>
    </w:p>
    <w:p w14:paraId="16597CBA" w14:textId="77777777" w:rsidR="00F006B4" w:rsidRDefault="00F006B4" w:rsidP="00F006B4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56A2FA" w14:textId="77777777" w:rsidR="00F006B4" w:rsidRPr="00F006B4" w:rsidRDefault="00F006B4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0D9DCA" w14:textId="6A4E5C17" w:rsidR="001F481A" w:rsidRDefault="00486C60" w:rsidP="00121A53">
      <w:pPr>
        <w:pStyle w:val="ConsPlusNormal"/>
        <w:tabs>
          <w:tab w:val="left" w:pos="5103"/>
        </w:tabs>
        <w:ind w:left="5670"/>
      </w:pPr>
      <w:r>
        <w:t>Приложение</w:t>
      </w:r>
    </w:p>
    <w:p w14:paraId="456B8E61" w14:textId="6B671206" w:rsidR="00C75E54" w:rsidRDefault="001F481A" w:rsidP="00121A53">
      <w:pPr>
        <w:pStyle w:val="ConsPlusNormal"/>
        <w:tabs>
          <w:tab w:val="left" w:pos="5103"/>
        </w:tabs>
        <w:ind w:left="5670"/>
      </w:pPr>
      <w:r>
        <w:t xml:space="preserve">к постановлению </w:t>
      </w:r>
      <w:r w:rsidR="00486C60" w:rsidRPr="00486C60">
        <w:t>Администрац</w:t>
      </w:r>
      <w:r w:rsidR="00486C60">
        <w:t>ии</w:t>
      </w:r>
      <w:r w:rsidR="00486C60" w:rsidRPr="00486C60">
        <w:t xml:space="preserve"> сельского поселения </w:t>
      </w:r>
      <w:r w:rsidR="008F3FB8">
        <w:t>Дмитриевский</w:t>
      </w:r>
      <w:r w:rsidR="00486C60" w:rsidRPr="00486C60">
        <w:t xml:space="preserve"> сельсовет муниципального района Уфимский район Республики Башкортостан</w:t>
      </w:r>
    </w:p>
    <w:p w14:paraId="04DFCCEB" w14:textId="60C9C993" w:rsidR="00121A53" w:rsidRPr="00DE0ECA" w:rsidRDefault="00121A53" w:rsidP="00121A53">
      <w:pPr>
        <w:pStyle w:val="ConsPlusNormal"/>
        <w:tabs>
          <w:tab w:val="left" w:pos="5103"/>
        </w:tabs>
        <w:ind w:left="5670"/>
      </w:pPr>
      <w:r w:rsidRPr="00DE0ECA">
        <w:t xml:space="preserve">от </w:t>
      </w:r>
      <w:r w:rsidR="00C43B90" w:rsidRPr="00DE0ECA">
        <w:t>«</w:t>
      </w:r>
      <w:r w:rsidR="00902D54">
        <w:t>15</w:t>
      </w:r>
      <w:r w:rsidR="00DD43BA" w:rsidRPr="00DE0ECA">
        <w:t>»</w:t>
      </w:r>
      <w:r w:rsidR="00CB498F" w:rsidRPr="00DE0ECA">
        <w:t xml:space="preserve"> </w:t>
      </w:r>
      <w:r w:rsidR="00902D54">
        <w:t>июля</w:t>
      </w:r>
      <w:r w:rsidR="00CB498F" w:rsidRPr="00DE0ECA">
        <w:t xml:space="preserve"> 20</w:t>
      </w:r>
      <w:r w:rsidR="00DD43BA" w:rsidRPr="00DE0ECA">
        <w:t>2</w:t>
      </w:r>
      <w:r w:rsidR="00C03E2F">
        <w:t xml:space="preserve">4 </w:t>
      </w:r>
      <w:r w:rsidRPr="00DE0ECA">
        <w:t>г.</w:t>
      </w:r>
      <w:r w:rsidR="001F481A" w:rsidRPr="00DE0ECA">
        <w:t xml:space="preserve">              </w:t>
      </w:r>
      <w:r w:rsidRPr="00DE0ECA">
        <w:t xml:space="preserve"> №</w:t>
      </w:r>
      <w:r w:rsidR="00CB498F" w:rsidRPr="00DE0ECA">
        <w:t xml:space="preserve"> </w:t>
      </w:r>
      <w:r w:rsidR="00902D54">
        <w:t>52</w:t>
      </w:r>
    </w:p>
    <w:p w14:paraId="18C50533" w14:textId="77777777" w:rsidR="00121A53" w:rsidRPr="00DE0ECA" w:rsidRDefault="00121A53" w:rsidP="00121A53">
      <w:pPr>
        <w:pStyle w:val="ConsPlusNormal"/>
        <w:ind w:firstLine="540"/>
        <w:jc w:val="both"/>
        <w:rPr>
          <w:szCs w:val="22"/>
        </w:rPr>
      </w:pPr>
    </w:p>
    <w:p w14:paraId="4B08A821" w14:textId="77777777" w:rsidR="00B726C4" w:rsidRPr="00F210F0" w:rsidRDefault="00121A53" w:rsidP="00B726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F210F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B726C4" w:rsidRPr="00F210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92DD1" w14:textId="7DC2952A" w:rsidR="00B726C4" w:rsidRPr="00F210F0" w:rsidRDefault="00B726C4" w:rsidP="00B726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10F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F210F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14:paraId="4B4F988C" w14:textId="77777777" w:rsidR="00B726C4" w:rsidRPr="00F210F0" w:rsidRDefault="00B726C4" w:rsidP="00B726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10F0">
        <w:rPr>
          <w:rFonts w:ascii="Times New Roman" w:hAnsi="Times New Roman" w:cs="Times New Roman"/>
          <w:sz w:val="28"/>
          <w:szCs w:val="28"/>
        </w:rPr>
        <w:t>УСЛУГИ «ПРЕДОСТАВЛЕНИЕ</w:t>
      </w:r>
    </w:p>
    <w:p w14:paraId="479C02BC" w14:textId="77777777" w:rsidR="00B726C4" w:rsidRPr="00F210F0" w:rsidRDefault="00B726C4" w:rsidP="00B726C4">
      <w:pPr>
        <w:pStyle w:val="ConsPlusTitle"/>
        <w:jc w:val="center"/>
      </w:pPr>
      <w:r w:rsidRPr="00F210F0">
        <w:rPr>
          <w:rFonts w:ascii="Times New Roman" w:hAnsi="Times New Roman" w:cs="Times New Roman"/>
          <w:sz w:val="28"/>
          <w:szCs w:val="28"/>
        </w:rPr>
        <w:t>ИНФОРМАЦИИ ИЗ РЕЕСТРА МУНИЦИПАЛЬНОГО ИМУЩЕСТВА»</w:t>
      </w:r>
    </w:p>
    <w:p w14:paraId="695DD7E5" w14:textId="5621F859" w:rsidR="00121A53" w:rsidRDefault="00486C60" w:rsidP="00486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86C60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86C6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6C60">
        <w:rPr>
          <w:rFonts w:ascii="Times New Roman" w:hAnsi="Times New Roman" w:cs="Times New Roman"/>
          <w:sz w:val="28"/>
          <w:szCs w:val="28"/>
        </w:rPr>
        <w:t xml:space="preserve"> </w:t>
      </w:r>
      <w:r w:rsidR="008F3FB8">
        <w:rPr>
          <w:rFonts w:ascii="Times New Roman" w:hAnsi="Times New Roman" w:cs="Times New Roman"/>
          <w:sz w:val="28"/>
          <w:szCs w:val="28"/>
        </w:rPr>
        <w:t>Дмитриевский</w:t>
      </w:r>
      <w:r w:rsidRPr="00486C6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5C6BF8FC" w14:textId="77777777" w:rsidR="00486C60" w:rsidRPr="00DE0ECA" w:rsidRDefault="00486C60" w:rsidP="00486C60">
      <w:pPr>
        <w:pStyle w:val="ConsPlusTitle"/>
        <w:jc w:val="center"/>
        <w:rPr>
          <w:szCs w:val="22"/>
        </w:rPr>
      </w:pPr>
    </w:p>
    <w:p w14:paraId="50306B58" w14:textId="77777777" w:rsidR="00121A53" w:rsidRPr="00DE0ECA" w:rsidRDefault="00121A53" w:rsidP="00121A53">
      <w:pPr>
        <w:pStyle w:val="ConsPlusNormal"/>
        <w:jc w:val="center"/>
        <w:rPr>
          <w:b/>
        </w:rPr>
      </w:pPr>
      <w:r w:rsidRPr="00DE0ECA">
        <w:rPr>
          <w:b/>
        </w:rPr>
        <w:t>I. ОБЩИЕ ПОЛОЖЕНИЯ</w:t>
      </w:r>
    </w:p>
    <w:p w14:paraId="46D4A443" w14:textId="5C616EB4" w:rsidR="00AE2BFD" w:rsidRPr="00DE0ECA" w:rsidRDefault="00AE2BFD" w:rsidP="00121A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</w:rPr>
      </w:pPr>
    </w:p>
    <w:p w14:paraId="1B9485F9" w14:textId="77777777" w:rsidR="00121A53" w:rsidRPr="00DE0ECA" w:rsidRDefault="00121A53" w:rsidP="00121A53">
      <w:pPr>
        <w:pStyle w:val="ConsPlusNormal"/>
        <w:jc w:val="center"/>
        <w:rPr>
          <w:b/>
        </w:rPr>
      </w:pPr>
      <w:r w:rsidRPr="00DE0ECA">
        <w:rPr>
          <w:b/>
        </w:rPr>
        <w:t>Предмет регулирования Административного регламента</w:t>
      </w:r>
    </w:p>
    <w:p w14:paraId="2BE45815" w14:textId="77777777" w:rsidR="00121A53" w:rsidRPr="00DE0ECA" w:rsidRDefault="00121A53" w:rsidP="00121A53">
      <w:pPr>
        <w:pStyle w:val="ConsPlusNormal"/>
        <w:ind w:firstLine="540"/>
        <w:jc w:val="both"/>
        <w:rPr>
          <w:sz w:val="20"/>
        </w:rPr>
      </w:pPr>
    </w:p>
    <w:p w14:paraId="7213E110" w14:textId="647C2872" w:rsidR="00121A53" w:rsidRPr="00DE0ECA" w:rsidRDefault="00121A53" w:rsidP="00486C60">
      <w:pPr>
        <w:pStyle w:val="ConsPlusNormal"/>
        <w:ind w:firstLine="709"/>
        <w:jc w:val="both"/>
      </w:pPr>
      <w:r w:rsidRPr="00DE0ECA">
        <w:t xml:space="preserve">1.1. </w:t>
      </w:r>
      <w:proofErr w:type="gramStart"/>
      <w:r w:rsidRPr="00DE0ECA">
        <w:t>Административный регламент предоставлени</w:t>
      </w:r>
      <w:r w:rsidR="00B726C4" w:rsidRPr="00DE0ECA">
        <w:t>я</w:t>
      </w:r>
      <w:r w:rsidRPr="00DE0ECA">
        <w:t xml:space="preserve"> </w:t>
      </w:r>
      <w:r w:rsidR="00756E24" w:rsidRPr="00DE0ECA">
        <w:t>муниципальной</w:t>
      </w:r>
      <w:r w:rsidRPr="00DE0ECA">
        <w:t xml:space="preserve"> услуги «Предоставление информации из </w:t>
      </w:r>
      <w:r w:rsidR="00A9314D" w:rsidRPr="00DE0ECA">
        <w:t>Р</w:t>
      </w:r>
      <w:r w:rsidRPr="00DE0ECA">
        <w:t xml:space="preserve">еестра </w:t>
      </w:r>
      <w:r w:rsidR="00756E24" w:rsidRPr="00DE0ECA">
        <w:t>муниципального имущества</w:t>
      </w:r>
      <w:r w:rsidRPr="00DE0ECA">
        <w:t>»</w:t>
      </w:r>
      <w:r w:rsidR="00B726C4" w:rsidRPr="00DE0ECA">
        <w:t xml:space="preserve"> в </w:t>
      </w:r>
      <w:r w:rsidR="00486C60" w:rsidRPr="00486C60">
        <w:t xml:space="preserve">сельском поселении </w:t>
      </w:r>
      <w:r w:rsidR="008F3FB8">
        <w:t>Дмитриевский</w:t>
      </w:r>
      <w:r w:rsidR="00486C60" w:rsidRPr="00486C60">
        <w:t xml:space="preserve"> сельсовет муниципального района Уфимский район Республики Башкортостан </w:t>
      </w:r>
      <w:r w:rsidRPr="00DE0ECA">
        <w:t xml:space="preserve">(далее </w:t>
      </w:r>
      <w:r w:rsidR="00087B15" w:rsidRPr="00DE0ECA">
        <w:t xml:space="preserve">соответственно </w:t>
      </w:r>
      <w:r w:rsidRPr="00DE0ECA">
        <w:t xml:space="preserve">– </w:t>
      </w:r>
      <w:r w:rsidR="00087B15" w:rsidRPr="00DE0ECA">
        <w:t xml:space="preserve">Административный регламент, </w:t>
      </w:r>
      <w:r w:rsidR="00C17AC8" w:rsidRPr="00DE0ECA">
        <w:t>муниципаль</w:t>
      </w:r>
      <w:r w:rsidRPr="00DE0ECA">
        <w:t>ная услуга) разработан в целях повышения качества</w:t>
      </w:r>
      <w:r w:rsidR="00D11B42" w:rsidRPr="00DE0ECA">
        <w:t xml:space="preserve"> </w:t>
      </w:r>
      <w:r w:rsidR="00366BD7" w:rsidRPr="00DE0ECA">
        <w:t xml:space="preserve">и доступности </w:t>
      </w:r>
      <w:r w:rsidRPr="00DE0ECA">
        <w:t xml:space="preserve">предоставления </w:t>
      </w:r>
      <w:r w:rsidR="00756E24" w:rsidRPr="00DE0ECA">
        <w:t>муниципальной</w:t>
      </w:r>
      <w:r w:rsidR="00366BD7" w:rsidRPr="00DE0ECA">
        <w:t xml:space="preserve"> услуги при осуществлении полномочий </w:t>
      </w:r>
      <w:r w:rsidR="00756E24" w:rsidRPr="00DE0ECA">
        <w:t xml:space="preserve">Администрацией </w:t>
      </w:r>
      <w:r w:rsidR="00486C60" w:rsidRPr="00486C60">
        <w:t>сельско</w:t>
      </w:r>
      <w:r w:rsidR="00486C60">
        <w:t>го</w:t>
      </w:r>
      <w:r w:rsidR="00486C60" w:rsidRPr="00486C60">
        <w:t xml:space="preserve"> поселени</w:t>
      </w:r>
      <w:r w:rsidR="00486C60">
        <w:t>я</w:t>
      </w:r>
      <w:r w:rsidR="00486C60" w:rsidRPr="00486C60">
        <w:t xml:space="preserve"> </w:t>
      </w:r>
      <w:r w:rsidR="008F3FB8">
        <w:t>Дмитриевский</w:t>
      </w:r>
      <w:r w:rsidR="00486C60" w:rsidRPr="00486C60">
        <w:t xml:space="preserve"> сельсовет муниципального района Уфимский район Республики Башкортостан</w:t>
      </w:r>
      <w:r w:rsidR="00D11B42" w:rsidRPr="00DE0ECA">
        <w:t xml:space="preserve"> </w:t>
      </w:r>
      <w:r w:rsidR="00366BD7" w:rsidRPr="00DE0ECA">
        <w:t xml:space="preserve">(далее – </w:t>
      </w:r>
      <w:r w:rsidR="00A54C16" w:rsidRPr="00DE0ECA">
        <w:t xml:space="preserve">Администрация </w:t>
      </w:r>
      <w:r w:rsidR="00940888" w:rsidRPr="00DE0ECA">
        <w:t>(Уполномоченный орган</w:t>
      </w:r>
      <w:r w:rsidR="00366BD7" w:rsidRPr="00DE0ECA">
        <w:t>)</w:t>
      </w:r>
      <w:r w:rsidR="00A54C16" w:rsidRPr="00DE0ECA">
        <w:t>)</w:t>
      </w:r>
      <w:r w:rsidR="00245975">
        <w:t xml:space="preserve"> </w:t>
      </w:r>
      <w:r w:rsidR="00366BD7" w:rsidRPr="00DE0ECA">
        <w:t>по предоставлению информации из</w:t>
      </w:r>
      <w:proofErr w:type="gramEnd"/>
      <w:r w:rsidR="00366BD7" w:rsidRPr="00DE0ECA">
        <w:t xml:space="preserve"> </w:t>
      </w:r>
      <w:r w:rsidR="00A9314D" w:rsidRPr="00DE0ECA">
        <w:t>Р</w:t>
      </w:r>
      <w:r w:rsidR="00366BD7" w:rsidRPr="00DE0ECA">
        <w:t xml:space="preserve">еестра </w:t>
      </w:r>
      <w:r w:rsidR="00756E24" w:rsidRPr="00DE0ECA">
        <w:t>муниципального имущества</w:t>
      </w:r>
      <w:r w:rsidR="00366BD7" w:rsidRPr="00DE0ECA">
        <w:t>, устанавливает</w:t>
      </w:r>
      <w:r w:rsidRPr="00DE0ECA">
        <w:t xml:space="preserve"> стандарт</w:t>
      </w:r>
      <w:r w:rsidR="009E6F75" w:rsidRPr="00DE0ECA">
        <w:t>,</w:t>
      </w:r>
      <w:r w:rsidR="00486C60">
        <w:t xml:space="preserve"> сроки </w:t>
      </w:r>
      <w:r w:rsidRPr="00DE0ECA">
        <w:t xml:space="preserve">и последовательность </w:t>
      </w:r>
      <w:r w:rsidR="00366BD7" w:rsidRPr="00DE0ECA">
        <w:t xml:space="preserve">административных процедур </w:t>
      </w:r>
      <w:r w:rsidRPr="00DE0ECA">
        <w:t>(</w:t>
      </w:r>
      <w:r w:rsidR="00366BD7" w:rsidRPr="00DE0ECA">
        <w:t>действий</w:t>
      </w:r>
      <w:r w:rsidRPr="00DE0ECA">
        <w:t xml:space="preserve">) </w:t>
      </w:r>
      <w:r w:rsidR="00DE4D99" w:rsidRPr="00DE0ECA">
        <w:t xml:space="preserve">Администрации </w:t>
      </w:r>
      <w:r w:rsidR="0096722B" w:rsidRPr="00DE0ECA">
        <w:t>(Уполномоченного органа</w:t>
      </w:r>
      <w:r w:rsidR="00DE4D99" w:rsidRPr="00DE0ECA">
        <w:t>)</w:t>
      </w:r>
      <w:r w:rsidR="009652DE" w:rsidRPr="00DE0ECA">
        <w:t xml:space="preserve">, а также определяет порядок взаимодействия между структурными подразделениями </w:t>
      </w:r>
      <w:r w:rsidR="00DE4D99" w:rsidRPr="00DE0ECA">
        <w:t xml:space="preserve">Администрации </w:t>
      </w:r>
      <w:r w:rsidR="00481A68" w:rsidRPr="00DE0ECA">
        <w:t>(Уполномоченного органа)</w:t>
      </w:r>
      <w:r w:rsidR="009652DE" w:rsidRPr="00DE0ECA">
        <w:t xml:space="preserve">, его должностными лицами, порядок взаимодействия </w:t>
      </w:r>
      <w:r w:rsidR="00DE4D99" w:rsidRPr="00DE0ECA">
        <w:t xml:space="preserve">Администрации </w:t>
      </w:r>
      <w:r w:rsidR="00481A68" w:rsidRPr="00DE0ECA">
        <w:t>(Уполномоченного органа)</w:t>
      </w:r>
      <w:r w:rsidR="009652DE" w:rsidRPr="00DE0ECA">
        <w:t xml:space="preserve"> с органами </w:t>
      </w:r>
      <w:r w:rsidR="00756E24" w:rsidRPr="00DE0ECA">
        <w:t>муниципальной</w:t>
      </w:r>
      <w:r w:rsidR="009652DE" w:rsidRPr="00DE0ECA">
        <w:t xml:space="preserve"> власти и иными органами, физическими и юридическими лицами при предоставлении </w:t>
      </w:r>
      <w:r w:rsidR="00756E24" w:rsidRPr="00DE0ECA">
        <w:t>муниципальной</w:t>
      </w:r>
      <w:r w:rsidR="00087B15" w:rsidRPr="00DE0ECA">
        <w:t xml:space="preserve"> услуги</w:t>
      </w:r>
      <w:r w:rsidR="009652DE" w:rsidRPr="00DE0ECA">
        <w:t>.</w:t>
      </w:r>
      <w:r w:rsidRPr="00DE0ECA">
        <w:t xml:space="preserve"> </w:t>
      </w:r>
    </w:p>
    <w:p w14:paraId="7FAE0EEE" w14:textId="77777777" w:rsidR="00121A53" w:rsidRPr="00DE0ECA" w:rsidRDefault="00121A53" w:rsidP="00121A53">
      <w:pPr>
        <w:pStyle w:val="ConsPlusNormal"/>
        <w:jc w:val="both"/>
        <w:rPr>
          <w:sz w:val="18"/>
          <w:szCs w:val="18"/>
        </w:rPr>
      </w:pPr>
    </w:p>
    <w:p w14:paraId="67B00443" w14:textId="643F9746" w:rsidR="00121A53" w:rsidRPr="00DE0ECA" w:rsidRDefault="00121A53" w:rsidP="00AE0250">
      <w:pPr>
        <w:pStyle w:val="ConsPlusNormal"/>
        <w:jc w:val="center"/>
        <w:rPr>
          <w:b/>
        </w:rPr>
      </w:pPr>
      <w:r w:rsidRPr="00DE0ECA">
        <w:rPr>
          <w:b/>
        </w:rPr>
        <w:t xml:space="preserve">Круг </w:t>
      </w:r>
      <w:r w:rsidR="003667EB" w:rsidRPr="00DE0ECA">
        <w:rPr>
          <w:b/>
        </w:rPr>
        <w:t>заявителей</w:t>
      </w:r>
    </w:p>
    <w:p w14:paraId="03E4FC21" w14:textId="77777777" w:rsidR="00E60185" w:rsidRPr="00DE0ECA" w:rsidRDefault="00E60185" w:rsidP="00AE0250">
      <w:pPr>
        <w:pStyle w:val="ConsPlusNormal"/>
        <w:jc w:val="center"/>
        <w:rPr>
          <w:sz w:val="18"/>
          <w:szCs w:val="18"/>
        </w:rPr>
      </w:pPr>
    </w:p>
    <w:p w14:paraId="66A05E19" w14:textId="0A62A63A" w:rsidR="00121A53" w:rsidRPr="00DE0ECA" w:rsidRDefault="00121A53" w:rsidP="00E73E56">
      <w:pPr>
        <w:pStyle w:val="ConsPlusNormal"/>
        <w:ind w:firstLine="709"/>
        <w:jc w:val="both"/>
      </w:pPr>
      <w:r w:rsidRPr="00DE0ECA">
        <w:t xml:space="preserve">1.2. Заявителями </w:t>
      </w:r>
      <w:r w:rsidR="00756E24" w:rsidRPr="00DE0ECA">
        <w:t>муниципальной</w:t>
      </w:r>
      <w:r w:rsidR="007C2BFC" w:rsidRPr="00DE0ECA">
        <w:t xml:space="preserve"> услуги </w:t>
      </w:r>
      <w:r w:rsidRPr="00DE0ECA">
        <w:t xml:space="preserve">являются физические </w:t>
      </w:r>
      <w:r w:rsidR="009E6F75" w:rsidRPr="00DE0ECA">
        <w:t>лица</w:t>
      </w:r>
      <w:r w:rsidR="005619ED" w:rsidRPr="00DE0ECA">
        <w:t>,</w:t>
      </w:r>
      <w:r w:rsidR="00866135" w:rsidRPr="00DE0ECA">
        <w:t xml:space="preserve"> </w:t>
      </w:r>
      <w:r w:rsidR="009A2196" w:rsidRPr="00DE0ECA">
        <w:t>юридические лица</w:t>
      </w:r>
      <w:r w:rsidR="005619ED" w:rsidRPr="00DE0ECA">
        <w:t xml:space="preserve"> и индивидуальные предприниматели</w:t>
      </w:r>
      <w:r w:rsidRPr="00DE0ECA">
        <w:t xml:space="preserve"> (далее </w:t>
      </w:r>
      <w:r w:rsidR="00087B15" w:rsidRPr="00DE0ECA">
        <w:t>–</w:t>
      </w:r>
      <w:r w:rsidRPr="00DE0ECA">
        <w:t xml:space="preserve"> </w:t>
      </w:r>
      <w:r w:rsidR="00591E4A" w:rsidRPr="00DE0ECA">
        <w:t>заявитель</w:t>
      </w:r>
      <w:r w:rsidRPr="00DE0ECA">
        <w:t>).</w:t>
      </w:r>
    </w:p>
    <w:p w14:paraId="3146C42B" w14:textId="3FC6BA7B" w:rsidR="00121A53" w:rsidRPr="00DE0ECA" w:rsidRDefault="00121A53" w:rsidP="00E73E56">
      <w:pPr>
        <w:pStyle w:val="ConsPlusNormal"/>
        <w:ind w:firstLine="709"/>
        <w:jc w:val="both"/>
      </w:pPr>
      <w:r w:rsidRPr="00DE0ECA">
        <w:lastRenderedPageBreak/>
        <w:t xml:space="preserve">1.3. Интересы </w:t>
      </w:r>
      <w:r w:rsidR="003667EB" w:rsidRPr="00DE0ECA">
        <w:t>заявителей</w:t>
      </w:r>
      <w:r w:rsidRPr="00DE0ECA">
        <w:t>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333CE708" w14:textId="77777777" w:rsidR="005E6A00" w:rsidRPr="00DE0ECA" w:rsidRDefault="005E6A00" w:rsidP="00CC5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572598" w14:textId="4402128F" w:rsidR="00CD4750" w:rsidRPr="00DE0ECA" w:rsidRDefault="0055750F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E0ECA">
        <w:rPr>
          <w:rFonts w:ascii="Times New Roman" w:eastAsia="Calibri" w:hAnsi="Times New Roman" w:cs="Times New Roman"/>
          <w:b/>
          <w:sz w:val="28"/>
          <w:szCs w:val="28"/>
        </w:rPr>
        <w:t>Требования к порядку</w:t>
      </w:r>
      <w:r w:rsidR="00F75391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информирования о предоставлении </w:t>
      </w:r>
      <w:r w:rsidR="00756E24" w:rsidRPr="00DE0EC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1E8ED78F" w14:textId="77777777" w:rsidR="00E73E56" w:rsidRPr="00DE0ECA" w:rsidRDefault="00E73E56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131655" w14:textId="33A93FC2" w:rsidR="00121A53" w:rsidRPr="00DE0ECA" w:rsidRDefault="00121A53" w:rsidP="00121A53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1.</w:t>
      </w:r>
      <w:r w:rsidR="00CC567A" w:rsidRPr="00DE0ECA">
        <w:rPr>
          <w:rFonts w:ascii="Times New Roman" w:hAnsi="Times New Roman" w:cs="Times New Roman"/>
          <w:sz w:val="28"/>
          <w:szCs w:val="28"/>
        </w:rPr>
        <w:t>4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  <w:r w:rsidRPr="00DE0ECA">
        <w:rPr>
          <w:rFonts w:ascii="Times New Roman" w:hAnsi="Times New Roman"/>
          <w:sz w:val="28"/>
          <w:szCs w:val="28"/>
        </w:rPr>
        <w:t xml:space="preserve"> Информирование о порядке предоставления </w:t>
      </w:r>
      <w:r w:rsidR="00756E24" w:rsidRPr="00DE0ECA">
        <w:rPr>
          <w:rFonts w:ascii="Times New Roman" w:hAnsi="Times New Roman"/>
          <w:sz w:val="28"/>
          <w:szCs w:val="28"/>
        </w:rPr>
        <w:t>муниципальной</w:t>
      </w:r>
      <w:r w:rsidRPr="00DE0ECA">
        <w:rPr>
          <w:rFonts w:ascii="Times New Roman" w:hAnsi="Times New Roman"/>
          <w:sz w:val="28"/>
          <w:szCs w:val="28"/>
        </w:rPr>
        <w:t xml:space="preserve"> услуги осуществляется:</w:t>
      </w:r>
    </w:p>
    <w:p w14:paraId="1C4C99AA" w14:textId="64A7BE82" w:rsidR="00121A53" w:rsidRPr="00030DCB" w:rsidRDefault="00033CCE" w:rsidP="00033CCE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30DCB">
        <w:rPr>
          <w:rFonts w:ascii="Times New Roman" w:hAnsi="Times New Roman"/>
          <w:sz w:val="28"/>
          <w:szCs w:val="28"/>
        </w:rPr>
        <w:t>-</w:t>
      </w:r>
      <w:r w:rsidR="00121A53" w:rsidRPr="00030DCB">
        <w:rPr>
          <w:rFonts w:ascii="Times New Roman" w:hAnsi="Times New Roman"/>
          <w:sz w:val="28"/>
          <w:szCs w:val="28"/>
        </w:rPr>
        <w:t xml:space="preserve">непосредственно при личном приеме заявителя в </w:t>
      </w:r>
      <w:r w:rsidR="00DE4D99" w:rsidRPr="00030DCB">
        <w:rPr>
          <w:rFonts w:ascii="Times New Roman" w:hAnsi="Times New Roman"/>
          <w:sz w:val="28"/>
          <w:szCs w:val="28"/>
        </w:rPr>
        <w:t xml:space="preserve">Администрацию </w:t>
      </w:r>
      <w:r w:rsidR="00940888" w:rsidRPr="00030DCB">
        <w:rPr>
          <w:rFonts w:ascii="Times New Roman" w:eastAsia="Calibri" w:hAnsi="Times New Roman" w:cs="Times New Roman"/>
          <w:sz w:val="28"/>
          <w:szCs w:val="28"/>
        </w:rPr>
        <w:t>(Уполномоченный орган</w:t>
      </w:r>
      <w:r w:rsidR="00DE4D99" w:rsidRPr="00030DCB">
        <w:rPr>
          <w:rFonts w:ascii="Times New Roman" w:eastAsia="Calibri" w:hAnsi="Times New Roman" w:cs="Times New Roman"/>
          <w:sz w:val="28"/>
          <w:szCs w:val="28"/>
        </w:rPr>
        <w:t>)</w:t>
      </w:r>
      <w:r w:rsidR="00CA7CBC" w:rsidRPr="00030DCB">
        <w:rPr>
          <w:rFonts w:ascii="Times New Roman" w:hAnsi="Times New Roman"/>
          <w:sz w:val="28"/>
          <w:szCs w:val="28"/>
        </w:rPr>
        <w:t>;</w:t>
      </w:r>
    </w:p>
    <w:p w14:paraId="0CF228E9" w14:textId="5C66E6F1" w:rsidR="00033CCE" w:rsidRPr="00030DCB" w:rsidRDefault="00033CCE" w:rsidP="00033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>-по телефону в Администрации (Уполномоченном органе) или многофункциональном центре;</w:t>
      </w:r>
    </w:p>
    <w:p w14:paraId="411823CC" w14:textId="65DED065" w:rsidR="00033CCE" w:rsidRPr="00030DCB" w:rsidRDefault="00033CCE" w:rsidP="00033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>-письменно, в том числе посредством электронной почты, факсимильной связи;</w:t>
      </w:r>
    </w:p>
    <w:p w14:paraId="562228F1" w14:textId="2FED9A2B" w:rsidR="00033CCE" w:rsidRPr="00030DCB" w:rsidRDefault="00033CCE" w:rsidP="00033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>-посредством размещения в открытой и доступной форме информации:</w:t>
      </w:r>
    </w:p>
    <w:p w14:paraId="77898B9A" w14:textId="545A8D4E" w:rsidR="00033CCE" w:rsidRPr="00030DCB" w:rsidRDefault="00033CCE" w:rsidP="00033CCE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(https:// www.gosuslugi.ru/) (далее – </w:t>
      </w:r>
      <w:r w:rsidR="00E0102D" w:rsidRPr="00030DCB">
        <w:rPr>
          <w:rFonts w:ascii="Times New Roman" w:hAnsi="Times New Roman" w:cs="Times New Roman"/>
          <w:sz w:val="28"/>
          <w:szCs w:val="28"/>
        </w:rPr>
        <w:t>ЕПГУ</w:t>
      </w:r>
      <w:r w:rsidRPr="00030DCB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72BD7BEB" w14:textId="77777777" w:rsidR="00033CCE" w:rsidRPr="00030DCB" w:rsidRDefault="00033CCE" w:rsidP="00033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6A47D2A4" w14:textId="562DE1C1" w:rsidR="00033CCE" w:rsidRPr="00030DCB" w:rsidRDefault="00033CCE" w:rsidP="00033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(Уполномоченного органа) </w:t>
      </w:r>
      <w:hyperlink r:id="rId10" w:history="1">
        <w:r w:rsidR="00C03E2F" w:rsidRPr="00304C87">
          <w:rPr>
            <w:rStyle w:val="a7"/>
            <w:rFonts w:ascii="Times New Roman" w:hAnsi="Times New Roman" w:cs="Times New Roman"/>
            <w:sz w:val="28"/>
            <w:szCs w:val="28"/>
          </w:rPr>
          <w:t>http://dmitrievka-ufa.ru/</w:t>
        </w:r>
      </w:hyperlink>
      <w:proofErr w:type="gramStart"/>
      <w:r w:rsidR="00C03E2F">
        <w:rPr>
          <w:rFonts w:ascii="Times New Roman" w:hAnsi="Times New Roman" w:cs="Times New Roman"/>
          <w:sz w:val="28"/>
          <w:szCs w:val="28"/>
        </w:rPr>
        <w:t xml:space="preserve"> </w:t>
      </w:r>
      <w:r w:rsidRPr="00030D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068C98C" w14:textId="3F9CDDA3" w:rsidR="00033CCE" w:rsidRPr="00030DCB" w:rsidRDefault="00033CCE" w:rsidP="00033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>-посредством размещения информации на информационных стендах Администрации (Уполномоченного органа).</w:t>
      </w:r>
    </w:p>
    <w:p w14:paraId="1897ECFC" w14:textId="5D4776B7" w:rsidR="00FF4425" w:rsidRPr="00DE0ECA" w:rsidRDefault="00CD4750" w:rsidP="00FF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1.</w:t>
      </w:r>
      <w:r w:rsidR="00CC567A" w:rsidRPr="00DE0ECA">
        <w:rPr>
          <w:rFonts w:ascii="Times New Roman" w:hAnsi="Times New Roman" w:cs="Times New Roman"/>
          <w:sz w:val="28"/>
          <w:szCs w:val="28"/>
        </w:rPr>
        <w:t>5</w:t>
      </w:r>
      <w:r w:rsidRPr="00DE0ECA">
        <w:rPr>
          <w:rFonts w:ascii="Times New Roman" w:hAnsi="Times New Roman" w:cs="Times New Roman"/>
          <w:sz w:val="28"/>
          <w:szCs w:val="28"/>
        </w:rPr>
        <w:t xml:space="preserve">. </w:t>
      </w:r>
      <w:r w:rsidR="00FF4425" w:rsidRPr="00DE0ECA">
        <w:rPr>
          <w:rFonts w:ascii="Times New Roman" w:hAnsi="Times New Roman"/>
          <w:sz w:val="28"/>
        </w:rPr>
        <w:t>Информирование осуществляется по вопросам, касающимся:</w:t>
      </w:r>
    </w:p>
    <w:p w14:paraId="176B3918" w14:textId="3803199D" w:rsidR="00FF4425" w:rsidRPr="00DE0ECA" w:rsidRDefault="00FF4425" w:rsidP="00FF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0ECA">
        <w:rPr>
          <w:rFonts w:ascii="Times New Roman" w:hAnsi="Times New Roman"/>
          <w:sz w:val="28"/>
        </w:rPr>
        <w:t xml:space="preserve">способов подачи заявления о предоставлении </w:t>
      </w:r>
      <w:r w:rsidR="00756E24" w:rsidRPr="00DE0ECA">
        <w:rPr>
          <w:rFonts w:ascii="Times New Roman" w:hAnsi="Times New Roman"/>
          <w:sz w:val="28"/>
        </w:rPr>
        <w:t>муниципальной</w:t>
      </w:r>
      <w:r w:rsidRPr="00DE0ECA">
        <w:rPr>
          <w:rFonts w:ascii="Times New Roman" w:hAnsi="Times New Roman"/>
          <w:sz w:val="28"/>
        </w:rPr>
        <w:t xml:space="preserve"> услуги;</w:t>
      </w:r>
    </w:p>
    <w:p w14:paraId="2812C3DE" w14:textId="47BB5C76" w:rsidR="00AD7E37" w:rsidRPr="00DE0ECA" w:rsidRDefault="00AD7E37" w:rsidP="00FF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на ЕПГУ и/или РПГУ;</w:t>
      </w:r>
    </w:p>
    <w:p w14:paraId="077A1461" w14:textId="6AC0813D" w:rsidR="00FF4425" w:rsidRPr="00DE0ECA" w:rsidRDefault="00FF4425" w:rsidP="00FF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0ECA">
        <w:rPr>
          <w:rFonts w:ascii="Times New Roman" w:hAnsi="Times New Roman"/>
          <w:sz w:val="28"/>
        </w:rPr>
        <w:t>адрес</w:t>
      </w:r>
      <w:r w:rsidR="007B7A13" w:rsidRPr="00DE0ECA">
        <w:rPr>
          <w:rFonts w:ascii="Times New Roman" w:hAnsi="Times New Roman"/>
          <w:sz w:val="28"/>
        </w:rPr>
        <w:t>ов</w:t>
      </w:r>
      <w:r w:rsidR="009E6F75" w:rsidRPr="00DE0ECA">
        <w:rPr>
          <w:rFonts w:ascii="Times New Roman" w:hAnsi="Times New Roman"/>
          <w:sz w:val="28"/>
        </w:rPr>
        <w:t xml:space="preserve"> </w:t>
      </w:r>
      <w:r w:rsidR="005052FB" w:rsidRPr="00DE0ECA">
        <w:rPr>
          <w:rFonts w:ascii="Times New Roman" w:hAnsi="Times New Roman" w:cs="Times New Roman"/>
          <w:sz w:val="28"/>
          <w:szCs w:val="28"/>
        </w:rPr>
        <w:t>Администрации</w:t>
      </w:r>
      <w:r w:rsidR="005052FB" w:rsidRPr="00DE0ECA">
        <w:rPr>
          <w:rFonts w:ascii="Times New Roman" w:hAnsi="Times New Roman"/>
          <w:sz w:val="28"/>
        </w:rPr>
        <w:t xml:space="preserve"> </w:t>
      </w:r>
      <w:r w:rsidR="00481A68" w:rsidRPr="00DE0ECA">
        <w:rPr>
          <w:rFonts w:ascii="Times New Roman" w:hAnsi="Times New Roman"/>
          <w:sz w:val="28"/>
        </w:rPr>
        <w:t>(Уполномоченного органа)</w:t>
      </w:r>
      <w:r w:rsidR="007B7A13" w:rsidRPr="00DE0ECA">
        <w:rPr>
          <w:rFonts w:ascii="Times New Roman" w:hAnsi="Times New Roman"/>
          <w:sz w:val="28"/>
        </w:rPr>
        <w:t>,</w:t>
      </w:r>
      <w:r w:rsidRPr="00DE0ECA">
        <w:rPr>
          <w:rFonts w:ascii="Times New Roman" w:hAnsi="Times New Roman"/>
          <w:sz w:val="28"/>
        </w:rPr>
        <w:t xml:space="preserve"> </w:t>
      </w:r>
      <w:r w:rsidR="007B7A13" w:rsidRPr="00DE0ECA">
        <w:rPr>
          <w:rFonts w:ascii="Times New Roman" w:hAnsi="Times New Roman"/>
          <w:sz w:val="28"/>
        </w:rPr>
        <w:t>обращени</w:t>
      </w:r>
      <w:r w:rsidR="00AA64D0" w:rsidRPr="00DE0ECA">
        <w:rPr>
          <w:rFonts w:ascii="Times New Roman" w:hAnsi="Times New Roman"/>
          <w:sz w:val="28"/>
        </w:rPr>
        <w:t>е</w:t>
      </w:r>
      <w:r w:rsidRPr="00DE0ECA">
        <w:rPr>
          <w:rFonts w:ascii="Times New Roman" w:hAnsi="Times New Roman"/>
          <w:sz w:val="28"/>
        </w:rPr>
        <w:t xml:space="preserve"> </w:t>
      </w:r>
      <w:r w:rsidR="00245975">
        <w:rPr>
          <w:rFonts w:ascii="Times New Roman" w:hAnsi="Times New Roman"/>
          <w:sz w:val="28"/>
        </w:rPr>
        <w:t xml:space="preserve">                           </w:t>
      </w:r>
      <w:r w:rsidR="00087B15" w:rsidRPr="00DE0ECA">
        <w:rPr>
          <w:rFonts w:ascii="Times New Roman" w:hAnsi="Times New Roman"/>
          <w:sz w:val="28"/>
        </w:rPr>
        <w:t xml:space="preserve">в </w:t>
      </w:r>
      <w:r w:rsidRPr="00DE0ECA">
        <w:rPr>
          <w:rFonts w:ascii="Times New Roman" w:hAnsi="Times New Roman"/>
          <w:sz w:val="28"/>
        </w:rPr>
        <w:t xml:space="preserve">которые </w:t>
      </w:r>
      <w:r w:rsidR="009E6F75" w:rsidRPr="00DE0ECA">
        <w:rPr>
          <w:rFonts w:ascii="Times New Roman" w:hAnsi="Times New Roman"/>
          <w:sz w:val="28"/>
        </w:rPr>
        <w:t>не</w:t>
      </w:r>
      <w:r w:rsidR="007B7A13" w:rsidRPr="00DE0ECA">
        <w:rPr>
          <w:rFonts w:ascii="Times New Roman" w:hAnsi="Times New Roman"/>
          <w:sz w:val="28"/>
        </w:rPr>
        <w:t>о</w:t>
      </w:r>
      <w:r w:rsidR="009E6F75" w:rsidRPr="00DE0ECA">
        <w:rPr>
          <w:rFonts w:ascii="Times New Roman" w:hAnsi="Times New Roman"/>
          <w:sz w:val="28"/>
        </w:rPr>
        <w:t>бходимо</w:t>
      </w:r>
      <w:r w:rsidRPr="00DE0ECA">
        <w:rPr>
          <w:rFonts w:ascii="Times New Roman" w:hAnsi="Times New Roman"/>
          <w:sz w:val="28"/>
        </w:rPr>
        <w:t xml:space="preserve"> </w:t>
      </w:r>
      <w:r w:rsidR="007B7A13" w:rsidRPr="00DE0ECA">
        <w:rPr>
          <w:rFonts w:ascii="Times New Roman" w:hAnsi="Times New Roman"/>
          <w:sz w:val="28"/>
        </w:rPr>
        <w:t>для</w:t>
      </w:r>
      <w:r w:rsidRPr="00DE0ECA">
        <w:rPr>
          <w:rFonts w:ascii="Times New Roman" w:hAnsi="Times New Roman"/>
          <w:sz w:val="28"/>
        </w:rPr>
        <w:t xml:space="preserve"> предоставлени</w:t>
      </w:r>
      <w:r w:rsidR="007B7A13" w:rsidRPr="00DE0ECA">
        <w:rPr>
          <w:rFonts w:ascii="Times New Roman" w:hAnsi="Times New Roman"/>
          <w:sz w:val="28"/>
        </w:rPr>
        <w:t>я</w:t>
      </w:r>
      <w:r w:rsidRPr="00DE0ECA">
        <w:rPr>
          <w:rFonts w:ascii="Times New Roman" w:hAnsi="Times New Roman"/>
          <w:sz w:val="28"/>
        </w:rPr>
        <w:t xml:space="preserve"> </w:t>
      </w:r>
      <w:r w:rsidR="00756E24" w:rsidRPr="00DE0ECA">
        <w:rPr>
          <w:rFonts w:ascii="Times New Roman" w:hAnsi="Times New Roman"/>
          <w:sz w:val="28"/>
        </w:rPr>
        <w:t>муниципальной</w:t>
      </w:r>
      <w:r w:rsidRPr="00DE0ECA">
        <w:rPr>
          <w:rFonts w:ascii="Times New Roman" w:hAnsi="Times New Roman"/>
          <w:sz w:val="28"/>
        </w:rPr>
        <w:t xml:space="preserve"> услуги;</w:t>
      </w:r>
    </w:p>
    <w:p w14:paraId="716C8BBA" w14:textId="170516C2" w:rsidR="00FF4425" w:rsidRPr="00DE0ECA" w:rsidRDefault="00FF4425" w:rsidP="00FF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0ECA">
        <w:rPr>
          <w:rFonts w:ascii="Times New Roman" w:hAnsi="Times New Roman"/>
          <w:sz w:val="28"/>
        </w:rPr>
        <w:t xml:space="preserve">справочной информации о работе </w:t>
      </w:r>
      <w:r w:rsidR="005052FB" w:rsidRPr="00DE0ECA">
        <w:rPr>
          <w:rFonts w:ascii="Times New Roman" w:hAnsi="Times New Roman"/>
          <w:sz w:val="28"/>
        </w:rPr>
        <w:t xml:space="preserve">Администрации </w:t>
      </w:r>
      <w:r w:rsidR="00481A68" w:rsidRPr="00DE0ECA">
        <w:rPr>
          <w:rFonts w:ascii="Times New Roman" w:hAnsi="Times New Roman"/>
          <w:sz w:val="28"/>
        </w:rPr>
        <w:t>(Уполномоченного органа)</w:t>
      </w:r>
      <w:r w:rsidRPr="00DE0ECA">
        <w:rPr>
          <w:rFonts w:ascii="Times New Roman" w:hAnsi="Times New Roman"/>
          <w:sz w:val="28"/>
        </w:rPr>
        <w:t>;</w:t>
      </w:r>
    </w:p>
    <w:p w14:paraId="6C394B24" w14:textId="7339A483" w:rsidR="00FF4425" w:rsidRPr="00DE0ECA" w:rsidRDefault="00FF4425" w:rsidP="00FF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0ECA">
        <w:rPr>
          <w:rFonts w:ascii="Times New Roman" w:hAnsi="Times New Roman"/>
          <w:sz w:val="28"/>
        </w:rPr>
        <w:t xml:space="preserve">документов, необходимых для предоставления </w:t>
      </w:r>
      <w:r w:rsidR="00756E24" w:rsidRPr="00DE0ECA">
        <w:rPr>
          <w:rFonts w:ascii="Times New Roman" w:hAnsi="Times New Roman"/>
          <w:sz w:val="28"/>
        </w:rPr>
        <w:t>муниципальной</w:t>
      </w:r>
      <w:r w:rsidRPr="00DE0ECA">
        <w:rPr>
          <w:rFonts w:ascii="Times New Roman" w:hAnsi="Times New Roman"/>
          <w:sz w:val="28"/>
        </w:rPr>
        <w:t xml:space="preserve"> услуги;</w:t>
      </w:r>
    </w:p>
    <w:p w14:paraId="7991CE43" w14:textId="2E41D584" w:rsidR="00CD4750" w:rsidRPr="00DE0ECA" w:rsidRDefault="00FF4425" w:rsidP="009E6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0ECA">
        <w:rPr>
          <w:rFonts w:ascii="Times New Roman" w:hAnsi="Times New Roman"/>
          <w:sz w:val="28"/>
        </w:rPr>
        <w:t xml:space="preserve">порядка и сроков предоставления </w:t>
      </w:r>
      <w:r w:rsidR="00756E24" w:rsidRPr="00DE0ECA">
        <w:rPr>
          <w:rFonts w:ascii="Times New Roman" w:hAnsi="Times New Roman"/>
          <w:sz w:val="28"/>
        </w:rPr>
        <w:t>муниципальной</w:t>
      </w:r>
      <w:r w:rsidRPr="00DE0ECA">
        <w:rPr>
          <w:rFonts w:ascii="Times New Roman" w:hAnsi="Times New Roman"/>
          <w:sz w:val="28"/>
        </w:rPr>
        <w:t xml:space="preserve"> услуги;</w:t>
      </w:r>
    </w:p>
    <w:p w14:paraId="69A2CA5C" w14:textId="34BEBA8A" w:rsidR="00CD4750" w:rsidRPr="00DE0ECA" w:rsidRDefault="00CD4750" w:rsidP="00CD4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рассмотрения заявления </w:t>
      </w:r>
      <w:r w:rsidR="00AA64D0" w:rsidRPr="00DE0EC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E0EC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53A2C86" w14:textId="2725E7E1" w:rsidR="00CD4750" w:rsidRPr="00DE0ECA" w:rsidRDefault="00CD4750" w:rsidP="00CD4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обжалования действий (бездействия) должностных лиц и принимаемых ими решений </w:t>
      </w:r>
      <w:r w:rsidR="0024597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E0EC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3CAE93F" w14:textId="40829411" w:rsidR="00CD4750" w:rsidRPr="00DE0ECA" w:rsidRDefault="00CD4750" w:rsidP="00CD4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FF4425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услуги осуществляется бесплатно.</w:t>
      </w:r>
    </w:p>
    <w:p w14:paraId="00A68A22" w14:textId="2C094706" w:rsidR="00DF383C" w:rsidRPr="00DE0ECA" w:rsidRDefault="00CD4750" w:rsidP="00DF3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1.</w:t>
      </w:r>
      <w:r w:rsidR="00CC567A" w:rsidRPr="00DE0ECA">
        <w:rPr>
          <w:rFonts w:ascii="Times New Roman" w:hAnsi="Times New Roman" w:cs="Times New Roman"/>
          <w:sz w:val="28"/>
          <w:szCs w:val="28"/>
        </w:rPr>
        <w:t>6</w:t>
      </w:r>
      <w:r w:rsidRPr="00DE0ECA">
        <w:rPr>
          <w:rFonts w:ascii="Times New Roman" w:hAnsi="Times New Roman" w:cs="Times New Roman"/>
          <w:sz w:val="28"/>
          <w:szCs w:val="28"/>
        </w:rPr>
        <w:t xml:space="preserve">. </w:t>
      </w:r>
      <w:r w:rsidR="00DF383C" w:rsidRPr="00DE0ECA">
        <w:rPr>
          <w:rFonts w:ascii="Times New Roman" w:hAnsi="Times New Roman"/>
          <w:sz w:val="28"/>
          <w:szCs w:val="28"/>
        </w:rPr>
        <w:t xml:space="preserve">При устном обращении </w:t>
      </w:r>
      <w:r w:rsidR="00D11B42" w:rsidRPr="00DE0ECA">
        <w:rPr>
          <w:rFonts w:ascii="Times New Roman" w:hAnsi="Times New Roman"/>
          <w:sz w:val="28"/>
          <w:szCs w:val="28"/>
        </w:rPr>
        <w:t>з</w:t>
      </w:r>
      <w:r w:rsidR="00DF383C" w:rsidRPr="00DE0ECA">
        <w:rPr>
          <w:rFonts w:ascii="Times New Roman" w:hAnsi="Times New Roman"/>
          <w:sz w:val="28"/>
          <w:szCs w:val="28"/>
        </w:rPr>
        <w:t xml:space="preserve">аявителя (лично или по телефону) </w:t>
      </w:r>
      <w:r w:rsidR="00591E4A" w:rsidRPr="00DE0ECA">
        <w:rPr>
          <w:rFonts w:ascii="Times New Roman" w:hAnsi="Times New Roman"/>
          <w:sz w:val="28"/>
          <w:szCs w:val="28"/>
        </w:rPr>
        <w:t>должностное лицо Администрации</w:t>
      </w:r>
      <w:r w:rsidR="00DF383C" w:rsidRPr="00DE0ECA">
        <w:rPr>
          <w:rFonts w:ascii="Times New Roman" w:hAnsi="Times New Roman"/>
          <w:sz w:val="28"/>
          <w:szCs w:val="28"/>
        </w:rPr>
        <w:t xml:space="preserve"> </w:t>
      </w:r>
      <w:r w:rsidR="005F7B9A" w:rsidRPr="00DE0ECA">
        <w:rPr>
          <w:rFonts w:ascii="Times New Roman" w:hAnsi="Times New Roman"/>
          <w:sz w:val="28"/>
        </w:rPr>
        <w:t>(Уполномоченного органа</w:t>
      </w:r>
      <w:r w:rsidR="00591E4A" w:rsidRPr="00DE0ECA">
        <w:rPr>
          <w:rFonts w:ascii="Times New Roman" w:hAnsi="Times New Roman"/>
          <w:sz w:val="28"/>
        </w:rPr>
        <w:t>)</w:t>
      </w:r>
      <w:r w:rsidR="00AA64D0" w:rsidRPr="00DE0ECA">
        <w:rPr>
          <w:rFonts w:ascii="Times New Roman" w:hAnsi="Times New Roman"/>
          <w:sz w:val="28"/>
          <w:szCs w:val="28"/>
        </w:rPr>
        <w:t>,</w:t>
      </w:r>
      <w:r w:rsidR="00DF383C" w:rsidRPr="00DE0ECA">
        <w:rPr>
          <w:rFonts w:ascii="Times New Roman" w:hAnsi="Times New Roman"/>
          <w:sz w:val="28"/>
          <w:szCs w:val="28"/>
        </w:rPr>
        <w:t xml:space="preserve"> </w:t>
      </w:r>
      <w:r w:rsidR="00DF383C" w:rsidRPr="00DE0ECA">
        <w:rPr>
          <w:rFonts w:ascii="Times New Roman" w:hAnsi="Times New Roman"/>
          <w:sz w:val="28"/>
          <w:szCs w:val="28"/>
        </w:rPr>
        <w:lastRenderedPageBreak/>
        <w:t>осуществляющ</w:t>
      </w:r>
      <w:r w:rsidR="00591E4A" w:rsidRPr="00DE0ECA">
        <w:rPr>
          <w:rFonts w:ascii="Times New Roman" w:hAnsi="Times New Roman"/>
          <w:sz w:val="28"/>
          <w:szCs w:val="28"/>
        </w:rPr>
        <w:t>ее</w:t>
      </w:r>
      <w:r w:rsidR="00DF383C" w:rsidRPr="00DE0ECA">
        <w:rPr>
          <w:rFonts w:ascii="Times New Roman" w:hAnsi="Times New Roman"/>
          <w:sz w:val="28"/>
          <w:szCs w:val="28"/>
        </w:rPr>
        <w:t xml:space="preserve"> консультирование, подробно и в вежливой (корректной) форме информирует обратившихся </w:t>
      </w:r>
      <w:r w:rsidR="003667EB" w:rsidRPr="00DE0ECA">
        <w:rPr>
          <w:rFonts w:ascii="Times New Roman" w:hAnsi="Times New Roman"/>
          <w:sz w:val="28"/>
          <w:szCs w:val="28"/>
        </w:rPr>
        <w:t>заявителей</w:t>
      </w:r>
      <w:r w:rsidR="00DF383C" w:rsidRPr="00DE0ECA">
        <w:rPr>
          <w:rFonts w:ascii="Times New Roman" w:hAnsi="Times New Roman"/>
          <w:sz w:val="28"/>
          <w:szCs w:val="28"/>
        </w:rPr>
        <w:t xml:space="preserve"> по интересующим вопросам.</w:t>
      </w:r>
    </w:p>
    <w:p w14:paraId="100DDAB9" w14:textId="2B9DEEA2" w:rsidR="00DF383C" w:rsidRPr="00DE0ECA" w:rsidRDefault="00DF383C" w:rsidP="00DF38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</w:t>
      </w:r>
      <w:r w:rsidR="00D11B42" w:rsidRPr="00DE0ECA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E0ECA">
        <w:rPr>
          <w:rFonts w:ascii="Times New Roman" w:hAnsi="Times New Roman"/>
          <w:sz w:val="28"/>
          <w:szCs w:val="28"/>
        </w:rPr>
        <w:t xml:space="preserve">о наименовании органа, в который позвонил </w:t>
      </w:r>
      <w:r w:rsidR="00591E4A" w:rsidRPr="00DE0ECA">
        <w:rPr>
          <w:rFonts w:ascii="Times New Roman" w:hAnsi="Times New Roman"/>
          <w:sz w:val="28"/>
          <w:szCs w:val="28"/>
        </w:rPr>
        <w:t>заявитель</w:t>
      </w:r>
      <w:r w:rsidRPr="00DE0ECA">
        <w:rPr>
          <w:rFonts w:ascii="Times New Roman" w:hAnsi="Times New Roman"/>
          <w:sz w:val="28"/>
          <w:szCs w:val="28"/>
        </w:rPr>
        <w:t xml:space="preserve">, фамилии, имени, отчества (последнее – при наличии) и должности </w:t>
      </w:r>
      <w:r w:rsidR="005052FB" w:rsidRPr="00DE0ECA">
        <w:rPr>
          <w:rFonts w:ascii="Times New Roman" w:hAnsi="Times New Roman"/>
          <w:sz w:val="28"/>
          <w:szCs w:val="28"/>
        </w:rPr>
        <w:t>должностного лица</w:t>
      </w:r>
      <w:r w:rsidRPr="00DE0ECA">
        <w:rPr>
          <w:rFonts w:ascii="Times New Roman" w:hAnsi="Times New Roman"/>
          <w:sz w:val="28"/>
          <w:szCs w:val="28"/>
        </w:rPr>
        <w:t>, принявшего телефонный звонок.</w:t>
      </w:r>
    </w:p>
    <w:p w14:paraId="7E8CB0AA" w14:textId="744353EF" w:rsidR="00DF383C" w:rsidRPr="00DE0ECA" w:rsidRDefault="00DF383C" w:rsidP="00DF38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 xml:space="preserve">Если </w:t>
      </w:r>
      <w:r w:rsidR="00940888" w:rsidRPr="00DE0ECA">
        <w:rPr>
          <w:rFonts w:ascii="Times New Roman" w:hAnsi="Times New Roman"/>
          <w:sz w:val="28"/>
          <w:szCs w:val="28"/>
        </w:rPr>
        <w:t>должностное лицо</w:t>
      </w:r>
      <w:r w:rsidRPr="00DE0ECA">
        <w:rPr>
          <w:rFonts w:ascii="Times New Roman" w:hAnsi="Times New Roman"/>
          <w:sz w:val="28"/>
          <w:szCs w:val="28"/>
        </w:rPr>
        <w:t xml:space="preserve"> </w:t>
      </w:r>
      <w:r w:rsidR="005052FB" w:rsidRPr="00DE0ECA">
        <w:rPr>
          <w:rFonts w:ascii="Times New Roman" w:hAnsi="Times New Roman"/>
          <w:sz w:val="28"/>
        </w:rPr>
        <w:t xml:space="preserve">Администрации </w:t>
      </w:r>
      <w:r w:rsidR="00481A68" w:rsidRPr="00DE0ECA">
        <w:rPr>
          <w:rFonts w:ascii="Times New Roman" w:hAnsi="Times New Roman"/>
          <w:sz w:val="28"/>
        </w:rPr>
        <w:t>(Уполномоченного органа)</w:t>
      </w:r>
      <w:r w:rsidR="009E6F75" w:rsidRPr="00DE0ECA">
        <w:rPr>
          <w:rFonts w:ascii="Times New Roman" w:hAnsi="Times New Roman"/>
          <w:sz w:val="28"/>
          <w:szCs w:val="28"/>
        </w:rPr>
        <w:t xml:space="preserve"> </w:t>
      </w:r>
      <w:r w:rsidR="00940888" w:rsidRPr="00DE0ECA">
        <w:rPr>
          <w:rFonts w:ascii="Times New Roman" w:hAnsi="Times New Roman"/>
          <w:sz w:val="28"/>
          <w:szCs w:val="28"/>
        </w:rPr>
        <w:t xml:space="preserve">                  </w:t>
      </w:r>
      <w:r w:rsidRPr="00DE0ECA">
        <w:rPr>
          <w:rFonts w:ascii="Times New Roman" w:hAnsi="Times New Roman"/>
          <w:sz w:val="28"/>
          <w:szCs w:val="28"/>
        </w:rPr>
        <w:t>не может самостоятельно дать ответ, телефонный звонок</w:t>
      </w:r>
      <w:r w:rsidRPr="00DE0ECA">
        <w:rPr>
          <w:rFonts w:ascii="Times New Roman" w:hAnsi="Times New Roman"/>
          <w:i/>
          <w:sz w:val="28"/>
          <w:szCs w:val="28"/>
        </w:rPr>
        <w:t xml:space="preserve"> </w:t>
      </w:r>
      <w:r w:rsidRPr="00DE0ECA">
        <w:rPr>
          <w:rFonts w:ascii="Times New Roman" w:hAnsi="Times New Roman"/>
          <w:sz w:val="28"/>
          <w:szCs w:val="28"/>
        </w:rPr>
        <w:t xml:space="preserve">должен быть переадресован (переведен) на другое должностное лицо </w:t>
      </w:r>
      <w:r w:rsidR="00245975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DE0ECA">
        <w:rPr>
          <w:rFonts w:ascii="Times New Roman" w:hAnsi="Times New Roman"/>
          <w:sz w:val="28"/>
          <w:szCs w:val="28"/>
        </w:rPr>
        <w:t xml:space="preserve">или же обратившемуся лицу должен быть сообщен телефонный номер, </w:t>
      </w:r>
      <w:r w:rsidR="00940888" w:rsidRPr="00DE0ECA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E0ECA">
        <w:rPr>
          <w:rFonts w:ascii="Times New Roman" w:hAnsi="Times New Roman"/>
          <w:sz w:val="28"/>
          <w:szCs w:val="28"/>
        </w:rPr>
        <w:t>по которому можно будет получить необходимую информацию.</w:t>
      </w:r>
    </w:p>
    <w:p w14:paraId="76625DB5" w14:textId="79E4197B" w:rsidR="00DF383C" w:rsidRPr="00DE0ECA" w:rsidRDefault="00DF383C" w:rsidP="00DF38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 xml:space="preserve">Если подготовка ответа требует продолжительного времени, </w:t>
      </w:r>
      <w:r w:rsidR="005052FB" w:rsidRPr="00DE0ECA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E0ECA">
        <w:rPr>
          <w:rFonts w:ascii="Times New Roman" w:hAnsi="Times New Roman"/>
          <w:sz w:val="28"/>
          <w:szCs w:val="28"/>
        </w:rPr>
        <w:t xml:space="preserve">он предлагает </w:t>
      </w:r>
      <w:r w:rsidR="00D11B42" w:rsidRPr="00DE0ECA">
        <w:rPr>
          <w:rFonts w:ascii="Times New Roman" w:hAnsi="Times New Roman"/>
          <w:sz w:val="28"/>
          <w:szCs w:val="28"/>
        </w:rPr>
        <w:t>з</w:t>
      </w:r>
      <w:r w:rsidRPr="00DE0ECA">
        <w:rPr>
          <w:rFonts w:ascii="Times New Roman" w:hAnsi="Times New Roman"/>
          <w:sz w:val="28"/>
          <w:szCs w:val="28"/>
        </w:rPr>
        <w:t>аявителю один из следующих вариантов дальнейших действий:</w:t>
      </w:r>
    </w:p>
    <w:p w14:paraId="36B1D939" w14:textId="77777777" w:rsidR="00DF383C" w:rsidRPr="00DE0ECA" w:rsidRDefault="00DF383C" w:rsidP="00DF38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 xml:space="preserve">изложить обращение в письменной форме; </w:t>
      </w:r>
    </w:p>
    <w:p w14:paraId="428C5912" w14:textId="555A4370" w:rsidR="00DF383C" w:rsidRPr="00DE0ECA" w:rsidRDefault="00DF383C" w:rsidP="00DF38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>назначить другое время для консультаций</w:t>
      </w:r>
      <w:r w:rsidR="00087B15" w:rsidRPr="00DE0ECA">
        <w:rPr>
          <w:rFonts w:ascii="Times New Roman" w:hAnsi="Times New Roman"/>
          <w:sz w:val="28"/>
          <w:szCs w:val="28"/>
        </w:rPr>
        <w:t>.</w:t>
      </w:r>
    </w:p>
    <w:p w14:paraId="1D41CFB3" w14:textId="7FA43D28" w:rsidR="00DF383C" w:rsidRPr="00DE0ECA" w:rsidRDefault="00591E4A" w:rsidP="00DF38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>Должностное лицо</w:t>
      </w:r>
      <w:r w:rsidR="00DF383C" w:rsidRPr="00DE0ECA">
        <w:rPr>
          <w:rFonts w:ascii="Times New Roman" w:hAnsi="Times New Roman"/>
          <w:sz w:val="28"/>
          <w:szCs w:val="28"/>
        </w:rPr>
        <w:t xml:space="preserve"> </w:t>
      </w:r>
      <w:r w:rsidR="005052FB" w:rsidRPr="00DE0ECA">
        <w:rPr>
          <w:rFonts w:ascii="Times New Roman" w:hAnsi="Times New Roman"/>
          <w:sz w:val="28"/>
        </w:rPr>
        <w:t xml:space="preserve">Администрации </w:t>
      </w:r>
      <w:r w:rsidR="005F7B9A" w:rsidRPr="00DE0ECA">
        <w:rPr>
          <w:rFonts w:ascii="Times New Roman" w:hAnsi="Times New Roman"/>
          <w:sz w:val="28"/>
        </w:rPr>
        <w:t>(Уполномоченного органа</w:t>
      </w:r>
      <w:r w:rsidR="005052FB" w:rsidRPr="00DE0ECA">
        <w:rPr>
          <w:rFonts w:ascii="Times New Roman" w:hAnsi="Times New Roman"/>
          <w:sz w:val="28"/>
        </w:rPr>
        <w:t>)</w:t>
      </w:r>
      <w:r w:rsidR="009E6F75" w:rsidRPr="00DE0ECA">
        <w:rPr>
          <w:rFonts w:ascii="Times New Roman" w:hAnsi="Times New Roman"/>
          <w:sz w:val="28"/>
          <w:szCs w:val="28"/>
        </w:rPr>
        <w:t xml:space="preserve"> </w:t>
      </w:r>
      <w:r w:rsidRPr="00DE0ECA">
        <w:rPr>
          <w:rFonts w:ascii="Times New Roman" w:hAnsi="Times New Roman"/>
          <w:sz w:val="28"/>
          <w:szCs w:val="28"/>
        </w:rPr>
        <w:t xml:space="preserve">                              </w:t>
      </w:r>
      <w:r w:rsidR="00DF383C" w:rsidRPr="00DE0ECA">
        <w:rPr>
          <w:rFonts w:ascii="Times New Roman" w:hAnsi="Times New Roman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предоставления </w:t>
      </w:r>
      <w:r w:rsidR="00756E24" w:rsidRPr="00DE0ECA">
        <w:rPr>
          <w:rFonts w:ascii="Times New Roman" w:hAnsi="Times New Roman"/>
          <w:sz w:val="28"/>
          <w:szCs w:val="28"/>
        </w:rPr>
        <w:t>муниципальной</w:t>
      </w:r>
      <w:r w:rsidR="00DF383C" w:rsidRPr="00DE0ECA">
        <w:rPr>
          <w:rFonts w:ascii="Times New Roman" w:hAnsi="Times New Roman"/>
          <w:sz w:val="28"/>
          <w:szCs w:val="28"/>
        </w:rPr>
        <w:t xml:space="preserve"> услуги и влияющее прямо</w:t>
      </w:r>
      <w:r w:rsidR="005052FB" w:rsidRPr="00DE0ECA">
        <w:rPr>
          <w:rFonts w:ascii="Times New Roman" w:hAnsi="Times New Roman"/>
          <w:sz w:val="28"/>
          <w:szCs w:val="28"/>
        </w:rPr>
        <w:t xml:space="preserve"> </w:t>
      </w:r>
      <w:r w:rsidR="00DF383C" w:rsidRPr="00DE0ECA">
        <w:rPr>
          <w:rFonts w:ascii="Times New Roman" w:hAnsi="Times New Roman"/>
          <w:sz w:val="28"/>
          <w:szCs w:val="28"/>
        </w:rPr>
        <w:t>или косвенно на принимаемое решение.</w:t>
      </w:r>
    </w:p>
    <w:p w14:paraId="556880D6" w14:textId="688E2709" w:rsidR="00DF383C" w:rsidRPr="00DE0ECA" w:rsidRDefault="00DF383C" w:rsidP="009E6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77ED803C" w14:textId="7DFCE093" w:rsidR="00CD4750" w:rsidRDefault="00CD4750" w:rsidP="00DF383C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1.</w:t>
      </w:r>
      <w:r w:rsidR="00CC567A" w:rsidRPr="00DE0ECA">
        <w:rPr>
          <w:rFonts w:ascii="Times New Roman" w:hAnsi="Times New Roman" w:cs="Times New Roman"/>
          <w:sz w:val="28"/>
          <w:szCs w:val="28"/>
        </w:rPr>
        <w:t>7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По письменному обращению </w:t>
      </w:r>
      <w:r w:rsidR="00591E4A" w:rsidRPr="00DE0ECA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5052FB" w:rsidRPr="00DE0E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65472" w:rsidRPr="00DE0ECA">
        <w:rPr>
          <w:rFonts w:ascii="Times New Roman" w:hAnsi="Times New Roman"/>
          <w:sz w:val="28"/>
        </w:rPr>
        <w:t>(Уполномоченного органа</w:t>
      </w:r>
      <w:r w:rsidR="005052FB" w:rsidRPr="00DE0ECA">
        <w:rPr>
          <w:rFonts w:ascii="Times New Roman" w:hAnsi="Times New Roman"/>
          <w:sz w:val="28"/>
        </w:rPr>
        <w:t>)</w:t>
      </w:r>
      <w:r w:rsidRPr="00DE0ECA">
        <w:rPr>
          <w:rFonts w:ascii="Times New Roman" w:hAnsi="Times New Roman" w:cs="Times New Roman"/>
          <w:sz w:val="28"/>
          <w:szCs w:val="28"/>
        </w:rPr>
        <w:t>, ответственн</w:t>
      </w:r>
      <w:r w:rsidR="00087B15" w:rsidRPr="00DE0ECA">
        <w:rPr>
          <w:rFonts w:ascii="Times New Roman" w:hAnsi="Times New Roman" w:cs="Times New Roman"/>
          <w:sz w:val="28"/>
          <w:szCs w:val="28"/>
        </w:rPr>
        <w:t>ое</w:t>
      </w:r>
      <w:r w:rsidRPr="00DE0ECA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гражданину сведения</w:t>
      </w:r>
      <w:r w:rsidR="005052FB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hyperlink w:anchor="Par84" w:history="1">
        <w:r w:rsidRPr="00DE0ECA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DE0ECA">
        <w:rPr>
          <w:rFonts w:ascii="Times New Roman" w:hAnsi="Times New Roman" w:cs="Times New Roman"/>
          <w:sz w:val="28"/>
          <w:szCs w:val="28"/>
        </w:rPr>
        <w:t xml:space="preserve"> 1.</w:t>
      </w:r>
      <w:r w:rsidR="00CC567A" w:rsidRPr="00DE0ECA">
        <w:rPr>
          <w:rFonts w:ascii="Times New Roman" w:hAnsi="Times New Roman" w:cs="Times New Roman"/>
          <w:sz w:val="28"/>
          <w:szCs w:val="28"/>
        </w:rPr>
        <w:t>5</w:t>
      </w:r>
      <w:r w:rsidRPr="00DE0EC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087B15" w:rsidRPr="00DE0ECA">
        <w:rPr>
          <w:rFonts w:ascii="Times New Roman" w:hAnsi="Times New Roman" w:cs="Times New Roman"/>
          <w:sz w:val="28"/>
          <w:szCs w:val="28"/>
        </w:rPr>
        <w:t>,</w:t>
      </w:r>
      <w:r w:rsidR="005052FB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 от 2 мая 2006 г</w:t>
      </w:r>
      <w:r w:rsidR="00940888" w:rsidRPr="00DE0ECA">
        <w:rPr>
          <w:rFonts w:ascii="Times New Roman" w:hAnsi="Times New Roman" w:cs="Times New Roman"/>
          <w:sz w:val="28"/>
          <w:szCs w:val="28"/>
        </w:rPr>
        <w:t>ода</w:t>
      </w:r>
      <w:r w:rsidRPr="00DE0ECA">
        <w:rPr>
          <w:rFonts w:ascii="Times New Roman" w:hAnsi="Times New Roman" w:cs="Times New Roman"/>
          <w:sz w:val="28"/>
          <w:szCs w:val="28"/>
        </w:rPr>
        <w:t xml:space="preserve"> № 59-ФЗ</w:t>
      </w:r>
      <w:r w:rsidR="005052FB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 (далее – Федеральный закон № 59-ФЗ).</w:t>
      </w:r>
    </w:p>
    <w:p w14:paraId="36EEAC6C" w14:textId="0C991904" w:rsidR="00033CCE" w:rsidRPr="00030DCB" w:rsidRDefault="00033CCE" w:rsidP="00033CCE">
      <w:pPr>
        <w:pStyle w:val="a5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г. № 84.</w:t>
      </w:r>
    </w:p>
    <w:p w14:paraId="7D598DB0" w14:textId="29B8D743" w:rsidR="00033CCE" w:rsidRPr="00033CCE" w:rsidRDefault="00033CCE" w:rsidP="00033CC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B">
        <w:rPr>
          <w:rFonts w:ascii="Times New Roman" w:hAnsi="Times New Roman" w:cs="Times New Roman"/>
          <w:sz w:val="28"/>
          <w:szCs w:val="28"/>
        </w:rPr>
        <w:t xml:space="preserve">На </w:t>
      </w:r>
      <w:r w:rsidRPr="00030DCB">
        <w:rPr>
          <w:rFonts w:ascii="Times New Roman" w:eastAsia="Times New Roman" w:hAnsi="Times New Roman" w:cs="Times New Roman"/>
          <w:sz w:val="28"/>
          <w:szCs w:val="28"/>
        </w:rPr>
        <w:t>Едином портале</w:t>
      </w:r>
      <w:r w:rsidRPr="00030DCB">
        <w:rPr>
          <w:rFonts w:ascii="Times New Roman" w:hAnsi="Times New Roman" w:cs="Times New Roman"/>
          <w:sz w:val="28"/>
          <w:szCs w:val="28"/>
        </w:rPr>
        <w:t xml:space="preserve">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14:paraId="3C799876" w14:textId="00E322F2" w:rsidR="00CC567A" w:rsidRPr="00DE0ECA" w:rsidRDefault="00CC567A" w:rsidP="00CC5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CE">
        <w:rPr>
          <w:rFonts w:ascii="Times New Roman" w:eastAsia="Calibri" w:hAnsi="Times New Roman" w:cs="Times New Roman"/>
          <w:sz w:val="28"/>
          <w:szCs w:val="28"/>
        </w:rPr>
        <w:t>1.</w:t>
      </w:r>
      <w:r w:rsidR="00033CCE">
        <w:rPr>
          <w:rFonts w:ascii="Times New Roman" w:eastAsia="Calibri" w:hAnsi="Times New Roman" w:cs="Times New Roman"/>
          <w:sz w:val="28"/>
          <w:szCs w:val="28"/>
        </w:rPr>
        <w:t>9</w:t>
      </w:r>
      <w:r w:rsidRPr="00033CCE">
        <w:rPr>
          <w:rFonts w:ascii="Times New Roman" w:eastAsia="Calibri" w:hAnsi="Times New Roman" w:cs="Times New Roman"/>
          <w:sz w:val="28"/>
          <w:szCs w:val="28"/>
        </w:rPr>
        <w:t xml:space="preserve">. На официальном сайте </w:t>
      </w:r>
      <w:r w:rsidR="005052FB" w:rsidRPr="00033CCE">
        <w:rPr>
          <w:rFonts w:ascii="Times New Roman" w:hAnsi="Times New Roman" w:cs="Times New Roman"/>
          <w:sz w:val="28"/>
          <w:szCs w:val="28"/>
        </w:rPr>
        <w:t>Администрации</w:t>
      </w:r>
      <w:r w:rsidR="005052FB" w:rsidRPr="00DE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A68" w:rsidRPr="00DE0ECA">
        <w:rPr>
          <w:rFonts w:ascii="Times New Roman" w:eastAsia="Calibri" w:hAnsi="Times New Roman" w:cs="Times New Roman"/>
          <w:sz w:val="28"/>
          <w:szCs w:val="28"/>
        </w:rPr>
        <w:t>(Уполномоченного органа)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наряду со све</w:t>
      </w:r>
      <w:r w:rsidR="00A4191B" w:rsidRPr="00DE0ECA">
        <w:rPr>
          <w:rFonts w:ascii="Times New Roman" w:eastAsia="Calibri" w:hAnsi="Times New Roman" w:cs="Times New Roman"/>
          <w:sz w:val="28"/>
          <w:szCs w:val="28"/>
        </w:rPr>
        <w:t>дениями, указанными в пункте 1.</w:t>
      </w:r>
      <w:r w:rsidR="00033CCE">
        <w:rPr>
          <w:rFonts w:ascii="Times New Roman" w:eastAsia="Calibri" w:hAnsi="Times New Roman" w:cs="Times New Roman"/>
          <w:sz w:val="28"/>
          <w:szCs w:val="28"/>
        </w:rPr>
        <w:t>10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размещаются:</w:t>
      </w:r>
    </w:p>
    <w:p w14:paraId="1FDAAEF3" w14:textId="7371E418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порядок и способы подачи заявления о предоставлении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14:paraId="23767014" w14:textId="15218AE8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порядок получения сведений о ходе рассмотрения заявления </w:t>
      </w:r>
      <w:r w:rsidR="0000703A" w:rsidRPr="00DE0ECA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 и о результатах предоставления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14:paraId="11B673E7" w14:textId="02B9E717" w:rsidR="00CC567A" w:rsidRPr="00DE0ECA" w:rsidRDefault="00CC567A" w:rsidP="00CC5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>1.</w:t>
      </w:r>
      <w:r w:rsidR="00033CCE">
        <w:rPr>
          <w:rFonts w:ascii="Times New Roman" w:eastAsia="Calibri" w:hAnsi="Times New Roman" w:cs="Times New Roman"/>
          <w:sz w:val="28"/>
          <w:szCs w:val="28"/>
        </w:rPr>
        <w:t>10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. На информационных стендах </w:t>
      </w:r>
      <w:r w:rsidR="005052FB" w:rsidRPr="00DE0ECA">
        <w:rPr>
          <w:rFonts w:ascii="Times New Roman" w:hAnsi="Times New Roman" w:cs="Times New Roman"/>
          <w:sz w:val="28"/>
          <w:szCs w:val="28"/>
        </w:rPr>
        <w:t>Администрации</w:t>
      </w:r>
      <w:r w:rsidR="005052FB" w:rsidRPr="00DE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A68" w:rsidRPr="00DE0ECA">
        <w:rPr>
          <w:rFonts w:ascii="Times New Roman" w:eastAsia="Calibri" w:hAnsi="Times New Roman" w:cs="Times New Roman"/>
          <w:sz w:val="28"/>
          <w:szCs w:val="28"/>
        </w:rPr>
        <w:t>(Уполномоченного органа)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подлежит размещению </w:t>
      </w:r>
      <w:r w:rsidR="00087B15" w:rsidRPr="00DE0ECA">
        <w:rPr>
          <w:rFonts w:ascii="Times New Roman" w:eastAsia="Calibri" w:hAnsi="Times New Roman" w:cs="Times New Roman"/>
          <w:sz w:val="28"/>
          <w:szCs w:val="28"/>
        </w:rPr>
        <w:t xml:space="preserve">следующая </w:t>
      </w:r>
      <w:r w:rsidRPr="00DE0ECA">
        <w:rPr>
          <w:rFonts w:ascii="Times New Roman" w:eastAsia="Calibri" w:hAnsi="Times New Roman" w:cs="Times New Roman"/>
          <w:sz w:val="28"/>
          <w:szCs w:val="28"/>
        </w:rPr>
        <w:t>информация:</w:t>
      </w:r>
    </w:p>
    <w:p w14:paraId="1F892715" w14:textId="77777777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14:paraId="6BAD1303" w14:textId="0FB7E530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00703A" w:rsidRPr="00DE0E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14:paraId="69BF57BE" w14:textId="50D403D2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14:paraId="6C960563" w14:textId="4974D81B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порядок и способы подачи заявления о предоставлении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14:paraId="5259A059" w14:textId="0BDB2B34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порядок и способы получения разъяснений по порядку предоставления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14:paraId="53695A10" w14:textId="0C250EF3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порядок получения сведений о ходе рассмотрения заявления </w:t>
      </w:r>
      <w:r w:rsidR="0000703A" w:rsidRPr="00DE0ECA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 и о результатах предоставления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14:paraId="0BB0E897" w14:textId="77777777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>порядок записи на личный прием к должностным лицам;</w:t>
      </w:r>
    </w:p>
    <w:p w14:paraId="1CD794FE" w14:textId="58657EA4" w:rsidR="00CC567A" w:rsidRPr="00DE0ECA" w:rsidRDefault="00CC567A" w:rsidP="00CC567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порядок досудебного (внесудебного) обжалования решений, действий (бездействия) должностных лиц, ответственных за предоставление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14:paraId="157B873A" w14:textId="10926DEF" w:rsidR="00CC567A" w:rsidRPr="00F210F0" w:rsidRDefault="00CC567A" w:rsidP="00CC5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>1.1</w:t>
      </w:r>
      <w:r w:rsidR="00033CCE">
        <w:rPr>
          <w:rFonts w:ascii="Times New Roman" w:eastAsia="Calibri" w:hAnsi="Times New Roman" w:cs="Times New Roman"/>
          <w:sz w:val="28"/>
          <w:szCs w:val="28"/>
        </w:rPr>
        <w:t>1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. В зале ожидания </w:t>
      </w:r>
      <w:r w:rsidR="005052FB" w:rsidRPr="00DE0ECA">
        <w:rPr>
          <w:rFonts w:ascii="Times New Roman" w:hAnsi="Times New Roman" w:cs="Times New Roman"/>
          <w:sz w:val="28"/>
          <w:szCs w:val="28"/>
        </w:rPr>
        <w:t>Администрации</w:t>
      </w:r>
      <w:r w:rsidR="005052FB" w:rsidRPr="00DE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A68" w:rsidRPr="00DE0ECA">
        <w:rPr>
          <w:rFonts w:ascii="Times New Roman" w:eastAsia="Calibri" w:hAnsi="Times New Roman" w:cs="Times New Roman"/>
          <w:sz w:val="28"/>
          <w:szCs w:val="28"/>
        </w:rPr>
        <w:t>(Уполномоченного органа)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</w:t>
      </w:r>
      <w:r w:rsidRPr="00F210F0">
        <w:rPr>
          <w:rFonts w:ascii="Times New Roman" w:eastAsia="Calibri" w:hAnsi="Times New Roman" w:cs="Times New Roman"/>
          <w:sz w:val="28"/>
          <w:szCs w:val="28"/>
        </w:rPr>
        <w:t>ознакомления.</w:t>
      </w:r>
    </w:p>
    <w:p w14:paraId="6B5DFD63" w14:textId="205D8D99" w:rsidR="00CC567A" w:rsidRPr="00F210F0" w:rsidRDefault="00CC567A" w:rsidP="00CC5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0F0">
        <w:rPr>
          <w:rFonts w:ascii="Times New Roman" w:eastAsia="Calibri" w:hAnsi="Times New Roman" w:cs="Times New Roman"/>
          <w:sz w:val="28"/>
          <w:szCs w:val="28"/>
        </w:rPr>
        <w:t>1.1</w:t>
      </w:r>
      <w:r w:rsidR="00033CCE">
        <w:rPr>
          <w:rFonts w:ascii="Times New Roman" w:eastAsia="Calibri" w:hAnsi="Times New Roman" w:cs="Times New Roman"/>
          <w:sz w:val="28"/>
          <w:szCs w:val="28"/>
        </w:rPr>
        <w:t>2</w:t>
      </w:r>
      <w:r w:rsidRPr="00F210F0">
        <w:rPr>
          <w:rFonts w:ascii="Times New Roman" w:eastAsia="Calibri" w:hAnsi="Times New Roman" w:cs="Times New Roman"/>
          <w:sz w:val="28"/>
          <w:szCs w:val="28"/>
        </w:rPr>
        <w:t xml:space="preserve">. Информация о ходе рассмотрения заявления о предоставлении </w:t>
      </w:r>
      <w:r w:rsidR="00756E24" w:rsidRPr="00F210F0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210F0">
        <w:rPr>
          <w:rFonts w:ascii="Times New Roman" w:eastAsia="Calibri" w:hAnsi="Times New Roman" w:cs="Times New Roman"/>
          <w:sz w:val="28"/>
          <w:szCs w:val="28"/>
        </w:rPr>
        <w:t xml:space="preserve"> услуги и о результатах предоставления </w:t>
      </w:r>
      <w:r w:rsidR="00756E24" w:rsidRPr="00F210F0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210F0">
        <w:rPr>
          <w:rFonts w:ascii="Times New Roman" w:eastAsia="Calibri" w:hAnsi="Times New Roman" w:cs="Times New Roman"/>
          <w:sz w:val="28"/>
          <w:szCs w:val="28"/>
        </w:rPr>
        <w:t xml:space="preserve"> услуги может быть получена заявителем (представителем) в соответствующем структурном подраз</w:t>
      </w:r>
      <w:r w:rsidR="00AA64D0" w:rsidRPr="00F210F0">
        <w:rPr>
          <w:rFonts w:ascii="Times New Roman" w:eastAsia="Calibri" w:hAnsi="Times New Roman" w:cs="Times New Roman"/>
          <w:sz w:val="28"/>
          <w:szCs w:val="28"/>
        </w:rPr>
        <w:t xml:space="preserve">делении </w:t>
      </w:r>
      <w:r w:rsidR="005052FB" w:rsidRPr="00F210F0">
        <w:rPr>
          <w:rFonts w:ascii="Times New Roman" w:hAnsi="Times New Roman" w:cs="Times New Roman"/>
          <w:sz w:val="28"/>
          <w:szCs w:val="28"/>
        </w:rPr>
        <w:t>Администрации</w:t>
      </w:r>
      <w:r w:rsidR="005052FB" w:rsidRPr="00F21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A68" w:rsidRPr="00F210F0">
        <w:rPr>
          <w:rFonts w:ascii="Times New Roman" w:eastAsia="Calibri" w:hAnsi="Times New Roman" w:cs="Times New Roman"/>
          <w:sz w:val="28"/>
          <w:szCs w:val="28"/>
        </w:rPr>
        <w:t>(Уполномоченного органа)</w:t>
      </w:r>
      <w:r w:rsidR="00AA64D0" w:rsidRPr="00F21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10F0">
        <w:rPr>
          <w:rFonts w:ascii="Times New Roman" w:eastAsia="Calibri" w:hAnsi="Times New Roman" w:cs="Times New Roman"/>
          <w:sz w:val="28"/>
          <w:szCs w:val="28"/>
        </w:rPr>
        <w:t>при обращении заявителя лично, по телефону, посредством электронной почты.</w:t>
      </w:r>
    </w:p>
    <w:p w14:paraId="441D44C6" w14:textId="77777777" w:rsidR="0058620F" w:rsidRPr="00F210F0" w:rsidRDefault="0058620F" w:rsidP="00CC5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5BD26A" w14:textId="77777777" w:rsidR="0058620F" w:rsidRPr="00F210F0" w:rsidRDefault="0058620F" w:rsidP="005862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10F0">
        <w:rPr>
          <w:rFonts w:ascii="Times New Roman" w:hAnsi="Times New Roman" w:cs="Times New Roman"/>
          <w:b/>
          <w:bCs/>
          <w:sz w:val="28"/>
          <w:szCs w:val="28"/>
        </w:rPr>
        <w:t>Порядок, форма, место размещения и способы получения</w:t>
      </w:r>
    </w:p>
    <w:p w14:paraId="610B0A40" w14:textId="1165E9FA" w:rsidR="0058620F" w:rsidRPr="00F210F0" w:rsidRDefault="0058620F" w:rsidP="00586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0F0">
        <w:rPr>
          <w:rFonts w:ascii="Times New Roman" w:hAnsi="Times New Roman" w:cs="Times New Roman"/>
          <w:b/>
          <w:bCs/>
          <w:sz w:val="28"/>
          <w:szCs w:val="28"/>
        </w:rPr>
        <w:t>справочной информации</w:t>
      </w:r>
    </w:p>
    <w:p w14:paraId="7FFB2193" w14:textId="77777777" w:rsidR="00AD7E37" w:rsidRPr="00F210F0" w:rsidRDefault="00AD7E37" w:rsidP="00586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521EC" w14:textId="55D58A1C" w:rsidR="0058620F" w:rsidRPr="00F210F0" w:rsidRDefault="0058620F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F0">
        <w:rPr>
          <w:rFonts w:ascii="Times New Roman" w:hAnsi="Times New Roman" w:cs="Times New Roman"/>
          <w:sz w:val="28"/>
          <w:szCs w:val="28"/>
        </w:rPr>
        <w:t>1.1</w:t>
      </w:r>
      <w:r w:rsidR="00030DCB">
        <w:rPr>
          <w:rFonts w:ascii="Times New Roman" w:hAnsi="Times New Roman" w:cs="Times New Roman"/>
          <w:sz w:val="28"/>
          <w:szCs w:val="28"/>
        </w:rPr>
        <w:t>3</w:t>
      </w:r>
      <w:r w:rsidRPr="00F210F0">
        <w:rPr>
          <w:rFonts w:ascii="Times New Roman" w:hAnsi="Times New Roman" w:cs="Times New Roman"/>
          <w:sz w:val="28"/>
          <w:szCs w:val="28"/>
        </w:rPr>
        <w:t xml:space="preserve">. Справочная информация об </w:t>
      </w:r>
      <w:r w:rsidR="005052FB" w:rsidRPr="00F210F0">
        <w:rPr>
          <w:rFonts w:ascii="Times New Roman" w:hAnsi="Times New Roman" w:cs="Times New Roman"/>
          <w:sz w:val="28"/>
          <w:szCs w:val="28"/>
        </w:rPr>
        <w:t>Администрации (</w:t>
      </w:r>
      <w:r w:rsidRPr="00F210F0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5052FB" w:rsidRPr="00F210F0">
        <w:rPr>
          <w:rFonts w:ascii="Times New Roman" w:hAnsi="Times New Roman" w:cs="Times New Roman"/>
          <w:sz w:val="28"/>
          <w:szCs w:val="28"/>
        </w:rPr>
        <w:t>)</w:t>
      </w:r>
      <w:r w:rsidRPr="00F210F0">
        <w:rPr>
          <w:rFonts w:ascii="Times New Roman" w:hAnsi="Times New Roman" w:cs="Times New Roman"/>
          <w:sz w:val="28"/>
          <w:szCs w:val="28"/>
        </w:rPr>
        <w:t xml:space="preserve">, предоставляющем </w:t>
      </w:r>
      <w:r w:rsidR="004E67D0" w:rsidRPr="00F210F0">
        <w:rPr>
          <w:rFonts w:ascii="Times New Roman" w:hAnsi="Times New Roman" w:cs="Times New Roman"/>
          <w:sz w:val="28"/>
          <w:szCs w:val="28"/>
        </w:rPr>
        <w:t>муниципальную</w:t>
      </w:r>
      <w:r w:rsidRPr="00F210F0">
        <w:rPr>
          <w:rFonts w:ascii="Times New Roman" w:hAnsi="Times New Roman" w:cs="Times New Roman"/>
          <w:sz w:val="28"/>
          <w:szCs w:val="28"/>
        </w:rPr>
        <w:t xml:space="preserve"> услугу, размещена</w:t>
      </w:r>
      <w:r w:rsidR="005052FB" w:rsidRPr="00F210F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210F0">
        <w:rPr>
          <w:rFonts w:ascii="Times New Roman" w:hAnsi="Times New Roman" w:cs="Times New Roman"/>
          <w:sz w:val="28"/>
          <w:szCs w:val="28"/>
        </w:rPr>
        <w:t xml:space="preserve"> на официальном сайте, в </w:t>
      </w:r>
      <w:r w:rsidR="00EF5E3C" w:rsidRPr="00F210F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210F0">
        <w:rPr>
          <w:rFonts w:ascii="Times New Roman" w:hAnsi="Times New Roman" w:cs="Times New Roman"/>
          <w:sz w:val="28"/>
          <w:szCs w:val="28"/>
        </w:rPr>
        <w:t xml:space="preserve"> информационной системе "Реестр государственных и муниципальных услуг (функций) Республики Башкортостан"</w:t>
      </w:r>
      <w:r w:rsidR="005052FB" w:rsidRPr="00F210F0">
        <w:rPr>
          <w:rFonts w:ascii="Times New Roman" w:hAnsi="Times New Roman" w:cs="Times New Roman"/>
          <w:sz w:val="28"/>
          <w:szCs w:val="28"/>
        </w:rPr>
        <w:t>,</w:t>
      </w:r>
      <w:r w:rsidRPr="00F210F0">
        <w:rPr>
          <w:rFonts w:ascii="Times New Roman" w:hAnsi="Times New Roman" w:cs="Times New Roman"/>
          <w:sz w:val="28"/>
          <w:szCs w:val="28"/>
        </w:rPr>
        <w:t xml:space="preserve"> на </w:t>
      </w:r>
      <w:r w:rsidR="0095276A" w:rsidRPr="00F210F0">
        <w:rPr>
          <w:rFonts w:ascii="Times New Roman" w:hAnsi="Times New Roman" w:cs="Times New Roman"/>
          <w:sz w:val="28"/>
          <w:szCs w:val="28"/>
        </w:rPr>
        <w:t>ЕПГУ</w:t>
      </w:r>
      <w:r w:rsidR="005052FB" w:rsidRPr="00F210F0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F210F0">
        <w:rPr>
          <w:rFonts w:ascii="Times New Roman" w:hAnsi="Times New Roman" w:cs="Times New Roman"/>
          <w:sz w:val="28"/>
          <w:szCs w:val="28"/>
        </w:rPr>
        <w:t>.</w:t>
      </w:r>
    </w:p>
    <w:p w14:paraId="1743516C" w14:textId="77777777" w:rsidR="0058620F" w:rsidRPr="00F210F0" w:rsidRDefault="0058620F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F0">
        <w:rPr>
          <w:rFonts w:ascii="Times New Roman" w:hAnsi="Times New Roman" w:cs="Times New Roman"/>
          <w:sz w:val="28"/>
          <w:szCs w:val="28"/>
        </w:rPr>
        <w:t>Справочной является информация:</w:t>
      </w:r>
    </w:p>
    <w:p w14:paraId="0C976B4A" w14:textId="6549E2EF" w:rsidR="0058620F" w:rsidRPr="00DE0ECA" w:rsidRDefault="0058620F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F0">
        <w:rPr>
          <w:rFonts w:ascii="Times New Roman" w:hAnsi="Times New Roman" w:cs="Times New Roman"/>
          <w:sz w:val="28"/>
          <w:szCs w:val="28"/>
        </w:rPr>
        <w:lastRenderedPageBreak/>
        <w:t>о месте нахождени</w:t>
      </w:r>
      <w:r w:rsidRPr="00DE0ECA">
        <w:rPr>
          <w:rFonts w:ascii="Times New Roman" w:hAnsi="Times New Roman" w:cs="Times New Roman"/>
          <w:sz w:val="28"/>
          <w:szCs w:val="28"/>
        </w:rPr>
        <w:t xml:space="preserve">я и графике работы </w:t>
      </w:r>
      <w:r w:rsidR="005052FB" w:rsidRPr="00DE0E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65472" w:rsidRPr="00DE0ECA">
        <w:rPr>
          <w:rFonts w:ascii="Times New Roman" w:hAnsi="Times New Roman" w:cs="Times New Roman"/>
          <w:sz w:val="28"/>
          <w:szCs w:val="28"/>
        </w:rPr>
        <w:t>(Уполномоченного органа</w:t>
      </w:r>
      <w:r w:rsidR="005052FB" w:rsidRPr="00DE0ECA">
        <w:rPr>
          <w:rFonts w:ascii="Times New Roman" w:hAnsi="Times New Roman" w:cs="Times New Roman"/>
          <w:sz w:val="28"/>
          <w:szCs w:val="28"/>
        </w:rPr>
        <w:t>)</w:t>
      </w:r>
      <w:r w:rsidRPr="00DE0ECA">
        <w:rPr>
          <w:rFonts w:ascii="Times New Roman" w:hAnsi="Times New Roman" w:cs="Times New Roman"/>
          <w:sz w:val="28"/>
          <w:szCs w:val="28"/>
        </w:rPr>
        <w:t xml:space="preserve">, обращение в которое необходимо для получения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7FB9B33" w14:textId="2754D223" w:rsidR="0058620F" w:rsidRPr="00DE0ECA" w:rsidRDefault="0058620F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5052FB" w:rsidRPr="00DE0E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65472" w:rsidRPr="00DE0ECA">
        <w:rPr>
          <w:rFonts w:ascii="Times New Roman" w:hAnsi="Times New Roman" w:cs="Times New Roman"/>
          <w:sz w:val="28"/>
          <w:szCs w:val="28"/>
        </w:rPr>
        <w:t>(Уполномоченного органа</w:t>
      </w:r>
      <w:r w:rsidR="005052FB" w:rsidRPr="00DE0ECA">
        <w:rPr>
          <w:rFonts w:ascii="Times New Roman" w:hAnsi="Times New Roman" w:cs="Times New Roman"/>
          <w:sz w:val="28"/>
          <w:szCs w:val="28"/>
        </w:rPr>
        <w:t>)</w:t>
      </w:r>
      <w:r w:rsidRPr="00DE0ECA">
        <w:rPr>
          <w:rFonts w:ascii="Times New Roman" w:hAnsi="Times New Roman" w:cs="Times New Roman"/>
          <w:sz w:val="28"/>
          <w:szCs w:val="28"/>
        </w:rPr>
        <w:t>;</w:t>
      </w:r>
    </w:p>
    <w:p w14:paraId="7A7DB888" w14:textId="13513AAE" w:rsidR="0058620F" w:rsidRPr="00DE0ECA" w:rsidRDefault="0058620F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адреса электронной почты, официального сайта и (или) формы обратной связи </w:t>
      </w:r>
      <w:r w:rsidR="005052FB" w:rsidRPr="00DE0E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81A68" w:rsidRPr="00DE0ECA">
        <w:rPr>
          <w:rFonts w:ascii="Times New Roman" w:hAnsi="Times New Roman" w:cs="Times New Roman"/>
          <w:sz w:val="28"/>
          <w:szCs w:val="28"/>
        </w:rPr>
        <w:t>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>, предоставляюще</w:t>
      </w:r>
      <w:r w:rsidR="00087B15" w:rsidRPr="00DE0ECA">
        <w:rPr>
          <w:rFonts w:ascii="Times New Roman" w:hAnsi="Times New Roman" w:cs="Times New Roman"/>
          <w:sz w:val="28"/>
          <w:szCs w:val="28"/>
        </w:rPr>
        <w:t xml:space="preserve">й </w:t>
      </w:r>
      <w:r w:rsidR="00AA64D0" w:rsidRPr="00DE0ECA">
        <w:rPr>
          <w:rFonts w:ascii="Times New Roman" w:hAnsi="Times New Roman" w:cs="Times New Roman"/>
          <w:sz w:val="28"/>
          <w:szCs w:val="28"/>
        </w:rPr>
        <w:t>муниципальную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14:paraId="60F901C8" w14:textId="77777777" w:rsidR="0058620F" w:rsidRPr="00DE0ECA" w:rsidRDefault="0058620F" w:rsidP="00CC5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E332F8" w14:textId="2C1C883F" w:rsidR="0055750F" w:rsidRPr="00DE0ECA" w:rsidRDefault="0055750F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756E24" w:rsidRPr="00DE0EC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A274ED4" w14:textId="77777777" w:rsidR="0055750F" w:rsidRPr="00DE0ECA" w:rsidRDefault="0055750F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107E2B9" w14:textId="0D035319" w:rsidR="0055750F" w:rsidRPr="00DE0ECA" w:rsidRDefault="0055750F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="00756E24" w:rsidRPr="00DE0EC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53979297" w14:textId="77777777" w:rsidR="00E73E56" w:rsidRPr="00DE0ECA" w:rsidRDefault="00E73E56" w:rsidP="00126A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91A686" w14:textId="11EC7C32" w:rsidR="00A436DF" w:rsidRPr="00DE0ECA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2.1. </w:t>
      </w:r>
      <w:r w:rsidR="00660DD6" w:rsidRPr="00DE0ECA">
        <w:rPr>
          <w:rFonts w:ascii="Times New Roman" w:hAnsi="Times New Roman"/>
          <w:sz w:val="28"/>
          <w:szCs w:val="28"/>
        </w:rPr>
        <w:t xml:space="preserve">Предоставление </w:t>
      </w:r>
      <w:r w:rsidR="001C15FE" w:rsidRPr="00DE0ECA">
        <w:rPr>
          <w:rFonts w:ascii="Times New Roman" w:hAnsi="Times New Roman"/>
          <w:sz w:val="28"/>
          <w:szCs w:val="28"/>
        </w:rPr>
        <w:t>информации</w:t>
      </w:r>
      <w:r w:rsidR="00660DD6" w:rsidRPr="00DE0ECA">
        <w:rPr>
          <w:rFonts w:ascii="Times New Roman" w:hAnsi="Times New Roman"/>
          <w:sz w:val="28"/>
          <w:szCs w:val="28"/>
        </w:rPr>
        <w:t xml:space="preserve"> из </w:t>
      </w:r>
      <w:r w:rsidR="00591E4A" w:rsidRPr="00DE0ECA">
        <w:rPr>
          <w:rFonts w:ascii="Times New Roman" w:hAnsi="Times New Roman"/>
          <w:sz w:val="28"/>
          <w:szCs w:val="28"/>
        </w:rPr>
        <w:t>Р</w:t>
      </w:r>
      <w:r w:rsidR="00660DD6" w:rsidRPr="00DE0ECA">
        <w:rPr>
          <w:rFonts w:ascii="Times New Roman" w:hAnsi="Times New Roman"/>
          <w:sz w:val="28"/>
          <w:szCs w:val="28"/>
        </w:rPr>
        <w:t xml:space="preserve">еестра </w:t>
      </w:r>
      <w:r w:rsidR="00756E24" w:rsidRPr="00DE0ECA">
        <w:rPr>
          <w:rFonts w:ascii="Times New Roman" w:hAnsi="Times New Roman"/>
          <w:sz w:val="28"/>
          <w:szCs w:val="28"/>
        </w:rPr>
        <w:t>муниципального имущества</w:t>
      </w:r>
      <w:r w:rsidR="00660DD6" w:rsidRPr="00DE0ECA">
        <w:rPr>
          <w:rFonts w:ascii="Times New Roman" w:hAnsi="Times New Roman"/>
          <w:sz w:val="28"/>
          <w:szCs w:val="28"/>
        </w:rPr>
        <w:t>.</w:t>
      </w:r>
    </w:p>
    <w:p w14:paraId="7CAE6247" w14:textId="77777777" w:rsidR="008C0D40" w:rsidRPr="00DE0ECA" w:rsidRDefault="008C0D40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8FD4ACF" w14:textId="50A07B0F" w:rsidR="0055750F" w:rsidRPr="00DE0ECA" w:rsidRDefault="0055750F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E0ECA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</w:t>
      </w:r>
      <w:r w:rsidR="00330E4D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исполнительной власти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предоставляющего </w:t>
      </w:r>
      <w:r w:rsidR="005052FB" w:rsidRPr="00DE0E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муниципальную</w:t>
      </w:r>
      <w:r w:rsidR="00A436DF" w:rsidRPr="00DE0E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>услугу</w:t>
      </w:r>
    </w:p>
    <w:p w14:paraId="02B530FD" w14:textId="77777777" w:rsidR="00832220" w:rsidRPr="00DE0ECA" w:rsidRDefault="00832220" w:rsidP="00126A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BEF823" w14:textId="7DAF07FF" w:rsidR="008C0D40" w:rsidRPr="004632A6" w:rsidRDefault="008C0D40" w:rsidP="00486C60">
      <w:pPr>
        <w:pStyle w:val="af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32A6">
        <w:rPr>
          <w:rFonts w:ascii="Times New Roman" w:hAnsi="Times New Roman"/>
          <w:sz w:val="28"/>
          <w:szCs w:val="28"/>
        </w:rPr>
        <w:t xml:space="preserve">2.2. </w:t>
      </w:r>
      <w:r w:rsidR="00B30954" w:rsidRPr="004632A6">
        <w:rPr>
          <w:rFonts w:ascii="Times New Roman" w:hAnsi="Times New Roman"/>
          <w:sz w:val="28"/>
          <w:szCs w:val="28"/>
        </w:rPr>
        <w:t>Муниципальная</w:t>
      </w:r>
      <w:r w:rsidRPr="004632A6">
        <w:rPr>
          <w:rFonts w:ascii="Times New Roman" w:hAnsi="Times New Roman"/>
          <w:sz w:val="28"/>
          <w:szCs w:val="28"/>
        </w:rPr>
        <w:t xml:space="preserve"> услуга предоставляется</w:t>
      </w:r>
      <w:r w:rsidR="00940888" w:rsidRPr="004632A6">
        <w:rPr>
          <w:rFonts w:ascii="Times New Roman" w:hAnsi="Times New Roman"/>
          <w:sz w:val="28"/>
          <w:szCs w:val="28"/>
        </w:rPr>
        <w:t>:</w:t>
      </w:r>
      <w:r w:rsidRPr="004632A6">
        <w:rPr>
          <w:rFonts w:ascii="Times New Roman" w:hAnsi="Times New Roman"/>
          <w:sz w:val="28"/>
          <w:szCs w:val="28"/>
        </w:rPr>
        <w:t xml:space="preserve"> </w:t>
      </w:r>
      <w:r w:rsidR="005052FB" w:rsidRPr="004632A6">
        <w:rPr>
          <w:rFonts w:ascii="Times New Roman" w:hAnsi="Times New Roman"/>
          <w:sz w:val="28"/>
          <w:szCs w:val="28"/>
        </w:rPr>
        <w:t xml:space="preserve">Администрацией </w:t>
      </w:r>
      <w:r w:rsidR="00940888" w:rsidRPr="004632A6">
        <w:rPr>
          <w:rFonts w:ascii="Times New Roman" w:hAnsi="Times New Roman"/>
          <w:sz w:val="28"/>
          <w:szCs w:val="28"/>
        </w:rPr>
        <w:t>(Уполномоченным органом</w:t>
      </w:r>
      <w:r w:rsidR="005052FB" w:rsidRPr="004632A6">
        <w:rPr>
          <w:rFonts w:ascii="Times New Roman" w:hAnsi="Times New Roman"/>
          <w:sz w:val="28"/>
          <w:szCs w:val="28"/>
        </w:rPr>
        <w:t>)</w:t>
      </w:r>
      <w:r w:rsidR="001C15FE" w:rsidRPr="004632A6">
        <w:rPr>
          <w:rFonts w:ascii="Times New Roman" w:hAnsi="Times New Roman"/>
          <w:sz w:val="28"/>
          <w:szCs w:val="28"/>
        </w:rPr>
        <w:t xml:space="preserve">.  </w:t>
      </w:r>
    </w:p>
    <w:p w14:paraId="2361B02A" w14:textId="77777777" w:rsidR="000F5209" w:rsidRPr="004632A6" w:rsidRDefault="001F1781" w:rsidP="004632A6">
      <w:pPr>
        <w:pStyle w:val="af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32A6">
        <w:rPr>
          <w:rFonts w:ascii="Times New Roman" w:hAnsi="Times New Roman"/>
          <w:sz w:val="28"/>
          <w:szCs w:val="28"/>
        </w:rPr>
        <w:t xml:space="preserve">2.3. </w:t>
      </w:r>
      <w:r w:rsidR="00777A56" w:rsidRPr="004632A6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756E24" w:rsidRPr="004632A6">
        <w:rPr>
          <w:rFonts w:ascii="Times New Roman" w:hAnsi="Times New Roman"/>
          <w:sz w:val="28"/>
          <w:szCs w:val="28"/>
        </w:rPr>
        <w:t>муниципальной</w:t>
      </w:r>
      <w:r w:rsidR="00777A56" w:rsidRPr="004632A6">
        <w:rPr>
          <w:rFonts w:ascii="Times New Roman" w:hAnsi="Times New Roman"/>
          <w:sz w:val="28"/>
          <w:szCs w:val="28"/>
        </w:rPr>
        <w:t xml:space="preserve"> услуги </w:t>
      </w:r>
      <w:r w:rsidR="002F120C" w:rsidRPr="004632A6">
        <w:rPr>
          <w:rFonts w:ascii="Times New Roman" w:hAnsi="Times New Roman"/>
          <w:sz w:val="28"/>
          <w:szCs w:val="28"/>
        </w:rPr>
        <w:t xml:space="preserve">Администрация </w:t>
      </w:r>
      <w:r w:rsidR="00940888" w:rsidRPr="004632A6">
        <w:rPr>
          <w:rFonts w:ascii="Times New Roman" w:hAnsi="Times New Roman"/>
          <w:sz w:val="28"/>
          <w:szCs w:val="28"/>
        </w:rPr>
        <w:t>(Уполномоченный орган</w:t>
      </w:r>
      <w:r w:rsidR="002F120C" w:rsidRPr="004632A6">
        <w:rPr>
          <w:rFonts w:ascii="Times New Roman" w:hAnsi="Times New Roman"/>
          <w:sz w:val="28"/>
          <w:szCs w:val="28"/>
        </w:rPr>
        <w:t>)</w:t>
      </w:r>
      <w:r w:rsidR="00777A56" w:rsidRPr="004632A6">
        <w:rPr>
          <w:rFonts w:ascii="Times New Roman" w:hAnsi="Times New Roman"/>
          <w:sz w:val="28"/>
          <w:szCs w:val="28"/>
        </w:rPr>
        <w:t xml:space="preserve"> взаимодейств</w:t>
      </w:r>
      <w:r w:rsidR="00087B15" w:rsidRPr="004632A6">
        <w:rPr>
          <w:rFonts w:ascii="Times New Roman" w:hAnsi="Times New Roman"/>
          <w:sz w:val="28"/>
          <w:szCs w:val="28"/>
        </w:rPr>
        <w:t xml:space="preserve">ует </w:t>
      </w:r>
      <w:proofErr w:type="gramStart"/>
      <w:r w:rsidR="00087B15" w:rsidRPr="004632A6">
        <w:rPr>
          <w:rFonts w:ascii="Times New Roman" w:hAnsi="Times New Roman"/>
          <w:sz w:val="28"/>
          <w:szCs w:val="28"/>
        </w:rPr>
        <w:t>с</w:t>
      </w:r>
      <w:proofErr w:type="gramEnd"/>
      <w:r w:rsidR="000F5209" w:rsidRPr="004632A6">
        <w:rPr>
          <w:rFonts w:ascii="Times New Roman" w:hAnsi="Times New Roman"/>
          <w:sz w:val="28"/>
          <w:szCs w:val="28"/>
        </w:rPr>
        <w:t>:</w:t>
      </w:r>
    </w:p>
    <w:p w14:paraId="6CC085B8" w14:textId="0AAFFBA9" w:rsidR="00904F63" w:rsidRPr="004632A6" w:rsidRDefault="000F5209" w:rsidP="004632A6">
      <w:pPr>
        <w:pStyle w:val="af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32A6">
        <w:rPr>
          <w:rFonts w:ascii="Times New Roman" w:hAnsi="Times New Roman"/>
          <w:sz w:val="28"/>
          <w:szCs w:val="28"/>
        </w:rPr>
        <w:t>-</w:t>
      </w:r>
      <w:r w:rsidR="00087B15" w:rsidRPr="004632A6">
        <w:rPr>
          <w:rFonts w:ascii="Times New Roman" w:hAnsi="Times New Roman"/>
          <w:sz w:val="28"/>
          <w:szCs w:val="28"/>
        </w:rPr>
        <w:t xml:space="preserve"> </w:t>
      </w:r>
      <w:r w:rsidR="004632A6" w:rsidRPr="004632A6">
        <w:rPr>
          <w:rFonts w:ascii="Times New Roman" w:hAnsi="Times New Roman"/>
          <w:sz w:val="28"/>
          <w:szCs w:val="28"/>
        </w:rPr>
        <w:t>Федеральной налоговой службой;</w:t>
      </w:r>
    </w:p>
    <w:p w14:paraId="366E0163" w14:textId="4765E40D" w:rsidR="00ED6157" w:rsidRPr="004632A6" w:rsidRDefault="00285292" w:rsidP="004632A6">
      <w:pPr>
        <w:pStyle w:val="af3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32A6">
        <w:rPr>
          <w:rFonts w:ascii="Times New Roman" w:hAnsi="Times New Roman"/>
          <w:sz w:val="28"/>
          <w:szCs w:val="28"/>
        </w:rPr>
        <w:t xml:space="preserve">2.4. </w:t>
      </w:r>
      <w:r w:rsidR="00ED6157" w:rsidRPr="004632A6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756E24" w:rsidRPr="004632A6">
        <w:rPr>
          <w:rFonts w:ascii="Times New Roman" w:hAnsi="Times New Roman"/>
          <w:sz w:val="28"/>
          <w:szCs w:val="28"/>
        </w:rPr>
        <w:t>муниципальной</w:t>
      </w:r>
      <w:r w:rsidR="00ED6157" w:rsidRPr="004632A6">
        <w:rPr>
          <w:rFonts w:ascii="Times New Roman" w:hAnsi="Times New Roman"/>
          <w:sz w:val="28"/>
          <w:szCs w:val="28"/>
        </w:rPr>
        <w:t xml:space="preserve"> услуги запрещается требовать от </w:t>
      </w:r>
      <w:r w:rsidR="00777A56" w:rsidRPr="004632A6">
        <w:rPr>
          <w:rFonts w:ascii="Times New Roman" w:hAnsi="Times New Roman"/>
          <w:sz w:val="28"/>
          <w:szCs w:val="28"/>
        </w:rPr>
        <w:t>з</w:t>
      </w:r>
      <w:r w:rsidR="00ED6157" w:rsidRPr="004632A6">
        <w:rPr>
          <w:rFonts w:ascii="Times New Roman" w:hAnsi="Times New Roman"/>
          <w:sz w:val="28"/>
          <w:szCs w:val="28"/>
        </w:rPr>
        <w:t xml:space="preserve">аявителя осуществления действий, в том числе согласований, необходимых для получения </w:t>
      </w:r>
      <w:r w:rsidR="00756E24" w:rsidRPr="004632A6">
        <w:rPr>
          <w:rFonts w:ascii="Times New Roman" w:hAnsi="Times New Roman"/>
          <w:sz w:val="28"/>
          <w:szCs w:val="28"/>
        </w:rPr>
        <w:t>муниципальной</w:t>
      </w:r>
      <w:r w:rsidR="00ED6157" w:rsidRPr="004632A6">
        <w:rPr>
          <w:rFonts w:ascii="Times New Roman" w:hAnsi="Times New Roman"/>
          <w:sz w:val="28"/>
          <w:szCs w:val="28"/>
        </w:rPr>
        <w:t xml:space="preserve"> услуги и связанных </w:t>
      </w:r>
      <w:r w:rsidR="0000703A" w:rsidRPr="004632A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D6157" w:rsidRPr="004632A6">
        <w:rPr>
          <w:rFonts w:ascii="Times New Roman" w:hAnsi="Times New Roman"/>
          <w:sz w:val="28"/>
          <w:szCs w:val="28"/>
        </w:rPr>
        <w:t xml:space="preserve">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B30954" w:rsidRPr="004632A6">
        <w:rPr>
          <w:rFonts w:ascii="Times New Roman" w:hAnsi="Times New Roman"/>
          <w:sz w:val="28"/>
          <w:szCs w:val="28"/>
        </w:rPr>
        <w:t>муниципальных</w:t>
      </w:r>
      <w:r w:rsidR="00ED6157" w:rsidRPr="004632A6">
        <w:rPr>
          <w:rFonts w:ascii="Times New Roman" w:hAnsi="Times New Roman"/>
          <w:sz w:val="28"/>
          <w:szCs w:val="28"/>
        </w:rPr>
        <w:t xml:space="preserve"> услуг.</w:t>
      </w:r>
    </w:p>
    <w:p w14:paraId="35380949" w14:textId="77777777" w:rsidR="00ED6157" w:rsidRPr="004632A6" w:rsidRDefault="00ED6157" w:rsidP="004632A6">
      <w:pPr>
        <w:pStyle w:val="af3"/>
        <w:tabs>
          <w:tab w:val="left" w:pos="709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1C8F296" w14:textId="6EC63B35" w:rsidR="0055750F" w:rsidRPr="00DE0ECA" w:rsidRDefault="00285292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E0ECA">
        <w:rPr>
          <w:rFonts w:ascii="Times New Roman" w:eastAsia="Calibri" w:hAnsi="Times New Roman" w:cs="Times New Roman"/>
          <w:b/>
          <w:sz w:val="28"/>
          <w:szCs w:val="28"/>
        </w:rPr>
        <w:t>Описание р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</w:t>
      </w:r>
      <w:r w:rsidR="00756E24" w:rsidRPr="00DE0EC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7C251327" w14:textId="77777777" w:rsidR="00832220" w:rsidRPr="00DE0ECA" w:rsidRDefault="00832220" w:rsidP="00126A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0F3FC1" w14:textId="65AD7A82" w:rsidR="0055750F" w:rsidRPr="00DE0ECA" w:rsidRDefault="0055750F" w:rsidP="00DE1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</w:t>
      </w:r>
      <w:r w:rsidR="00285292" w:rsidRPr="00DE0ECA">
        <w:rPr>
          <w:rFonts w:ascii="Times New Roman" w:hAnsi="Times New Roman" w:cs="Times New Roman"/>
          <w:sz w:val="28"/>
          <w:szCs w:val="28"/>
        </w:rPr>
        <w:t>5</w:t>
      </w:r>
      <w:r w:rsidRPr="00DE0ECA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450DB218" w14:textId="6C3602D2" w:rsidR="0055750F" w:rsidRPr="00DE0ECA" w:rsidRDefault="0055750F" w:rsidP="00DE1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1) </w:t>
      </w:r>
      <w:r w:rsidR="000C56F3" w:rsidRPr="00DE0ECA">
        <w:rPr>
          <w:rFonts w:ascii="Times New Roman" w:hAnsi="Times New Roman"/>
          <w:sz w:val="28"/>
          <w:szCs w:val="28"/>
        </w:rPr>
        <w:t xml:space="preserve">выписка из </w:t>
      </w:r>
      <w:r w:rsidR="00866135" w:rsidRPr="00DE0ECA">
        <w:rPr>
          <w:rFonts w:ascii="Times New Roman" w:hAnsi="Times New Roman"/>
          <w:sz w:val="28"/>
          <w:szCs w:val="28"/>
        </w:rPr>
        <w:t>Р</w:t>
      </w:r>
      <w:r w:rsidR="000C56F3" w:rsidRPr="00DE0ECA">
        <w:rPr>
          <w:rFonts w:ascii="Times New Roman" w:hAnsi="Times New Roman"/>
          <w:sz w:val="28"/>
          <w:szCs w:val="28"/>
        </w:rPr>
        <w:t xml:space="preserve">еестра </w:t>
      </w:r>
      <w:r w:rsidR="00756E24" w:rsidRPr="00DE0ECA">
        <w:rPr>
          <w:rFonts w:ascii="Times New Roman" w:hAnsi="Times New Roman"/>
          <w:sz w:val="28"/>
          <w:szCs w:val="28"/>
        </w:rPr>
        <w:t>муниципального имущества</w:t>
      </w:r>
      <w:r w:rsidRPr="00DE0ECA">
        <w:rPr>
          <w:rFonts w:ascii="Times New Roman" w:hAnsi="Times New Roman" w:cs="Times New Roman"/>
          <w:sz w:val="28"/>
          <w:szCs w:val="28"/>
        </w:rPr>
        <w:t>;</w:t>
      </w:r>
    </w:p>
    <w:p w14:paraId="39761A89" w14:textId="7B40677A" w:rsidR="0055750F" w:rsidRPr="00DE0ECA" w:rsidRDefault="003373C1" w:rsidP="00DE1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2) </w:t>
      </w:r>
      <w:r w:rsidR="00F82CCD" w:rsidRPr="00DE0ECA">
        <w:rPr>
          <w:rFonts w:ascii="Times New Roman" w:hAnsi="Times New Roman" w:cs="Times New Roman"/>
          <w:sz w:val="28"/>
          <w:szCs w:val="28"/>
        </w:rPr>
        <w:t>уведомление об отсутствии в Реестре муниципального имущества запрашиваемых сведений</w:t>
      </w:r>
      <w:r w:rsidR="0055750F" w:rsidRPr="00DE0ECA">
        <w:rPr>
          <w:rFonts w:ascii="Times New Roman" w:hAnsi="Times New Roman" w:cs="Times New Roman"/>
          <w:sz w:val="28"/>
          <w:szCs w:val="28"/>
        </w:rPr>
        <w:t>.</w:t>
      </w:r>
    </w:p>
    <w:p w14:paraId="1EEA611B" w14:textId="77777777" w:rsidR="00572830" w:rsidRPr="00DE0ECA" w:rsidRDefault="00572830" w:rsidP="00E73E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9C0CEC" w14:textId="0145A8B1" w:rsidR="00494D76" w:rsidRPr="00DE0ECA" w:rsidRDefault="00494D76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DE0ECA">
        <w:rPr>
          <w:rFonts w:ascii="Times New Roman" w:hAnsi="Times New Roman" w:cs="Times New Roman"/>
          <w:b/>
          <w:bCs/>
          <w:sz w:val="28"/>
        </w:rPr>
        <w:t xml:space="preserve">Срок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</w:rPr>
        <w:t>муниципальной</w:t>
      </w:r>
      <w:r w:rsidR="00911A96" w:rsidRPr="00DE0ECA">
        <w:rPr>
          <w:rFonts w:ascii="Times New Roman" w:hAnsi="Times New Roman" w:cs="Times New Roman"/>
          <w:b/>
          <w:bCs/>
          <w:sz w:val="28"/>
        </w:rPr>
        <w:t xml:space="preserve"> </w:t>
      </w:r>
      <w:r w:rsidRPr="00DE0ECA">
        <w:rPr>
          <w:rFonts w:ascii="Times New Roman" w:hAnsi="Times New Roman" w:cs="Times New Roman"/>
          <w:b/>
          <w:bCs/>
          <w:sz w:val="28"/>
        </w:rPr>
        <w:t xml:space="preserve">услуги, в том числе с учетом необходимости обращения в организации, участвующие </w:t>
      </w:r>
      <w:r w:rsidR="00904F63" w:rsidRPr="00DE0ECA">
        <w:rPr>
          <w:rFonts w:ascii="Times New Roman" w:hAnsi="Times New Roman" w:cs="Times New Roman"/>
          <w:b/>
          <w:bCs/>
          <w:sz w:val="28"/>
        </w:rPr>
        <w:t xml:space="preserve">                                          </w:t>
      </w:r>
      <w:r w:rsidRPr="00DE0ECA">
        <w:rPr>
          <w:rFonts w:ascii="Times New Roman" w:hAnsi="Times New Roman" w:cs="Times New Roman"/>
          <w:b/>
          <w:bCs/>
          <w:sz w:val="28"/>
        </w:rPr>
        <w:t xml:space="preserve">в предоставлении </w:t>
      </w:r>
      <w:r w:rsidR="00756E24" w:rsidRPr="00DE0ECA">
        <w:rPr>
          <w:rFonts w:ascii="Times New Roman" w:hAnsi="Times New Roman" w:cs="Times New Roman"/>
          <w:b/>
          <w:bCs/>
          <w:sz w:val="28"/>
        </w:rPr>
        <w:t>муниципальной</w:t>
      </w:r>
      <w:r w:rsidR="00911A96" w:rsidRPr="00DE0ECA">
        <w:rPr>
          <w:rFonts w:ascii="Times New Roman" w:hAnsi="Times New Roman" w:cs="Times New Roman"/>
          <w:b/>
          <w:bCs/>
          <w:sz w:val="28"/>
        </w:rPr>
        <w:t xml:space="preserve"> </w:t>
      </w:r>
      <w:r w:rsidRPr="00DE0ECA">
        <w:rPr>
          <w:rFonts w:ascii="Times New Roman" w:hAnsi="Times New Roman" w:cs="Times New Roman"/>
          <w:b/>
          <w:bCs/>
          <w:sz w:val="28"/>
        </w:rPr>
        <w:t xml:space="preserve">услуги, срок приостановления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</w:rPr>
        <w:t>муниципальной</w:t>
      </w:r>
      <w:r w:rsidR="00911A96" w:rsidRPr="00DE0ECA">
        <w:rPr>
          <w:rFonts w:ascii="Times New Roman" w:hAnsi="Times New Roman" w:cs="Times New Roman"/>
          <w:b/>
          <w:bCs/>
          <w:sz w:val="28"/>
        </w:rPr>
        <w:t xml:space="preserve"> </w:t>
      </w:r>
      <w:r w:rsidRPr="00DE0ECA">
        <w:rPr>
          <w:rFonts w:ascii="Times New Roman" w:hAnsi="Times New Roman" w:cs="Times New Roman"/>
          <w:b/>
          <w:bCs/>
          <w:sz w:val="28"/>
        </w:rPr>
        <w:t xml:space="preserve">услуги в случае, если возможность приостановления </w:t>
      </w:r>
      <w:r w:rsidR="00777A56" w:rsidRPr="00DE0ECA">
        <w:rPr>
          <w:rFonts w:ascii="Times New Roman" w:hAnsi="Times New Roman" w:cs="Times New Roman"/>
          <w:b/>
          <w:bCs/>
          <w:sz w:val="28"/>
        </w:rPr>
        <w:t>предусмотрена законодательством</w:t>
      </w:r>
      <w:r w:rsidRPr="00DE0ECA">
        <w:rPr>
          <w:rFonts w:ascii="Times New Roman" w:hAnsi="Times New Roman" w:cs="Times New Roman"/>
          <w:b/>
          <w:bCs/>
          <w:sz w:val="28"/>
        </w:rPr>
        <w:t xml:space="preserve">, срок выдачи </w:t>
      </w:r>
      <w:r w:rsidRPr="00DE0ECA">
        <w:rPr>
          <w:rFonts w:ascii="Times New Roman" w:hAnsi="Times New Roman" w:cs="Times New Roman"/>
          <w:b/>
          <w:bCs/>
          <w:sz w:val="28"/>
        </w:rPr>
        <w:lastRenderedPageBreak/>
        <w:t xml:space="preserve">(направления) документов, являющихся результатом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</w:rPr>
        <w:t>муниципальной</w:t>
      </w:r>
      <w:r w:rsidR="00911A96" w:rsidRPr="00DE0ECA">
        <w:rPr>
          <w:rFonts w:ascii="Times New Roman" w:hAnsi="Times New Roman" w:cs="Times New Roman"/>
          <w:b/>
          <w:bCs/>
          <w:sz w:val="28"/>
        </w:rPr>
        <w:t xml:space="preserve"> </w:t>
      </w:r>
      <w:r w:rsidRPr="00DE0ECA">
        <w:rPr>
          <w:rFonts w:ascii="Times New Roman" w:hAnsi="Times New Roman" w:cs="Times New Roman"/>
          <w:b/>
          <w:bCs/>
          <w:sz w:val="28"/>
        </w:rPr>
        <w:t>услуги</w:t>
      </w:r>
    </w:p>
    <w:p w14:paraId="355CB6AF" w14:textId="77777777" w:rsidR="00832220" w:rsidRPr="00DE0ECA" w:rsidRDefault="00832220" w:rsidP="00126A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14:paraId="1DA8887D" w14:textId="70519F57" w:rsidR="005D727C" w:rsidRPr="00DE0ECA" w:rsidRDefault="00494D76" w:rsidP="0049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>2.</w:t>
      </w:r>
      <w:r w:rsidR="00911A96" w:rsidRPr="00DE0ECA">
        <w:rPr>
          <w:rFonts w:ascii="Times New Roman" w:hAnsi="Times New Roman" w:cs="Times New Roman"/>
          <w:sz w:val="28"/>
        </w:rPr>
        <w:t>6</w:t>
      </w:r>
      <w:r w:rsidRPr="00DE0ECA">
        <w:rPr>
          <w:rFonts w:ascii="Times New Roman" w:hAnsi="Times New Roman" w:cs="Times New Roman"/>
          <w:sz w:val="28"/>
        </w:rPr>
        <w:t xml:space="preserve">. Срок выдачи результата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 исчисляется со дня </w:t>
      </w:r>
      <w:r w:rsidR="00777A56" w:rsidRPr="00DE0ECA">
        <w:rPr>
          <w:rFonts w:ascii="Times New Roman" w:hAnsi="Times New Roman" w:cs="Times New Roman"/>
          <w:sz w:val="28"/>
        </w:rPr>
        <w:t xml:space="preserve">поступления в </w:t>
      </w:r>
      <w:r w:rsidR="002F120C" w:rsidRPr="00DE0ECA">
        <w:rPr>
          <w:rFonts w:ascii="Times New Roman" w:hAnsi="Times New Roman" w:cs="Times New Roman"/>
          <w:sz w:val="28"/>
          <w:szCs w:val="28"/>
        </w:rPr>
        <w:t>Администрацию</w:t>
      </w:r>
      <w:r w:rsidR="002F120C" w:rsidRPr="00DE0ECA">
        <w:rPr>
          <w:rFonts w:ascii="Times New Roman" w:hAnsi="Times New Roman" w:cs="Times New Roman"/>
          <w:sz w:val="28"/>
        </w:rPr>
        <w:t xml:space="preserve"> </w:t>
      </w:r>
      <w:r w:rsidR="00940888" w:rsidRPr="00DE0ECA">
        <w:rPr>
          <w:rFonts w:ascii="Times New Roman" w:hAnsi="Times New Roman" w:cs="Times New Roman"/>
          <w:sz w:val="28"/>
        </w:rPr>
        <w:t>(Уполномоченный орган</w:t>
      </w:r>
      <w:r w:rsidR="002F120C" w:rsidRPr="00DE0ECA">
        <w:rPr>
          <w:rFonts w:ascii="Times New Roman" w:hAnsi="Times New Roman" w:cs="Times New Roman"/>
          <w:sz w:val="28"/>
        </w:rPr>
        <w:t>)</w:t>
      </w:r>
      <w:r w:rsidRPr="00DE0ECA">
        <w:rPr>
          <w:rFonts w:ascii="Times New Roman" w:hAnsi="Times New Roman" w:cs="Times New Roman"/>
          <w:sz w:val="28"/>
        </w:rPr>
        <w:t xml:space="preserve"> заявления </w:t>
      </w:r>
      <w:r w:rsidR="002F120C" w:rsidRPr="00DE0ECA">
        <w:rPr>
          <w:rFonts w:ascii="Times New Roman" w:hAnsi="Times New Roman" w:cs="Times New Roman"/>
          <w:sz w:val="28"/>
        </w:rPr>
        <w:t xml:space="preserve">                                  </w:t>
      </w:r>
      <w:r w:rsidRPr="00DE0ECA">
        <w:rPr>
          <w:rFonts w:ascii="Times New Roman" w:hAnsi="Times New Roman" w:cs="Times New Roman"/>
          <w:sz w:val="28"/>
        </w:rPr>
        <w:t xml:space="preserve">о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 </w:t>
      </w:r>
      <w:r w:rsidR="00777A56" w:rsidRPr="00DE0ECA">
        <w:rPr>
          <w:rFonts w:ascii="Times New Roman" w:hAnsi="Times New Roman" w:cs="Times New Roman"/>
          <w:sz w:val="28"/>
        </w:rPr>
        <w:t>посредством почтовой связи,</w:t>
      </w:r>
      <w:r w:rsidR="00940888" w:rsidRPr="00DE0ECA">
        <w:rPr>
          <w:rFonts w:ascii="Times New Roman" w:hAnsi="Times New Roman" w:cs="Times New Roman"/>
          <w:sz w:val="28"/>
        </w:rPr>
        <w:t xml:space="preserve">                            </w:t>
      </w:r>
      <w:r w:rsidR="00777A56" w:rsidRPr="00DE0ECA">
        <w:rPr>
          <w:rFonts w:ascii="Times New Roman" w:hAnsi="Times New Roman" w:cs="Times New Roman"/>
          <w:sz w:val="28"/>
        </w:rPr>
        <w:t xml:space="preserve"> в форме электронного документа </w:t>
      </w:r>
      <w:r w:rsidR="00A9314D" w:rsidRPr="00DE0ECA">
        <w:rPr>
          <w:rFonts w:ascii="Times New Roman" w:hAnsi="Times New Roman" w:cs="Times New Roman"/>
          <w:sz w:val="28"/>
        </w:rPr>
        <w:t xml:space="preserve">с использованием </w:t>
      </w:r>
      <w:r w:rsidR="008E7255" w:rsidRPr="00DE0ECA">
        <w:rPr>
          <w:rFonts w:ascii="Times New Roman" w:eastAsia="Calibri" w:hAnsi="Times New Roman" w:cs="Times New Roman"/>
          <w:sz w:val="28"/>
          <w:szCs w:val="28"/>
        </w:rPr>
        <w:t>ЕПГУ и/или РПГУ</w:t>
      </w:r>
      <w:r w:rsidR="008E7255" w:rsidRPr="00DE0ECA">
        <w:rPr>
          <w:rFonts w:ascii="Times New Roman" w:hAnsi="Times New Roman" w:cs="Times New Roman"/>
          <w:sz w:val="28"/>
        </w:rPr>
        <w:t xml:space="preserve"> </w:t>
      </w:r>
      <w:r w:rsidRPr="00DE0ECA">
        <w:rPr>
          <w:rFonts w:ascii="Times New Roman" w:hAnsi="Times New Roman" w:cs="Times New Roman"/>
          <w:sz w:val="28"/>
        </w:rPr>
        <w:t>и не должен превышать</w:t>
      </w:r>
      <w:r w:rsidR="00A7347F" w:rsidRPr="00DE0ECA">
        <w:rPr>
          <w:rFonts w:ascii="Times New Roman" w:hAnsi="Times New Roman" w:cs="Times New Roman"/>
          <w:sz w:val="28"/>
        </w:rPr>
        <w:t xml:space="preserve"> </w:t>
      </w:r>
      <w:r w:rsidR="00932AC3">
        <w:rPr>
          <w:rFonts w:ascii="Times New Roman" w:hAnsi="Times New Roman" w:cs="Times New Roman"/>
          <w:sz w:val="28"/>
        </w:rPr>
        <w:t xml:space="preserve">5 </w:t>
      </w:r>
      <w:r w:rsidR="00642985" w:rsidRPr="00DE0ECA">
        <w:rPr>
          <w:rFonts w:ascii="Times New Roman" w:hAnsi="Times New Roman" w:cs="Times New Roman"/>
          <w:sz w:val="28"/>
        </w:rPr>
        <w:t xml:space="preserve">календарных </w:t>
      </w:r>
      <w:r w:rsidR="00A7347F" w:rsidRPr="00DE0ECA">
        <w:rPr>
          <w:rFonts w:ascii="Times New Roman" w:hAnsi="Times New Roman" w:cs="Times New Roman"/>
          <w:sz w:val="28"/>
        </w:rPr>
        <w:t>дней.</w:t>
      </w:r>
    </w:p>
    <w:p w14:paraId="715B1EC4" w14:textId="76E52138" w:rsidR="00777A56" w:rsidRPr="00DE0ECA" w:rsidRDefault="00777A56" w:rsidP="0049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 xml:space="preserve">Срок направления мотивированного отказа в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 исчисляется со дня подачи заявления </w:t>
      </w:r>
      <w:r w:rsidR="0000703A" w:rsidRPr="00DE0ECA"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Pr="00DE0ECA">
        <w:rPr>
          <w:rFonts w:ascii="Times New Roman" w:hAnsi="Times New Roman" w:cs="Times New Roman"/>
          <w:sz w:val="28"/>
        </w:rPr>
        <w:t xml:space="preserve">о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 в </w:t>
      </w:r>
      <w:r w:rsidR="002F120C" w:rsidRPr="00DE0EC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481A68" w:rsidRPr="00DE0ECA">
        <w:rPr>
          <w:rFonts w:ascii="Times New Roman" w:hAnsi="Times New Roman" w:cs="Times New Roman"/>
          <w:sz w:val="28"/>
        </w:rPr>
        <w:t>(Уполномоченный орган</w:t>
      </w:r>
      <w:r w:rsidR="002F120C" w:rsidRPr="00DE0ECA">
        <w:rPr>
          <w:rFonts w:ascii="Times New Roman" w:hAnsi="Times New Roman" w:cs="Times New Roman"/>
          <w:sz w:val="28"/>
        </w:rPr>
        <w:t>)</w:t>
      </w:r>
      <w:r w:rsidRPr="00DE0ECA">
        <w:rPr>
          <w:rFonts w:ascii="Times New Roman" w:hAnsi="Times New Roman" w:cs="Times New Roman"/>
          <w:sz w:val="28"/>
        </w:rPr>
        <w:t xml:space="preserve"> посредством почтовой связи, в форме электронного документа на официальный адрес электронной почты </w:t>
      </w:r>
      <w:r w:rsidR="00481A68" w:rsidRPr="00DE0ECA">
        <w:rPr>
          <w:rFonts w:ascii="Times New Roman" w:hAnsi="Times New Roman" w:cs="Times New Roman"/>
          <w:sz w:val="28"/>
        </w:rPr>
        <w:t>Администрации (Уполномоченного органа)</w:t>
      </w:r>
      <w:r w:rsidR="002F120C" w:rsidRPr="00DE0ECA">
        <w:rPr>
          <w:rFonts w:ascii="Times New Roman" w:hAnsi="Times New Roman" w:cs="Times New Roman"/>
          <w:sz w:val="28"/>
        </w:rPr>
        <w:t>,</w:t>
      </w:r>
      <w:r w:rsidRPr="00DE0ECA">
        <w:rPr>
          <w:rFonts w:ascii="Times New Roman" w:hAnsi="Times New Roman" w:cs="Times New Roman"/>
          <w:sz w:val="28"/>
        </w:rPr>
        <w:t xml:space="preserve"> </w:t>
      </w:r>
      <w:r w:rsidR="003667EB" w:rsidRPr="00DE0ECA">
        <w:rPr>
          <w:rFonts w:ascii="Times New Roman" w:hAnsi="Times New Roman" w:cs="Times New Roman"/>
          <w:sz w:val="28"/>
        </w:rPr>
        <w:t>на ЕПГУ и/или РПГУ</w:t>
      </w:r>
      <w:r w:rsidRPr="00DE0ECA">
        <w:rPr>
          <w:rFonts w:ascii="Times New Roman" w:hAnsi="Times New Roman" w:cs="Times New Roman"/>
          <w:sz w:val="28"/>
        </w:rPr>
        <w:t xml:space="preserve"> и не должен превышать </w:t>
      </w:r>
      <w:r w:rsidR="00EF5E3C" w:rsidRPr="00DE0ECA">
        <w:rPr>
          <w:rFonts w:ascii="Times New Roman" w:hAnsi="Times New Roman" w:cs="Times New Roman"/>
          <w:sz w:val="28"/>
        </w:rPr>
        <w:t>5</w:t>
      </w:r>
      <w:r w:rsidRPr="00DE0ECA">
        <w:rPr>
          <w:rFonts w:ascii="Times New Roman" w:hAnsi="Times New Roman" w:cs="Times New Roman"/>
          <w:sz w:val="28"/>
        </w:rPr>
        <w:t xml:space="preserve"> календарных дней.</w:t>
      </w:r>
    </w:p>
    <w:p w14:paraId="4D1BBA79" w14:textId="5A0B2479" w:rsidR="00494D76" w:rsidRPr="00DE0ECA" w:rsidRDefault="00494D76" w:rsidP="0049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 xml:space="preserve">Датой </w:t>
      </w:r>
      <w:r w:rsidR="00642985" w:rsidRPr="00DE0ECA">
        <w:rPr>
          <w:rFonts w:ascii="Times New Roman" w:hAnsi="Times New Roman" w:cs="Times New Roman"/>
          <w:sz w:val="28"/>
        </w:rPr>
        <w:t>поступления</w:t>
      </w:r>
      <w:r w:rsidRPr="00DE0ECA">
        <w:rPr>
          <w:rFonts w:ascii="Times New Roman" w:hAnsi="Times New Roman" w:cs="Times New Roman"/>
          <w:sz w:val="28"/>
        </w:rPr>
        <w:t xml:space="preserve"> заявления о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 при личном обращении </w:t>
      </w:r>
      <w:r w:rsidR="009D0973" w:rsidRPr="00DE0ECA">
        <w:rPr>
          <w:rFonts w:ascii="Times New Roman" w:hAnsi="Times New Roman" w:cs="Times New Roman"/>
          <w:sz w:val="28"/>
        </w:rPr>
        <w:t>з</w:t>
      </w:r>
      <w:r w:rsidRPr="00DE0ECA">
        <w:rPr>
          <w:rFonts w:ascii="Times New Roman" w:hAnsi="Times New Roman" w:cs="Times New Roman"/>
          <w:sz w:val="28"/>
        </w:rPr>
        <w:t xml:space="preserve">аявителя в </w:t>
      </w:r>
      <w:r w:rsidR="002F120C" w:rsidRPr="00DE0ECA">
        <w:rPr>
          <w:rFonts w:ascii="Times New Roman" w:hAnsi="Times New Roman" w:cs="Times New Roman"/>
          <w:sz w:val="28"/>
          <w:szCs w:val="28"/>
        </w:rPr>
        <w:t>Администрацию</w:t>
      </w:r>
      <w:r w:rsidR="002F120C" w:rsidRPr="00DE0ECA">
        <w:rPr>
          <w:rFonts w:ascii="Times New Roman" w:hAnsi="Times New Roman" w:cs="Times New Roman"/>
          <w:sz w:val="28"/>
        </w:rPr>
        <w:t xml:space="preserve"> </w:t>
      </w:r>
      <w:r w:rsidR="00940888" w:rsidRPr="00DE0ECA">
        <w:rPr>
          <w:rFonts w:ascii="Times New Roman" w:hAnsi="Times New Roman" w:cs="Times New Roman"/>
          <w:sz w:val="28"/>
        </w:rPr>
        <w:t>(Уполномоченный орган)</w:t>
      </w:r>
      <w:r w:rsidRPr="00DE0ECA">
        <w:rPr>
          <w:rFonts w:ascii="Times New Roman" w:hAnsi="Times New Roman" w:cs="Times New Roman"/>
          <w:sz w:val="28"/>
        </w:rPr>
        <w:t xml:space="preserve"> считается день подачи заявления о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</w:t>
      </w:r>
      <w:r w:rsidR="002F120C" w:rsidRPr="00DE0ECA">
        <w:rPr>
          <w:rFonts w:ascii="Times New Roman" w:hAnsi="Times New Roman" w:cs="Times New Roman"/>
          <w:sz w:val="28"/>
        </w:rPr>
        <w:t xml:space="preserve"> </w:t>
      </w:r>
      <w:r w:rsidRPr="00DE0ECA">
        <w:rPr>
          <w:rFonts w:ascii="Times New Roman" w:hAnsi="Times New Roman" w:cs="Times New Roman"/>
          <w:sz w:val="28"/>
        </w:rPr>
        <w:t>с приложением предусмотренных пунктом 2.</w:t>
      </w:r>
      <w:r w:rsidR="00911A96" w:rsidRPr="00DE0ECA">
        <w:rPr>
          <w:rFonts w:ascii="Times New Roman" w:hAnsi="Times New Roman" w:cs="Times New Roman"/>
          <w:sz w:val="28"/>
        </w:rPr>
        <w:t>8</w:t>
      </w:r>
      <w:r w:rsidRPr="00DE0ECA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14:paraId="173A2B4A" w14:textId="5C008FBB" w:rsidR="009D0973" w:rsidRPr="00DE0ECA" w:rsidRDefault="00642985" w:rsidP="0049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>Датой поступления</w:t>
      </w:r>
      <w:r w:rsidR="00494D76" w:rsidRPr="00DE0ECA">
        <w:rPr>
          <w:rFonts w:ascii="Times New Roman" w:hAnsi="Times New Roman" w:cs="Times New Roman"/>
          <w:sz w:val="28"/>
        </w:rPr>
        <w:t xml:space="preserve"> заявления о </w:t>
      </w:r>
      <w:r w:rsidR="00217E0D" w:rsidRPr="00DE0ECA">
        <w:rPr>
          <w:rFonts w:ascii="Times New Roman" w:hAnsi="Times New Roman" w:cs="Times New Roman"/>
          <w:sz w:val="28"/>
        </w:rPr>
        <w:t xml:space="preserve">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="00217E0D" w:rsidRPr="00DE0ECA">
        <w:rPr>
          <w:rFonts w:ascii="Times New Roman" w:hAnsi="Times New Roman" w:cs="Times New Roman"/>
          <w:sz w:val="28"/>
        </w:rPr>
        <w:t xml:space="preserve"> услуги</w:t>
      </w:r>
      <w:r w:rsidR="00494D76" w:rsidRPr="00DE0ECA">
        <w:rPr>
          <w:rFonts w:ascii="Times New Roman" w:hAnsi="Times New Roman" w:cs="Times New Roman"/>
          <w:sz w:val="28"/>
        </w:rPr>
        <w:t xml:space="preserve"> </w:t>
      </w:r>
      <w:r w:rsidR="009D0973" w:rsidRPr="00DE0ECA">
        <w:rPr>
          <w:rFonts w:ascii="Times New Roman" w:hAnsi="Times New Roman" w:cs="Times New Roman"/>
          <w:sz w:val="28"/>
        </w:rPr>
        <w:t xml:space="preserve">в </w:t>
      </w:r>
      <w:r w:rsidR="00494D76" w:rsidRPr="00DE0ECA">
        <w:rPr>
          <w:rFonts w:ascii="Times New Roman" w:hAnsi="Times New Roman" w:cs="Times New Roman"/>
          <w:sz w:val="28"/>
        </w:rPr>
        <w:t xml:space="preserve">форме электронного документа </w:t>
      </w:r>
      <w:r w:rsidR="009D0973" w:rsidRPr="00DE0ECA">
        <w:rPr>
          <w:rFonts w:ascii="Times New Roman" w:hAnsi="Times New Roman" w:cs="Times New Roman"/>
          <w:sz w:val="28"/>
        </w:rPr>
        <w:t xml:space="preserve">на </w:t>
      </w:r>
      <w:r w:rsidR="008E7255" w:rsidRPr="00DE0ECA">
        <w:rPr>
          <w:rFonts w:ascii="Times New Roman" w:eastAsia="Calibri" w:hAnsi="Times New Roman" w:cs="Times New Roman"/>
          <w:sz w:val="28"/>
          <w:szCs w:val="28"/>
        </w:rPr>
        <w:t>ЕПГУ и/или РПГУ</w:t>
      </w:r>
      <w:r w:rsidR="008E7255" w:rsidRPr="00DE0ECA">
        <w:rPr>
          <w:rFonts w:ascii="Times New Roman" w:hAnsi="Times New Roman" w:cs="Times New Roman"/>
          <w:sz w:val="28"/>
        </w:rPr>
        <w:t xml:space="preserve"> </w:t>
      </w:r>
      <w:r w:rsidR="00494D76" w:rsidRPr="00DE0ECA">
        <w:rPr>
          <w:rFonts w:ascii="Times New Roman" w:hAnsi="Times New Roman" w:cs="Times New Roman"/>
          <w:sz w:val="28"/>
        </w:rPr>
        <w:t>считается день</w:t>
      </w:r>
      <w:r w:rsidR="009D0973" w:rsidRPr="00DE0ECA">
        <w:rPr>
          <w:rFonts w:ascii="Times New Roman" w:hAnsi="Times New Roman" w:cs="Times New Roman"/>
          <w:sz w:val="28"/>
        </w:rPr>
        <w:t xml:space="preserve"> подачи заявления о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="009D0973" w:rsidRPr="00DE0ECA">
        <w:rPr>
          <w:rFonts w:ascii="Times New Roman" w:hAnsi="Times New Roman" w:cs="Times New Roman"/>
          <w:sz w:val="28"/>
        </w:rPr>
        <w:t xml:space="preserve"> услуги с приложением предусмотренных пунктом 2.8 Административного регламента надлежащим образом оформленных документов.</w:t>
      </w:r>
    </w:p>
    <w:p w14:paraId="3BCD9776" w14:textId="6EFC5661" w:rsidR="00494D76" w:rsidRPr="00DE0ECA" w:rsidRDefault="009D0973" w:rsidP="0049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 в </w:t>
      </w:r>
      <w:r w:rsidR="005F1DEC" w:rsidRPr="00DE0ECA">
        <w:rPr>
          <w:rFonts w:ascii="Times New Roman" w:hAnsi="Times New Roman" w:cs="Times New Roman"/>
          <w:sz w:val="28"/>
          <w:szCs w:val="28"/>
        </w:rPr>
        <w:t>Администрацию</w:t>
      </w:r>
      <w:r w:rsidR="005F1DEC" w:rsidRPr="00DE0ECA">
        <w:rPr>
          <w:rFonts w:ascii="Times New Roman" w:hAnsi="Times New Roman" w:cs="Times New Roman"/>
          <w:sz w:val="28"/>
        </w:rPr>
        <w:t xml:space="preserve"> </w:t>
      </w:r>
      <w:r w:rsidR="00481A68" w:rsidRPr="00DE0ECA">
        <w:rPr>
          <w:rFonts w:ascii="Times New Roman" w:hAnsi="Times New Roman" w:cs="Times New Roman"/>
          <w:sz w:val="28"/>
        </w:rPr>
        <w:t>(Уполномоченный орган</w:t>
      </w:r>
      <w:r w:rsidR="005F1DEC" w:rsidRPr="00DE0ECA">
        <w:rPr>
          <w:rFonts w:ascii="Times New Roman" w:hAnsi="Times New Roman" w:cs="Times New Roman"/>
          <w:sz w:val="28"/>
        </w:rPr>
        <w:t>)</w:t>
      </w:r>
      <w:r w:rsidRPr="00DE0ECA">
        <w:rPr>
          <w:rFonts w:ascii="Times New Roman" w:hAnsi="Times New Roman" w:cs="Times New Roman"/>
          <w:sz w:val="28"/>
        </w:rPr>
        <w:t xml:space="preserve"> посредством по</w:t>
      </w:r>
      <w:r w:rsidR="00B30954" w:rsidRPr="00DE0ECA">
        <w:rPr>
          <w:rFonts w:ascii="Times New Roman" w:hAnsi="Times New Roman" w:cs="Times New Roman"/>
          <w:sz w:val="28"/>
        </w:rPr>
        <w:t>ч</w:t>
      </w:r>
      <w:r w:rsidRPr="00DE0ECA">
        <w:rPr>
          <w:rFonts w:ascii="Times New Roman" w:hAnsi="Times New Roman" w:cs="Times New Roman"/>
          <w:sz w:val="28"/>
        </w:rPr>
        <w:t xml:space="preserve">товой связи считается день передачи курьером в </w:t>
      </w:r>
      <w:r w:rsidR="005F1DEC" w:rsidRPr="00DE0ECA">
        <w:rPr>
          <w:rFonts w:ascii="Times New Roman" w:hAnsi="Times New Roman" w:cs="Times New Roman"/>
          <w:sz w:val="28"/>
          <w:szCs w:val="28"/>
        </w:rPr>
        <w:t>Администрацию</w:t>
      </w:r>
      <w:r w:rsidR="005F1DEC" w:rsidRPr="00DE0ECA">
        <w:rPr>
          <w:rFonts w:ascii="Times New Roman" w:hAnsi="Times New Roman" w:cs="Times New Roman"/>
          <w:sz w:val="28"/>
        </w:rPr>
        <w:t xml:space="preserve"> </w:t>
      </w:r>
      <w:r w:rsidR="00940888" w:rsidRPr="00DE0ECA">
        <w:rPr>
          <w:rFonts w:ascii="Times New Roman" w:hAnsi="Times New Roman" w:cs="Times New Roman"/>
          <w:sz w:val="28"/>
        </w:rPr>
        <w:t>(Уполномоченны</w:t>
      </w:r>
      <w:r w:rsidR="00481A68" w:rsidRPr="00DE0ECA">
        <w:rPr>
          <w:rFonts w:ascii="Times New Roman" w:hAnsi="Times New Roman" w:cs="Times New Roman"/>
          <w:sz w:val="28"/>
        </w:rPr>
        <w:t>й орган</w:t>
      </w:r>
      <w:r w:rsidR="005F1DEC" w:rsidRPr="00DE0ECA">
        <w:rPr>
          <w:rFonts w:ascii="Times New Roman" w:hAnsi="Times New Roman" w:cs="Times New Roman"/>
          <w:sz w:val="28"/>
        </w:rPr>
        <w:t>)</w:t>
      </w:r>
      <w:r w:rsidRPr="00DE0ECA">
        <w:rPr>
          <w:rFonts w:ascii="Times New Roman" w:hAnsi="Times New Roman" w:cs="Times New Roman"/>
          <w:sz w:val="28"/>
        </w:rPr>
        <w:t xml:space="preserve"> письма с приложением заявления о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 и предусмотренных пунктом 2.8 Административного регламента надлежащим образом оформленных документов.</w:t>
      </w:r>
      <w:r w:rsidR="00494D76" w:rsidRPr="00DE0ECA">
        <w:rPr>
          <w:rFonts w:ascii="Times New Roman" w:hAnsi="Times New Roman" w:cs="Times New Roman"/>
          <w:sz w:val="28"/>
        </w:rPr>
        <w:t xml:space="preserve"> </w:t>
      </w:r>
    </w:p>
    <w:p w14:paraId="6497D9F0" w14:textId="4606C24A" w:rsidR="00ED6157" w:rsidRPr="00DE0ECA" w:rsidRDefault="005D727C" w:rsidP="009D0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 xml:space="preserve">  </w:t>
      </w:r>
    </w:p>
    <w:p w14:paraId="3090CABE" w14:textId="7D6405B5" w:rsidR="0055750F" w:rsidRPr="00DE0ECA" w:rsidRDefault="009D0973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DE0ECA">
        <w:rPr>
          <w:rFonts w:ascii="Times New Roman" w:eastAsia="Calibri" w:hAnsi="Times New Roman" w:cs="Times New Roman"/>
          <w:b/>
          <w:sz w:val="28"/>
          <w:szCs w:val="28"/>
        </w:rPr>
        <w:t>Нормативн</w:t>
      </w:r>
      <w:r w:rsidR="0028029D" w:rsidRPr="00DE0ECA">
        <w:rPr>
          <w:rFonts w:ascii="Times New Roman" w:eastAsia="Calibri" w:hAnsi="Times New Roman" w:cs="Times New Roman"/>
          <w:b/>
          <w:sz w:val="28"/>
          <w:szCs w:val="28"/>
        </w:rPr>
        <w:t>ые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правовы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акт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>регулирующи</w:t>
      </w:r>
      <w:r w:rsidRPr="00DE0ECA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301FD7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предоставление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56E24" w:rsidRPr="00DE0E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55750F" w:rsidRPr="00DE0EC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40D91730" w14:textId="77777777" w:rsidR="00832220" w:rsidRPr="00DE0ECA" w:rsidRDefault="00832220" w:rsidP="00126A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E7A5D9" w14:textId="569EE365" w:rsidR="00CD4750" w:rsidRPr="00DE0ECA" w:rsidRDefault="00CD47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Pr="00DE0ECA">
        <w:rPr>
          <w:rFonts w:ascii="Times New Roman" w:hAnsi="Times New Roman" w:cs="Times New Roman"/>
          <w:sz w:val="28"/>
        </w:rPr>
        <w:t xml:space="preserve">Перечень нормативных правовых актов, регулирующих предоставление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 (с указанием их реквизитов </w:t>
      </w:r>
      <w:r w:rsidR="005F1DEC" w:rsidRPr="00DE0ECA">
        <w:rPr>
          <w:rFonts w:ascii="Times New Roman" w:hAnsi="Times New Roman" w:cs="Times New Roman"/>
          <w:sz w:val="28"/>
        </w:rPr>
        <w:t xml:space="preserve">                                    </w:t>
      </w:r>
      <w:r w:rsidRPr="00DE0ECA">
        <w:rPr>
          <w:rFonts w:ascii="Times New Roman" w:hAnsi="Times New Roman" w:cs="Times New Roman"/>
          <w:sz w:val="28"/>
        </w:rPr>
        <w:t>и источников официального опубликования)</w:t>
      </w:r>
      <w:r w:rsidR="00087B15" w:rsidRPr="00DE0ECA">
        <w:rPr>
          <w:rFonts w:ascii="Times New Roman" w:hAnsi="Times New Roman" w:cs="Times New Roman"/>
          <w:sz w:val="28"/>
        </w:rPr>
        <w:t>,</w:t>
      </w:r>
      <w:r w:rsidRPr="00DE0ECA">
        <w:rPr>
          <w:rFonts w:ascii="Times New Roman" w:hAnsi="Times New Roman" w:cs="Times New Roman"/>
          <w:sz w:val="28"/>
        </w:rPr>
        <w:t xml:space="preserve"> размещен на </w:t>
      </w:r>
      <w:r w:rsidRPr="00DE0ECA">
        <w:rPr>
          <w:rFonts w:ascii="Times New Roman" w:hAnsi="Times New Roman" w:cs="Times New Roman"/>
          <w:bCs/>
          <w:sz w:val="28"/>
        </w:rPr>
        <w:t xml:space="preserve">официальном сайте </w:t>
      </w:r>
      <w:r w:rsidR="005F1DEC" w:rsidRPr="00DE0ECA">
        <w:rPr>
          <w:rFonts w:ascii="Times New Roman" w:hAnsi="Times New Roman" w:cs="Times New Roman"/>
          <w:sz w:val="28"/>
          <w:szCs w:val="28"/>
        </w:rPr>
        <w:t>Администрации</w:t>
      </w:r>
      <w:r w:rsidR="005F1DEC" w:rsidRPr="00DE0ECA">
        <w:rPr>
          <w:rFonts w:ascii="Times New Roman" w:hAnsi="Times New Roman" w:cs="Times New Roman"/>
          <w:bCs/>
          <w:sz w:val="28"/>
        </w:rPr>
        <w:t xml:space="preserve"> </w:t>
      </w:r>
      <w:r w:rsidR="00481A68" w:rsidRPr="00DE0ECA">
        <w:rPr>
          <w:rFonts w:ascii="Times New Roman" w:hAnsi="Times New Roman" w:cs="Times New Roman"/>
          <w:bCs/>
          <w:sz w:val="28"/>
        </w:rPr>
        <w:t>(Уполномоченного органа</w:t>
      </w:r>
      <w:r w:rsidR="005F1DEC" w:rsidRPr="00DE0ECA">
        <w:rPr>
          <w:rFonts w:ascii="Times New Roman" w:hAnsi="Times New Roman" w:cs="Times New Roman"/>
          <w:bCs/>
          <w:sz w:val="28"/>
        </w:rPr>
        <w:t>)</w:t>
      </w:r>
      <w:r w:rsidRPr="00DE0ECA">
        <w:rPr>
          <w:rFonts w:ascii="Times New Roman" w:hAnsi="Times New Roman" w:cs="Times New Roman"/>
          <w:bCs/>
          <w:sz w:val="28"/>
        </w:rPr>
        <w:t xml:space="preserve">, в </w:t>
      </w:r>
      <w:r w:rsidR="00EF5E3C" w:rsidRPr="00DE0ECA">
        <w:rPr>
          <w:rFonts w:ascii="Times New Roman" w:hAnsi="Times New Roman" w:cs="Times New Roman"/>
          <w:sz w:val="28"/>
        </w:rPr>
        <w:t>государственной</w:t>
      </w:r>
      <w:r w:rsidRPr="00DE0ECA">
        <w:rPr>
          <w:rFonts w:ascii="Times New Roman" w:hAnsi="Times New Roman" w:cs="Times New Roman"/>
          <w:sz w:val="28"/>
        </w:rPr>
        <w:t xml:space="preserve"> информационной системе «Реестр государственных и </w:t>
      </w:r>
      <w:r w:rsidR="00352941" w:rsidRPr="00DE0ECA">
        <w:rPr>
          <w:rFonts w:ascii="Times New Roman" w:hAnsi="Times New Roman" w:cs="Times New Roman"/>
          <w:sz w:val="28"/>
        </w:rPr>
        <w:t>муниципальных</w:t>
      </w:r>
      <w:r w:rsidRPr="00DE0ECA">
        <w:rPr>
          <w:rFonts w:ascii="Times New Roman" w:hAnsi="Times New Roman" w:cs="Times New Roman"/>
          <w:sz w:val="28"/>
        </w:rPr>
        <w:t xml:space="preserve"> услуг (фун</w:t>
      </w:r>
      <w:r w:rsidR="008E7255">
        <w:rPr>
          <w:rFonts w:ascii="Times New Roman" w:hAnsi="Times New Roman" w:cs="Times New Roman"/>
          <w:sz w:val="28"/>
        </w:rPr>
        <w:t>кций) Республики Башкортостан»,</w:t>
      </w:r>
      <w:r w:rsidRPr="00DE0ECA">
        <w:rPr>
          <w:rFonts w:ascii="Times New Roman" w:hAnsi="Times New Roman" w:cs="Times New Roman"/>
          <w:bCs/>
          <w:sz w:val="28"/>
        </w:rPr>
        <w:t xml:space="preserve"> на </w:t>
      </w:r>
      <w:r w:rsidR="008E7255" w:rsidRPr="00DE0ECA">
        <w:rPr>
          <w:rFonts w:ascii="Times New Roman" w:eastAsia="Calibri" w:hAnsi="Times New Roman" w:cs="Times New Roman"/>
          <w:sz w:val="28"/>
          <w:szCs w:val="28"/>
        </w:rPr>
        <w:t>ЕПГУ и/или РПГУ</w:t>
      </w:r>
      <w:r w:rsidRPr="00DE0ECA">
        <w:rPr>
          <w:rFonts w:ascii="Times New Roman" w:hAnsi="Times New Roman" w:cs="Times New Roman"/>
          <w:sz w:val="28"/>
        </w:rPr>
        <w:t>.</w:t>
      </w:r>
    </w:p>
    <w:p w14:paraId="468C7518" w14:textId="77777777" w:rsidR="00BA3E24" w:rsidRPr="00DE0ECA" w:rsidRDefault="00BA3E24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74E639" w14:textId="5E96438C" w:rsidR="00214F19" w:rsidRPr="00DE0ECA" w:rsidRDefault="00214F19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r w:rsidR="005F1DEC"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</w:t>
      </w:r>
      <w:r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756E24"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муниципальной</w:t>
      </w:r>
      <w:r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услуги и услуг, которые являются необходимыми</w:t>
      </w:r>
      <w:r w:rsidR="005F1DEC"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</w:t>
      </w:r>
      <w:r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обязательными для предоставления </w:t>
      </w:r>
      <w:r w:rsidR="00756E24"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</w:t>
      </w:r>
      <w:r w:rsidR="005F1DEC"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DE0ECA">
        <w:rPr>
          <w:rFonts w:ascii="Times New Roman" w:eastAsia="Calibri" w:hAnsi="Times New Roman" w:cs="Times New Roman"/>
          <w:b/>
          <w:bCs/>
          <w:sz w:val="28"/>
          <w:szCs w:val="28"/>
        </w:rPr>
        <w:t>их представления</w:t>
      </w:r>
    </w:p>
    <w:p w14:paraId="635B6E71" w14:textId="77777777" w:rsidR="00832220" w:rsidRPr="00DE0ECA" w:rsidRDefault="00832220" w:rsidP="00214F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B0DDA4" w14:textId="472E94BF" w:rsidR="00214F19" w:rsidRPr="00DE0ECA" w:rsidRDefault="00214F19" w:rsidP="00E73E5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2.8. Исчерпывающий перечень документов, необходимых</w:t>
      </w:r>
      <w:r w:rsidR="0000703A" w:rsidRPr="00DE0EC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E0EC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</w:t>
      </w:r>
      <w:r w:rsidR="00301FD7" w:rsidRPr="00DE0ECA">
        <w:rPr>
          <w:rFonts w:ascii="Times New Roman" w:hAnsi="Times New Roman" w:cs="Times New Roman"/>
          <w:sz w:val="28"/>
          <w:szCs w:val="28"/>
        </w:rPr>
        <w:t>луги, подлежащих представлению з</w:t>
      </w:r>
      <w:r w:rsidRPr="00DE0ECA">
        <w:rPr>
          <w:rFonts w:ascii="Times New Roman" w:hAnsi="Times New Roman" w:cs="Times New Roman"/>
          <w:sz w:val="28"/>
          <w:szCs w:val="28"/>
        </w:rPr>
        <w:t>аявителем:</w:t>
      </w:r>
    </w:p>
    <w:p w14:paraId="677249DB" w14:textId="421A016C" w:rsidR="00301FD7" w:rsidRDefault="004B2D30" w:rsidP="00087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ECA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087B15" w:rsidRPr="00DE0ECA">
        <w:rPr>
          <w:rFonts w:ascii="Times New Roman" w:hAnsi="Times New Roman" w:cs="Times New Roman"/>
          <w:bCs/>
          <w:sz w:val="28"/>
          <w:szCs w:val="28"/>
        </w:rPr>
        <w:t>з</w:t>
      </w:r>
      <w:r w:rsidR="00214F19" w:rsidRPr="00DE0ECA">
        <w:rPr>
          <w:rFonts w:ascii="Times New Roman" w:hAnsi="Times New Roman" w:cs="Times New Roman"/>
          <w:bCs/>
          <w:sz w:val="28"/>
          <w:szCs w:val="28"/>
        </w:rPr>
        <w:t xml:space="preserve">аявление о </w:t>
      </w:r>
      <w:r w:rsidR="007C6C78" w:rsidRPr="00DE0EC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7C6C78" w:rsidRPr="00DE0EC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87B15" w:rsidRPr="00DE0ECA">
        <w:rPr>
          <w:rFonts w:ascii="Times New Roman" w:hAnsi="Times New Roman" w:cs="Times New Roman"/>
          <w:bCs/>
          <w:sz w:val="28"/>
          <w:szCs w:val="28"/>
        </w:rPr>
        <w:t xml:space="preserve"> по форме</w:t>
      </w:r>
      <w:r w:rsidR="00214F19" w:rsidRPr="00DE0EC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Административному регламенту, поданное </w:t>
      </w:r>
      <w:r w:rsidR="0000703A" w:rsidRPr="00DE0EC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214F19" w:rsidRPr="00DE0ECA">
        <w:rPr>
          <w:rFonts w:ascii="Times New Roman" w:hAnsi="Times New Roman" w:cs="Times New Roman"/>
          <w:bCs/>
          <w:sz w:val="28"/>
          <w:szCs w:val="28"/>
        </w:rPr>
        <w:t xml:space="preserve">в адрес </w:t>
      </w:r>
      <w:r w:rsidR="005F1DEC" w:rsidRPr="00DE0ECA">
        <w:rPr>
          <w:rFonts w:ascii="Times New Roman" w:hAnsi="Times New Roman" w:cs="Times New Roman"/>
          <w:sz w:val="28"/>
          <w:szCs w:val="28"/>
        </w:rPr>
        <w:t>Администрации</w:t>
      </w:r>
      <w:r w:rsidR="005F1DEC" w:rsidRPr="00DE0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A68" w:rsidRPr="00DE0ECA">
        <w:rPr>
          <w:rFonts w:ascii="Times New Roman" w:hAnsi="Times New Roman" w:cs="Times New Roman"/>
          <w:bCs/>
          <w:sz w:val="28"/>
          <w:szCs w:val="28"/>
        </w:rPr>
        <w:t>(Уполномоченного органа</w:t>
      </w:r>
      <w:r w:rsidR="005F1DEC" w:rsidRPr="00DE0ECA">
        <w:rPr>
          <w:rFonts w:ascii="Times New Roman" w:hAnsi="Times New Roman" w:cs="Times New Roman"/>
          <w:bCs/>
          <w:sz w:val="28"/>
          <w:szCs w:val="28"/>
        </w:rPr>
        <w:t>)</w:t>
      </w:r>
      <w:r w:rsidRPr="00DE0ECA">
        <w:rPr>
          <w:rFonts w:ascii="Times New Roman" w:hAnsi="Times New Roman" w:cs="Times New Roman"/>
          <w:bCs/>
          <w:sz w:val="28"/>
          <w:szCs w:val="28"/>
        </w:rPr>
        <w:t>;</w:t>
      </w:r>
    </w:p>
    <w:p w14:paraId="7437CFF0" w14:textId="28D9D7FE" w:rsidR="004B2D30" w:rsidRPr="00DE0ECA" w:rsidRDefault="007D7328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B2D30" w:rsidRPr="00DE0EC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F5E3C" w:rsidRPr="00DE0ECA">
        <w:rPr>
          <w:rFonts w:ascii="Times New Roman" w:hAnsi="Times New Roman" w:cs="Times New Roman"/>
          <w:sz w:val="28"/>
          <w:szCs w:val="28"/>
        </w:rPr>
        <w:t>документ,</w:t>
      </w:r>
      <w:r w:rsidR="004B2D30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5B1280" w:rsidRPr="00DE0ECA">
        <w:rPr>
          <w:rFonts w:ascii="Times New Roman" w:hAnsi="Times New Roman" w:cs="Times New Roman"/>
          <w:sz w:val="28"/>
          <w:szCs w:val="28"/>
        </w:rPr>
        <w:t>подтверждающий</w:t>
      </w:r>
      <w:r w:rsidR="004B2D30" w:rsidRPr="00DE0ECA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5B1280" w:rsidRPr="00DE0ECA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4B2D30" w:rsidRPr="00DE0ECA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="00A9314D" w:rsidRPr="00DE0ECA">
        <w:rPr>
          <w:rFonts w:ascii="Times New Roman" w:hAnsi="Times New Roman" w:cs="Times New Roman"/>
          <w:sz w:val="28"/>
          <w:szCs w:val="28"/>
        </w:rPr>
        <w:t>,</w:t>
      </w:r>
      <w:r w:rsidR="00A9314D" w:rsidRPr="00DE0ECA">
        <w:t xml:space="preserve"> </w:t>
      </w:r>
      <w:r w:rsidR="00A9314D" w:rsidRPr="00DE0ECA">
        <w:rPr>
          <w:rFonts w:ascii="Times New Roman" w:hAnsi="Times New Roman" w:cs="Times New Roman"/>
          <w:sz w:val="28"/>
          <w:szCs w:val="28"/>
        </w:rPr>
        <w:t xml:space="preserve">а в случае обращения представителя – документ, подтверждающий полномочия представителя в соответствии с законодательством </w:t>
      </w:r>
      <w:r w:rsidR="002F61E9" w:rsidRPr="00DE0E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87B15" w:rsidRPr="00DE0ECA">
        <w:rPr>
          <w:rFonts w:ascii="Times New Roman" w:hAnsi="Times New Roman" w:cs="Times New Roman"/>
          <w:sz w:val="28"/>
          <w:szCs w:val="28"/>
        </w:rPr>
        <w:t>,</w:t>
      </w:r>
      <w:r w:rsidR="002F61E9" w:rsidRPr="00DE0ECA">
        <w:rPr>
          <w:rFonts w:ascii="Times New Roman" w:hAnsi="Times New Roman" w:cs="Times New Roman"/>
          <w:sz w:val="28"/>
          <w:szCs w:val="28"/>
        </w:rPr>
        <w:t xml:space="preserve"> и их копии.</w:t>
      </w:r>
    </w:p>
    <w:p w14:paraId="119A4789" w14:textId="1EC80EBA" w:rsidR="002F61E9" w:rsidRPr="00636C5F" w:rsidRDefault="002F61E9" w:rsidP="00E73E5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C5F">
        <w:rPr>
          <w:rFonts w:ascii="Times New Roman" w:eastAsia="Calibri" w:hAnsi="Times New Roman" w:cs="Times New Roman"/>
          <w:sz w:val="28"/>
        </w:rPr>
        <w:t xml:space="preserve">2.8.1. При предъявлении заявителем подлинника документа, предусмотренного подпунктом </w:t>
      </w:r>
      <w:r w:rsidR="007D7328" w:rsidRPr="00636C5F">
        <w:rPr>
          <w:rFonts w:ascii="Times New Roman" w:eastAsia="Calibri" w:hAnsi="Times New Roman" w:cs="Times New Roman"/>
          <w:sz w:val="28"/>
        </w:rPr>
        <w:t>2</w:t>
      </w:r>
      <w:r w:rsidRPr="00636C5F">
        <w:rPr>
          <w:rFonts w:ascii="Times New Roman" w:eastAsia="Calibri" w:hAnsi="Times New Roman" w:cs="Times New Roman"/>
          <w:sz w:val="28"/>
        </w:rPr>
        <w:t xml:space="preserve"> пункта 2.8 Административного регламента, должностное лицо</w:t>
      </w:r>
      <w:r w:rsidRPr="00636C5F">
        <w:rPr>
          <w:rFonts w:ascii="Calibri" w:eastAsia="Calibri" w:hAnsi="Calibri" w:cs="Times New Roman"/>
        </w:rPr>
        <w:t xml:space="preserve"> </w:t>
      </w:r>
      <w:r w:rsidRPr="00636C5F">
        <w:rPr>
          <w:rFonts w:ascii="Times New Roman" w:eastAsia="Calibri" w:hAnsi="Times New Roman" w:cs="Times New Roman"/>
          <w:sz w:val="28"/>
        </w:rPr>
        <w:t xml:space="preserve">Администрации (Уполномоченного органа), ответственное за прием и регистрацию документов, </w:t>
      </w:r>
      <w:r w:rsidR="00F621E3" w:rsidRPr="00636C5F">
        <w:rPr>
          <w:rFonts w:ascii="Times New Roman" w:eastAsia="Calibri" w:hAnsi="Times New Roman" w:cs="Times New Roman"/>
          <w:sz w:val="28"/>
          <w:szCs w:val="28"/>
        </w:rPr>
        <w:t xml:space="preserve">снимает </w:t>
      </w:r>
      <w:proofErr w:type="gramStart"/>
      <w:r w:rsidR="00F621E3" w:rsidRPr="00636C5F">
        <w:rPr>
          <w:rFonts w:ascii="Times New Roman" w:eastAsia="Calibri" w:hAnsi="Times New Roman" w:cs="Times New Roman"/>
          <w:sz w:val="28"/>
          <w:szCs w:val="28"/>
        </w:rPr>
        <w:t>скан-копии</w:t>
      </w:r>
      <w:proofErr w:type="gramEnd"/>
      <w:r w:rsidR="00F621E3" w:rsidRPr="00636C5F">
        <w:rPr>
          <w:rFonts w:ascii="Times New Roman" w:eastAsia="Calibri" w:hAnsi="Times New Roman" w:cs="Times New Roman"/>
          <w:sz w:val="28"/>
          <w:szCs w:val="28"/>
        </w:rPr>
        <w:t xml:space="preserve"> с оригиналов документов, представленных заявителем, после чего возвращает оригиналы документов заявителю</w:t>
      </w:r>
      <w:r w:rsidRPr="00636C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B7002D" w14:textId="79E3CEB0" w:rsidR="002F61E9" w:rsidRPr="00DE0ECA" w:rsidRDefault="002F61E9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C5F">
        <w:rPr>
          <w:rFonts w:ascii="Times New Roman" w:eastAsia="Calibri" w:hAnsi="Times New Roman" w:cs="Times New Roman"/>
          <w:sz w:val="28"/>
          <w:szCs w:val="28"/>
        </w:rPr>
        <w:t>При предъявлении заявителем копии документа, предусмотренного подпункт</w:t>
      </w:r>
      <w:r w:rsidRPr="00636C5F">
        <w:rPr>
          <w:rFonts w:ascii="Times New Roman" w:eastAsia="Calibri" w:hAnsi="Times New Roman" w:cs="Times New Roman"/>
          <w:sz w:val="28"/>
        </w:rPr>
        <w:t xml:space="preserve">ом </w:t>
      </w:r>
      <w:r w:rsidR="007D7328" w:rsidRPr="00636C5F">
        <w:rPr>
          <w:rFonts w:ascii="Times New Roman" w:eastAsia="Calibri" w:hAnsi="Times New Roman" w:cs="Times New Roman"/>
          <w:sz w:val="28"/>
        </w:rPr>
        <w:t>2</w:t>
      </w:r>
      <w:r w:rsidR="00FB1F7F" w:rsidRPr="00636C5F">
        <w:rPr>
          <w:rFonts w:ascii="Times New Roman" w:eastAsia="Calibri" w:hAnsi="Times New Roman" w:cs="Times New Roman"/>
          <w:sz w:val="28"/>
        </w:rPr>
        <w:t xml:space="preserve"> </w:t>
      </w:r>
      <w:r w:rsidRPr="00636C5F">
        <w:rPr>
          <w:rFonts w:ascii="Times New Roman" w:eastAsia="Calibri" w:hAnsi="Times New Roman" w:cs="Times New Roman"/>
          <w:sz w:val="28"/>
        </w:rPr>
        <w:t xml:space="preserve">пункта </w:t>
      </w:r>
      <w:r w:rsidRPr="00636C5F">
        <w:rPr>
          <w:rFonts w:ascii="Times New Roman" w:eastAsia="Calibri" w:hAnsi="Times New Roman" w:cs="Times New Roman"/>
          <w:sz w:val="28"/>
          <w:szCs w:val="28"/>
        </w:rPr>
        <w:t xml:space="preserve">2.8 Административного регламента, </w:t>
      </w:r>
      <w:r w:rsidRPr="00636C5F">
        <w:rPr>
          <w:rFonts w:ascii="Times New Roman" w:eastAsia="Calibri" w:hAnsi="Times New Roman" w:cs="Times New Roman"/>
          <w:sz w:val="28"/>
        </w:rPr>
        <w:t xml:space="preserve">должностное лицо </w:t>
      </w:r>
      <w:r w:rsidRPr="00636C5F">
        <w:rPr>
          <w:rFonts w:ascii="Times New Roman" w:eastAsia="Calibri" w:hAnsi="Times New Roman" w:cs="Times New Roman"/>
          <w:sz w:val="28"/>
          <w:szCs w:val="28"/>
        </w:rPr>
        <w:t xml:space="preserve">Администрации (Уполномоченного органа), </w:t>
      </w:r>
      <w:r w:rsidRPr="00636C5F">
        <w:rPr>
          <w:rFonts w:ascii="Times New Roman" w:eastAsia="Calibri" w:hAnsi="Times New Roman" w:cs="Times New Roman"/>
          <w:sz w:val="28"/>
        </w:rPr>
        <w:t xml:space="preserve">ответственное за прием и регистрацию документов, </w:t>
      </w:r>
      <w:r w:rsidRPr="00636C5F">
        <w:rPr>
          <w:rFonts w:ascii="Times New Roman" w:eastAsia="Calibri" w:hAnsi="Times New Roman" w:cs="Times New Roman"/>
          <w:sz w:val="28"/>
          <w:szCs w:val="28"/>
        </w:rPr>
        <w:t xml:space="preserve">в обязательном порядке сверяет полученную копию с подлинником документа, представленного заявителем, </w:t>
      </w:r>
      <w:r w:rsidR="006E7318" w:rsidRPr="00636C5F">
        <w:rPr>
          <w:rFonts w:ascii="Times New Roman" w:eastAsia="Calibri" w:hAnsi="Times New Roman" w:cs="Times New Roman"/>
          <w:sz w:val="28"/>
          <w:szCs w:val="28"/>
        </w:rPr>
        <w:t xml:space="preserve">снимает </w:t>
      </w:r>
      <w:proofErr w:type="gramStart"/>
      <w:r w:rsidR="006E7318" w:rsidRPr="00636C5F">
        <w:rPr>
          <w:rFonts w:ascii="Times New Roman" w:eastAsia="Calibri" w:hAnsi="Times New Roman" w:cs="Times New Roman"/>
          <w:sz w:val="28"/>
          <w:szCs w:val="28"/>
        </w:rPr>
        <w:t>скан-копии</w:t>
      </w:r>
      <w:proofErr w:type="gramEnd"/>
      <w:r w:rsidR="006E7318" w:rsidRPr="00636C5F">
        <w:rPr>
          <w:rFonts w:ascii="Times New Roman" w:eastAsia="Calibri" w:hAnsi="Times New Roman" w:cs="Times New Roman"/>
          <w:sz w:val="28"/>
          <w:szCs w:val="28"/>
        </w:rPr>
        <w:t xml:space="preserve"> с копий документов, представленных заявителем, после чего возвращает оригиналы документов заявителю</w:t>
      </w:r>
      <w:r w:rsidRPr="00636C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8E9B09" w14:textId="77777777" w:rsidR="002F61E9" w:rsidRPr="00DE0ECA" w:rsidRDefault="002F61E9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0ECA">
        <w:rPr>
          <w:rFonts w:ascii="Times New Roman" w:eastAsia="Calibri" w:hAnsi="Times New Roman" w:cs="Times New Roman"/>
          <w:sz w:val="28"/>
        </w:rPr>
        <w:t>2.8.2. Электронные документы (электронные образы документов), прилагаемые к заявлению, в том числе доверенности, заверенные                              усиленной квалифицированной электронной подписью, направляются в виде файлов в форматах PDF, TIF.</w:t>
      </w:r>
    </w:p>
    <w:p w14:paraId="1ADE7633" w14:textId="77777777" w:rsidR="002F61E9" w:rsidRPr="00DE0ECA" w:rsidRDefault="002F61E9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0ECA">
        <w:rPr>
          <w:rFonts w:ascii="Times New Roman" w:eastAsia="Calibri" w:hAnsi="Times New Roman" w:cs="Times New Roman"/>
          <w:sz w:val="28"/>
        </w:rPr>
        <w:t>2.8.3.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63693268" w14:textId="77777777" w:rsidR="002F61E9" w:rsidRPr="00DE0ECA" w:rsidRDefault="002F61E9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2.8.4. </w:t>
      </w:r>
      <w:r w:rsidRPr="00DE0ECA">
        <w:rPr>
          <w:rFonts w:ascii="Times New Roman" w:eastAsia="Calibri" w:hAnsi="Times New Roman" w:cs="Times New Roman"/>
          <w:sz w:val="28"/>
        </w:rPr>
        <w:t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14:paraId="55BF9C3E" w14:textId="6A99382F" w:rsidR="002F61E9" w:rsidRPr="00DE0ECA" w:rsidRDefault="002F61E9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lastRenderedPageBreak/>
        <w:t>Заявление и документы</w:t>
      </w:r>
      <w:r w:rsidR="006C1D78" w:rsidRPr="00DE0ECA">
        <w:rPr>
          <w:rFonts w:ascii="Times New Roman" w:eastAsia="Calibri" w:hAnsi="Times New Roman" w:cs="Times New Roman"/>
          <w:sz w:val="28"/>
          <w:szCs w:val="28"/>
        </w:rPr>
        <w:t>, представляемые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</w:t>
      </w:r>
      <w:r w:rsidR="00030DCB" w:rsidRPr="00DE0ECA">
        <w:rPr>
          <w:rFonts w:ascii="Times New Roman" w:eastAsia="Calibri" w:hAnsi="Times New Roman" w:cs="Times New Roman"/>
          <w:sz w:val="28"/>
          <w:szCs w:val="28"/>
        </w:rPr>
        <w:t>других информационно-телекоммуникационных технологий,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D78" w:rsidRPr="00DE0ECA">
        <w:rPr>
          <w:rFonts w:ascii="Times New Roman" w:eastAsia="Calibri" w:hAnsi="Times New Roman" w:cs="Times New Roman"/>
          <w:sz w:val="28"/>
          <w:szCs w:val="28"/>
        </w:rPr>
        <w:t xml:space="preserve">направляются 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в случаях и порядке, которые определяются законодательством Российской Федерации. </w:t>
      </w:r>
      <w:proofErr w:type="gramStart"/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Заявление и документы, направляемые в форме электронных документов, подписываются в соответствии с требованиями Федерального </w:t>
      </w:r>
      <w:hyperlink r:id="rId11" w:history="1">
        <w:r w:rsidRPr="00DE0ECA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от 6 апреля 2011 года № 63-ФЗ «Об электронной подписи», </w:t>
      </w:r>
      <w:hyperlink r:id="rId12" w:history="1">
        <w:r w:rsidRPr="00DE0ECA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и </w:t>
      </w:r>
      <w:hyperlink r:id="rId13" w:history="1">
        <w:r w:rsidRPr="00DE0ECA">
          <w:rPr>
            <w:rFonts w:ascii="Times New Roman" w:eastAsia="Calibri" w:hAnsi="Times New Roman" w:cs="Times New Roman"/>
            <w:sz w:val="28"/>
            <w:szCs w:val="28"/>
          </w:rPr>
          <w:t>статей 21.1</w:t>
        </w:r>
      </w:hyperlink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4" w:history="1">
        <w:r w:rsidRPr="00DE0ECA">
          <w:rPr>
            <w:rFonts w:ascii="Times New Roman" w:eastAsia="Calibri" w:hAnsi="Times New Roman" w:cs="Times New Roman"/>
            <w:sz w:val="28"/>
            <w:szCs w:val="28"/>
          </w:rPr>
          <w:t>21.2</w:t>
        </w:r>
      </w:hyperlink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года</w:t>
      </w:r>
      <w:proofErr w:type="gramEnd"/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(далее </w:t>
      </w:r>
      <w:r w:rsidR="00087B15" w:rsidRPr="00DE0ECA">
        <w:rPr>
          <w:rFonts w:ascii="Times New Roman" w:eastAsia="Calibri" w:hAnsi="Times New Roman" w:cs="Times New Roman"/>
          <w:sz w:val="28"/>
          <w:szCs w:val="28"/>
        </w:rPr>
        <w:t>–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№ 210-ФЗ) и представляются согласно </w:t>
      </w:r>
      <w:hyperlink r:id="rId15" w:history="1">
        <w:r w:rsidRPr="00DE0ECA">
          <w:rPr>
            <w:rFonts w:ascii="Times New Roman" w:eastAsia="Calibri" w:hAnsi="Times New Roman" w:cs="Times New Roman"/>
            <w:sz w:val="28"/>
            <w:szCs w:val="28"/>
          </w:rPr>
          <w:t>постановлению</w:t>
        </w:r>
      </w:hyperlink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14:paraId="24B4BDA3" w14:textId="308C8A72" w:rsidR="00301FD7" w:rsidRPr="00DE0ECA" w:rsidRDefault="00301FD7" w:rsidP="00E73E56">
      <w:pPr>
        <w:pStyle w:val="ConsPlusNormal"/>
        <w:ind w:firstLine="709"/>
        <w:jc w:val="both"/>
      </w:pPr>
      <w:r w:rsidRPr="00DE0ECA">
        <w:rPr>
          <w:bCs/>
        </w:rPr>
        <w:t>2.8.</w:t>
      </w:r>
      <w:r w:rsidR="002F61E9" w:rsidRPr="00DE0ECA">
        <w:rPr>
          <w:bCs/>
        </w:rPr>
        <w:t>5</w:t>
      </w:r>
      <w:r w:rsidRPr="00DE0ECA">
        <w:rPr>
          <w:bCs/>
        </w:rPr>
        <w:t xml:space="preserve">. </w:t>
      </w:r>
      <w:r w:rsidRPr="00DE0ECA">
        <w:t xml:space="preserve">В заявлении также указывается один из следующих способов предоставления заявителю результатов предоставления </w:t>
      </w:r>
      <w:r w:rsidR="00756E24" w:rsidRPr="00DE0ECA">
        <w:t>муниципальной</w:t>
      </w:r>
      <w:r w:rsidRPr="00DE0ECA">
        <w:t xml:space="preserve"> услуги:</w:t>
      </w:r>
    </w:p>
    <w:p w14:paraId="44DBD78D" w14:textId="58F258F0" w:rsidR="00301FD7" w:rsidRPr="00DE0ECA" w:rsidRDefault="00301FD7" w:rsidP="00E73E56">
      <w:pPr>
        <w:pStyle w:val="ConsPlusNormal"/>
        <w:ind w:firstLine="709"/>
        <w:jc w:val="both"/>
      </w:pPr>
      <w:r w:rsidRPr="00DE0ECA">
        <w:t xml:space="preserve">в виде бумажного документа, который </w:t>
      </w:r>
      <w:r w:rsidR="00591E4A" w:rsidRPr="00DE0ECA">
        <w:t>заявитель</w:t>
      </w:r>
      <w:r w:rsidRPr="00DE0ECA">
        <w:t xml:space="preserve"> получает непосредственно при личном обращении в </w:t>
      </w:r>
      <w:r w:rsidR="005F1DEC" w:rsidRPr="00DE0ECA">
        <w:t>Администрацию</w:t>
      </w:r>
      <w:r w:rsidR="005F1DEC" w:rsidRPr="00DE0ECA">
        <w:rPr>
          <w:bCs/>
        </w:rPr>
        <w:t xml:space="preserve"> </w:t>
      </w:r>
      <w:r w:rsidR="00481A68" w:rsidRPr="00DE0ECA">
        <w:rPr>
          <w:bCs/>
        </w:rPr>
        <w:t>(Уполномоченный орган</w:t>
      </w:r>
      <w:r w:rsidR="005F1DEC" w:rsidRPr="00DE0ECA">
        <w:rPr>
          <w:bCs/>
        </w:rPr>
        <w:t>)</w:t>
      </w:r>
      <w:r w:rsidRPr="00DE0ECA">
        <w:t>;</w:t>
      </w:r>
    </w:p>
    <w:p w14:paraId="1A88C2C9" w14:textId="2B3AFB50" w:rsidR="00EF5E3C" w:rsidRPr="00DE0ECA" w:rsidRDefault="00EF5E3C" w:rsidP="00E73E56">
      <w:pPr>
        <w:pStyle w:val="ConsPlusNormal"/>
        <w:ind w:firstLine="709"/>
        <w:jc w:val="both"/>
      </w:pPr>
      <w:r w:rsidRPr="00DE0ECA">
        <w:t xml:space="preserve">в </w:t>
      </w:r>
      <w:r w:rsidR="00442CE1" w:rsidRPr="00DE0ECA">
        <w:t>в</w:t>
      </w:r>
      <w:r w:rsidRPr="00DE0ECA">
        <w:t xml:space="preserve">иде электронного документа, который направляется в личный кабинет на </w:t>
      </w:r>
      <w:r w:rsidR="00D67BDF">
        <w:rPr>
          <w:bCs/>
        </w:rPr>
        <w:t>ЕПГУ и/или РПГУ</w:t>
      </w:r>
      <w:r w:rsidRPr="00DE0ECA">
        <w:t>;</w:t>
      </w:r>
    </w:p>
    <w:p w14:paraId="399BA98C" w14:textId="088D4182" w:rsidR="00214F19" w:rsidRPr="00DE0ECA" w:rsidRDefault="00301FD7" w:rsidP="00E73E56">
      <w:pPr>
        <w:pStyle w:val="ConsPlusNormal"/>
        <w:ind w:firstLine="709"/>
        <w:jc w:val="both"/>
      </w:pPr>
      <w:r w:rsidRPr="00DE0ECA">
        <w:t xml:space="preserve">в виде бумажного документа, который направляется заявителю посредством почтового отправления.  </w:t>
      </w:r>
    </w:p>
    <w:p w14:paraId="266C19FA" w14:textId="78023D0B" w:rsidR="0051416C" w:rsidRPr="00DE0ECA" w:rsidRDefault="004B2D30" w:rsidP="004B2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D076E7" w14:textId="0EF1DD31" w:rsidR="005A6A9F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r w:rsidR="005F1DEC"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B3095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услуг, </w:t>
      </w:r>
      <w:r w:rsidR="005F1DEC"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и которые </w:t>
      </w:r>
      <w:r w:rsidR="00591E4A" w:rsidRPr="00DE0ECA">
        <w:rPr>
          <w:rFonts w:ascii="Times New Roman" w:hAnsi="Times New Roman" w:cs="Times New Roman"/>
          <w:b/>
          <w:bCs/>
          <w:sz w:val="28"/>
          <w:szCs w:val="28"/>
        </w:rPr>
        <w:t>заявитель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вправе представить, а также способы их получения заявителями, в том числе в электронной форме, порядок </w:t>
      </w:r>
      <w:r w:rsidR="005F1DEC"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>их представления</w:t>
      </w:r>
      <w:proofErr w:type="gramEnd"/>
    </w:p>
    <w:p w14:paraId="45A8D55E" w14:textId="77777777" w:rsidR="00832220" w:rsidRPr="00DE0ECA" w:rsidRDefault="00832220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7FB95" w14:textId="44A71918" w:rsidR="00CD41C1" w:rsidRPr="00DE0ECA" w:rsidRDefault="00863366" w:rsidP="00CD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2.9. </w:t>
      </w:r>
      <w:r w:rsidR="00CD41C1" w:rsidRPr="00DE0ECA">
        <w:rPr>
          <w:rFonts w:ascii="Times New Roman" w:hAnsi="Times New Roman" w:cs="Times New Roman"/>
          <w:sz w:val="28"/>
          <w:szCs w:val="28"/>
        </w:rPr>
        <w:t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Администрация (Уполномоченн</w:t>
      </w:r>
      <w:r w:rsidR="00087B15" w:rsidRPr="00DE0ECA">
        <w:rPr>
          <w:rFonts w:ascii="Times New Roman" w:hAnsi="Times New Roman" w:cs="Times New Roman"/>
          <w:sz w:val="28"/>
          <w:szCs w:val="28"/>
        </w:rPr>
        <w:t>ый</w:t>
      </w:r>
      <w:r w:rsidR="00CD41C1" w:rsidRPr="00DE0ECA">
        <w:rPr>
          <w:rFonts w:ascii="Times New Roman" w:hAnsi="Times New Roman" w:cs="Times New Roman"/>
          <w:sz w:val="28"/>
          <w:szCs w:val="28"/>
        </w:rPr>
        <w:t xml:space="preserve"> орган) запрашивает в порядке межведомственного взаимодействия, относятся:</w:t>
      </w:r>
    </w:p>
    <w:p w14:paraId="5A6B5CF7" w14:textId="2F516467" w:rsidR="00CD41C1" w:rsidRPr="00DE0ECA" w:rsidRDefault="00CD41C1" w:rsidP="00CD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юридических лиц (для юридических лиц);</w:t>
      </w:r>
    </w:p>
    <w:p w14:paraId="7E87F10C" w14:textId="649E0530" w:rsidR="00CD41C1" w:rsidRPr="00DE0ECA" w:rsidRDefault="00CD41C1" w:rsidP="00CD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lastRenderedPageBreak/>
        <w:t>2) выписка из Единого государственного реестра индивидуальных предпринимателей (для индивидуальных предпринимателей</w:t>
      </w:r>
      <w:r w:rsidR="00087B15" w:rsidRPr="00DE0ECA">
        <w:rPr>
          <w:rFonts w:ascii="Times New Roman" w:hAnsi="Times New Roman" w:cs="Times New Roman"/>
          <w:sz w:val="28"/>
          <w:szCs w:val="28"/>
        </w:rPr>
        <w:t>).</w:t>
      </w:r>
    </w:p>
    <w:p w14:paraId="476EB004" w14:textId="56659BCF" w:rsidR="00CD41C1" w:rsidRPr="00DE0ECA" w:rsidRDefault="00CD41C1" w:rsidP="00CD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в Администрацию (Уполномоченный орган) документы, указанные в настоящем пункте.</w:t>
      </w:r>
    </w:p>
    <w:p w14:paraId="22D57568" w14:textId="5D690D95" w:rsidR="00CD41C1" w:rsidRPr="00DE0ECA" w:rsidRDefault="00904F63" w:rsidP="00CD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2.10</w:t>
      </w:r>
      <w:r w:rsidR="006E4161" w:rsidRPr="00DE0ECA">
        <w:rPr>
          <w:rFonts w:ascii="Times New Roman" w:hAnsi="Times New Roman" w:cs="Times New Roman"/>
          <w:sz w:val="28"/>
          <w:szCs w:val="28"/>
        </w:rPr>
        <w:t>.</w:t>
      </w:r>
      <w:r w:rsidRPr="00DE0ECA">
        <w:rPr>
          <w:rFonts w:ascii="Times New Roman" w:hAnsi="Times New Roman" w:cs="Times New Roman"/>
          <w:sz w:val="28"/>
          <w:szCs w:val="28"/>
        </w:rPr>
        <w:t xml:space="preserve"> Непредставление заявителем документов, указанных в пункте 2.9 настоящего </w:t>
      </w:r>
      <w:r w:rsidR="00A37118" w:rsidRPr="00DE0ECA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="00565D27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A37118" w:rsidRPr="00DE0ECA">
        <w:rPr>
          <w:rFonts w:ascii="Times New Roman" w:hAnsi="Times New Roman" w:cs="Times New Roman"/>
          <w:sz w:val="28"/>
          <w:szCs w:val="28"/>
        </w:rPr>
        <w:t>не является основанием</w:t>
      </w:r>
      <w:r w:rsidR="00565D27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A37118" w:rsidRPr="00DE0ECA">
        <w:rPr>
          <w:rFonts w:ascii="Times New Roman" w:hAnsi="Times New Roman" w:cs="Times New Roman"/>
          <w:sz w:val="28"/>
          <w:szCs w:val="28"/>
        </w:rPr>
        <w:t>для отказа</w:t>
      </w:r>
      <w:r w:rsidR="00565D27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A37118" w:rsidRPr="00DE0ECA">
        <w:rPr>
          <w:rFonts w:ascii="Times New Roman" w:hAnsi="Times New Roman" w:cs="Times New Roman"/>
          <w:sz w:val="28"/>
          <w:szCs w:val="28"/>
        </w:rPr>
        <w:t>в</w:t>
      </w:r>
      <w:r w:rsidR="00565D27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A37118" w:rsidRPr="00DE0ECA">
        <w:rPr>
          <w:rFonts w:ascii="Times New Roman" w:hAnsi="Times New Roman" w:cs="Times New Roman"/>
          <w:sz w:val="28"/>
          <w:szCs w:val="28"/>
        </w:rPr>
        <w:t>предоставлении</w:t>
      </w:r>
      <w:r w:rsidR="00565D27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A37118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565D27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A37118" w:rsidRPr="00DE0ECA">
        <w:rPr>
          <w:rFonts w:ascii="Times New Roman" w:hAnsi="Times New Roman" w:cs="Times New Roman"/>
          <w:sz w:val="28"/>
          <w:szCs w:val="28"/>
        </w:rPr>
        <w:t>услуги.</w:t>
      </w:r>
      <w:r w:rsidR="00565D27" w:rsidRPr="00DE0ECA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1A2A642" w14:textId="13174438" w:rsidR="00CD41C1" w:rsidRPr="00DE0ECA" w:rsidRDefault="00CD41C1" w:rsidP="00CD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При непредставлении заявителем указанных в пункте 2.9 </w:t>
      </w:r>
      <w:r w:rsidR="00087B15" w:rsidRPr="00DE0ECA">
        <w:rPr>
          <w:rFonts w:ascii="Times New Roman" w:eastAsia="Calibri" w:hAnsi="Times New Roman" w:cs="Times New Roman"/>
          <w:sz w:val="28"/>
          <w:szCs w:val="28"/>
        </w:rPr>
        <w:t>А</w:t>
      </w:r>
      <w:r w:rsidRPr="00DE0ECA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 документов Администрация (Уполномоченный орган) запрашивает их путем межведомственного взаимодействия без привлечения к этому заявителя.</w:t>
      </w:r>
    </w:p>
    <w:p w14:paraId="252FABD2" w14:textId="77777777" w:rsidR="00E73E56" w:rsidRPr="00DE0ECA" w:rsidRDefault="00E73E5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B0A56" w14:textId="7A3D854C" w:rsidR="00863366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14:paraId="032E1C11" w14:textId="77777777" w:rsidR="005A1AE1" w:rsidRPr="00DE0ECA" w:rsidRDefault="005A1AE1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846F4" w14:textId="3895B1AA" w:rsidR="00863366" w:rsidRPr="00DE0ECA" w:rsidRDefault="00863366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2.1</w:t>
      </w:r>
      <w:r w:rsidR="00A37118" w:rsidRPr="00DE0ECA">
        <w:rPr>
          <w:rFonts w:ascii="Times New Roman" w:hAnsi="Times New Roman" w:cs="Times New Roman"/>
          <w:sz w:val="28"/>
          <w:szCs w:val="28"/>
        </w:rPr>
        <w:t>1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запрещается </w:t>
      </w:r>
      <w:r w:rsidR="005A6A9F" w:rsidRPr="00DE0ECA">
        <w:rPr>
          <w:rFonts w:ascii="Times New Roman" w:hAnsi="Times New Roman" w:cs="Times New Roman"/>
          <w:sz w:val="28"/>
          <w:szCs w:val="28"/>
        </w:rPr>
        <w:t>требовать от з</w:t>
      </w:r>
      <w:r w:rsidRPr="00DE0ECA">
        <w:rPr>
          <w:rFonts w:ascii="Times New Roman" w:hAnsi="Times New Roman" w:cs="Times New Roman"/>
          <w:sz w:val="28"/>
          <w:szCs w:val="28"/>
        </w:rPr>
        <w:t>аявителя:</w:t>
      </w:r>
    </w:p>
    <w:p w14:paraId="7356E3F1" w14:textId="1DAD5294" w:rsidR="00863366" w:rsidRPr="00DE0ECA" w:rsidRDefault="00863366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2.1</w:t>
      </w:r>
      <w:r w:rsidR="00A37118" w:rsidRPr="00DE0ECA">
        <w:rPr>
          <w:rFonts w:ascii="Times New Roman" w:hAnsi="Times New Roman" w:cs="Times New Roman"/>
          <w:sz w:val="28"/>
          <w:szCs w:val="28"/>
        </w:rPr>
        <w:t>1</w:t>
      </w:r>
      <w:r w:rsidR="005A6A9F" w:rsidRPr="00DE0ECA">
        <w:rPr>
          <w:rFonts w:ascii="Times New Roman" w:hAnsi="Times New Roman" w:cs="Times New Roman"/>
          <w:sz w:val="28"/>
          <w:szCs w:val="28"/>
        </w:rPr>
        <w:t xml:space="preserve">.1. </w:t>
      </w:r>
      <w:r w:rsidR="00087B15" w:rsidRPr="00DE0ECA">
        <w:rPr>
          <w:rFonts w:ascii="Times New Roman" w:hAnsi="Times New Roman" w:cs="Times New Roman"/>
          <w:sz w:val="28"/>
          <w:szCs w:val="28"/>
        </w:rPr>
        <w:t>П</w:t>
      </w:r>
      <w:r w:rsidRPr="00DE0EC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7738491" w14:textId="2D0A86AA" w:rsidR="00863366" w:rsidRPr="00DE0ECA" w:rsidRDefault="00863366" w:rsidP="0028029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2.1</w:t>
      </w:r>
      <w:r w:rsidR="00A37118" w:rsidRPr="00DE0ECA">
        <w:rPr>
          <w:rFonts w:ascii="Times New Roman" w:hAnsi="Times New Roman" w:cs="Times New Roman"/>
          <w:sz w:val="28"/>
          <w:szCs w:val="28"/>
        </w:rPr>
        <w:t>1</w:t>
      </w:r>
      <w:r w:rsidRPr="00DE0ECA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087B15" w:rsidRPr="00DE0ECA">
        <w:rPr>
          <w:rFonts w:ascii="Times New Roman" w:hAnsi="Times New Roman" w:cs="Times New Roman"/>
          <w:sz w:val="28"/>
          <w:szCs w:val="28"/>
        </w:rPr>
        <w:t>П</w:t>
      </w:r>
      <w:r w:rsidRPr="00DE0EC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</w:t>
      </w:r>
      <w:r w:rsidR="00481A68" w:rsidRPr="00DE0EC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E0ECA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</w:t>
      </w:r>
      <w:r w:rsidR="005C71D0" w:rsidRPr="00DE0ECA">
        <w:rPr>
          <w:rFonts w:ascii="Times New Roman" w:hAnsi="Times New Roman" w:cs="Times New Roman"/>
          <w:sz w:val="28"/>
          <w:szCs w:val="28"/>
        </w:rPr>
        <w:t>ации</w:t>
      </w:r>
      <w:r w:rsidR="00481A68" w:rsidRPr="00DE0EC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C71D0" w:rsidRPr="00DE0ECA">
        <w:rPr>
          <w:rFonts w:ascii="Times New Roman" w:hAnsi="Times New Roman" w:cs="Times New Roman"/>
          <w:sz w:val="28"/>
          <w:szCs w:val="28"/>
        </w:rPr>
        <w:t xml:space="preserve"> и Республики Башкортостан</w:t>
      </w:r>
      <w:r w:rsidRPr="00DE0ECA">
        <w:rPr>
          <w:rFonts w:ascii="Times New Roman" w:hAnsi="Times New Roman" w:cs="Times New Roman"/>
          <w:sz w:val="28"/>
          <w:szCs w:val="28"/>
        </w:rPr>
        <w:t xml:space="preserve"> находятся в распоряжении органов, предоставляющих </w:t>
      </w:r>
      <w:r w:rsidR="00B30954" w:rsidRPr="00DE0ECA">
        <w:rPr>
          <w:rFonts w:ascii="Times New Roman" w:hAnsi="Times New Roman" w:cs="Times New Roman"/>
          <w:sz w:val="28"/>
          <w:szCs w:val="28"/>
        </w:rPr>
        <w:t>муниципальную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B30954" w:rsidRPr="00DE0ECA">
        <w:rPr>
          <w:rFonts w:ascii="Times New Roman" w:hAnsi="Times New Roman" w:cs="Times New Roman"/>
          <w:sz w:val="28"/>
          <w:szCs w:val="28"/>
        </w:rPr>
        <w:t>муниципальных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услуг, за исключением документ</w:t>
      </w:r>
      <w:r w:rsidR="0028029D" w:rsidRPr="00DE0ECA">
        <w:rPr>
          <w:rFonts w:ascii="Times New Roman" w:hAnsi="Times New Roman" w:cs="Times New Roman"/>
          <w:sz w:val="28"/>
          <w:szCs w:val="28"/>
        </w:rPr>
        <w:t xml:space="preserve">ов, указанных в части 6 статьи </w:t>
      </w:r>
      <w:r w:rsidRPr="00DE0ECA">
        <w:rPr>
          <w:rFonts w:ascii="Times New Roman" w:hAnsi="Times New Roman" w:cs="Times New Roman"/>
          <w:sz w:val="28"/>
          <w:szCs w:val="28"/>
        </w:rPr>
        <w:t xml:space="preserve">7 </w:t>
      </w:r>
      <w:r w:rsidR="00265472" w:rsidRPr="00DE0ECA">
        <w:rPr>
          <w:rFonts w:ascii="Times New Roman" w:hAnsi="Times New Roman" w:cs="Times New Roman"/>
          <w:sz w:val="28"/>
          <w:szCs w:val="28"/>
        </w:rPr>
        <w:t>Федерального закона № 210-ФЗ</w:t>
      </w:r>
      <w:r w:rsidRPr="00DE0EC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A664EF3" w14:textId="2063567E" w:rsidR="00215F9C" w:rsidRPr="00DE0ECA" w:rsidRDefault="00863366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A37118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 </w:t>
      </w:r>
      <w:proofErr w:type="gramStart"/>
      <w:r w:rsidR="00087B15" w:rsidRPr="00DE0ECA">
        <w:rPr>
          <w:rFonts w:ascii="Times New Roman" w:hAnsi="Times New Roman" w:cs="Times New Roman"/>
          <w:sz w:val="28"/>
          <w:szCs w:val="28"/>
        </w:rPr>
        <w:t>П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редставления </w:t>
      </w:r>
      <w:r w:rsidR="00A37118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бумажном носителе 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документов и информации, </w:t>
      </w:r>
      <w:r w:rsidR="00A37118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электронные образы которых ранее были заверены в </w:t>
      </w:r>
      <w:r w:rsidR="00215F9C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r w:rsidR="00A37118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пунктом 7.2 части 1 статьи 16 </w:t>
      </w:r>
      <w:r w:rsidR="00215F9C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  <w:proofErr w:type="gramEnd"/>
    </w:p>
    <w:p w14:paraId="55B19DCB" w14:textId="0AC47326" w:rsidR="00863366" w:rsidRPr="00DE0ECA" w:rsidRDefault="00215F9C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2.11.4. </w:t>
      </w:r>
      <w:r w:rsidR="00087B15" w:rsidRPr="00DE0ECA">
        <w:rPr>
          <w:rFonts w:ascii="Times New Roman" w:hAnsi="Times New Roman" w:cs="Times New Roman"/>
          <w:sz w:val="28"/>
          <w:szCs w:val="28"/>
        </w:rPr>
        <w:t>П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редставления документов и информации, </w:t>
      </w:r>
      <w:r w:rsidR="00863366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отсутствие и (или) недостоверность которых не указывались при первоначальном отказе</w:t>
      </w:r>
      <w:r w:rsidR="00265472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</w:t>
      </w:r>
      <w:r w:rsidR="00863366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приеме документов, необходимых для предоставления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863366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863366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за исключением следующих случаев:</w:t>
      </w:r>
    </w:p>
    <w:p w14:paraId="19FF5CE6" w14:textId="2EBC391C" w:rsidR="00863366" w:rsidRPr="00DE0ECA" w:rsidRDefault="00863366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после первоначальной подачи заявления о предоставлении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14:paraId="749BA976" w14:textId="067A35CB" w:rsidR="00863366" w:rsidRPr="00DE0ECA" w:rsidRDefault="00863366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наличие ошибок в заявлении о предоставлении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и не включенных в представленный ранее комплект документов;</w:t>
      </w:r>
    </w:p>
    <w:p w14:paraId="1120CB43" w14:textId="5EBBEA5A" w:rsidR="00863366" w:rsidRPr="00DE0ECA" w:rsidRDefault="00863366" w:rsidP="00866135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756E2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14:paraId="06F2DE0E" w14:textId="492C4570" w:rsidR="005A6A9F" w:rsidRPr="00DE0ECA" w:rsidRDefault="005A6A9F" w:rsidP="005A6A9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81A68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(Уполномоченного органа)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30954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служащего,</w:t>
      </w:r>
      <w:r w:rsidR="00215F9C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работника организации, предусмотренной частью 1.1 статьи 16 Федерального закона № 210-ФЗ,</w:t>
      </w:r>
      <w:r w:rsidR="00287460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либо руководителя организации, предусмотренной частью 1.1</w:t>
      </w:r>
      <w:proofErr w:type="gramEnd"/>
      <w:r w:rsidR="00287460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16 Федерального закона </w:t>
      </w:r>
      <w:r w:rsid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87460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№ 210-ФЗ</w:t>
      </w:r>
      <w:r w:rsidR="00723380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уведомляется </w:t>
      </w:r>
      <w:r w:rsidR="00591E4A"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</w:t>
      </w:r>
      <w:r w:rsidRPr="00DE0ECA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14:paraId="322280A3" w14:textId="5D51F50B" w:rsidR="00863366" w:rsidRPr="00DE0ECA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>2.1</w:t>
      </w:r>
      <w:r w:rsidR="00215F9C" w:rsidRPr="00DE0ECA">
        <w:rPr>
          <w:rFonts w:ascii="Times New Roman" w:eastAsia="Calibri" w:hAnsi="Times New Roman" w:cs="Times New Roman"/>
          <w:sz w:val="28"/>
          <w:szCs w:val="28"/>
        </w:rPr>
        <w:t>2.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При предоставлении </w:t>
      </w:r>
      <w:r w:rsidR="00B30954" w:rsidRPr="00DE0ECA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215F9C" w:rsidRPr="00DE0ECA">
        <w:rPr>
          <w:rFonts w:ascii="Times New Roman" w:eastAsia="Calibri" w:hAnsi="Times New Roman" w:cs="Times New Roman"/>
          <w:sz w:val="28"/>
          <w:szCs w:val="28"/>
        </w:rPr>
        <w:t>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215F9C" w:rsidRPr="00DE0ECA">
        <w:rPr>
          <w:rFonts w:ascii="Times New Roman" w:eastAsia="Calibri" w:hAnsi="Times New Roman" w:cs="Times New Roman"/>
          <w:sz w:val="28"/>
          <w:szCs w:val="28"/>
        </w:rPr>
        <w:t>и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с использованием </w:t>
      </w:r>
      <w:r w:rsidR="007D7328">
        <w:rPr>
          <w:rFonts w:ascii="Times New Roman" w:hAnsi="Times New Roman" w:cs="Times New Roman"/>
          <w:bCs/>
          <w:sz w:val="28"/>
          <w:szCs w:val="28"/>
        </w:rPr>
        <w:t>ЕПГУ и/или РПГУ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запрещено:</w:t>
      </w:r>
    </w:p>
    <w:p w14:paraId="09540678" w14:textId="13857B87" w:rsidR="00EC6BEC" w:rsidRPr="00DE0ECA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отказывать в приеме запроса и иных документов, необходимых для предоставления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 w:rsidR="00245080" w:rsidRPr="00DE0E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6BEC" w:rsidRPr="00DE0ECA">
        <w:rPr>
          <w:rFonts w:ascii="Times New Roman" w:eastAsia="Calibri" w:hAnsi="Times New Roman" w:cs="Times New Roman"/>
          <w:sz w:val="28"/>
          <w:szCs w:val="28"/>
        </w:rPr>
        <w:t xml:space="preserve">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7D7328">
        <w:rPr>
          <w:rFonts w:ascii="Times New Roman" w:hAnsi="Times New Roman" w:cs="Times New Roman"/>
          <w:bCs/>
          <w:sz w:val="28"/>
          <w:szCs w:val="28"/>
        </w:rPr>
        <w:t>ЕПГУ и/или РПГУ</w:t>
      </w:r>
      <w:r w:rsidR="00EC6BEC" w:rsidRPr="00DE0EC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457D91" w14:textId="5D30797A" w:rsidR="005A1AE1" w:rsidRPr="00DE0ECA" w:rsidRDefault="005A1AE1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7D7328">
        <w:rPr>
          <w:rFonts w:ascii="Times New Roman" w:hAnsi="Times New Roman" w:cs="Times New Roman"/>
          <w:bCs/>
          <w:sz w:val="28"/>
          <w:szCs w:val="28"/>
        </w:rPr>
        <w:t>ЕПГУ и/или РПГУ</w:t>
      </w:r>
      <w:r w:rsidRPr="00DE0EC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04F265" w14:textId="737E124E" w:rsidR="00863366" w:rsidRPr="00DE0ECA" w:rsidRDefault="00E80DEC" w:rsidP="00336D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требовать от </w:t>
      </w:r>
      <w:r w:rsidR="005A6A9F" w:rsidRPr="00DE0ECA">
        <w:rPr>
          <w:rFonts w:ascii="Times New Roman" w:eastAsia="Calibri" w:hAnsi="Times New Roman" w:cs="Times New Roman"/>
          <w:sz w:val="28"/>
          <w:szCs w:val="28"/>
        </w:rPr>
        <w:t>з</w:t>
      </w:r>
      <w:r w:rsidR="00863366" w:rsidRPr="00DE0ECA">
        <w:rPr>
          <w:rFonts w:ascii="Times New Roman" w:eastAsia="Calibri" w:hAnsi="Times New Roman" w:cs="Times New Roman"/>
          <w:sz w:val="28"/>
          <w:szCs w:val="28"/>
        </w:rPr>
        <w:t>аявителя совершения иных действий, кроме прохождения идентификац</w:t>
      </w:r>
      <w:proofErr w:type="gramStart"/>
      <w:r w:rsidR="00863366" w:rsidRPr="00DE0ECA">
        <w:rPr>
          <w:rFonts w:ascii="Times New Roman" w:eastAsia="Calibri" w:hAnsi="Times New Roman" w:cs="Times New Roman"/>
          <w:sz w:val="28"/>
          <w:szCs w:val="28"/>
        </w:rPr>
        <w:t>ии и ау</w:t>
      </w:r>
      <w:proofErr w:type="gramEnd"/>
      <w:r w:rsidR="00863366" w:rsidRPr="00DE0ECA">
        <w:rPr>
          <w:rFonts w:ascii="Times New Roman" w:eastAsia="Calibri" w:hAnsi="Times New Roman" w:cs="Times New Roman"/>
          <w:sz w:val="28"/>
          <w:szCs w:val="28"/>
        </w:rPr>
        <w:t>тентификации в соответствии с нормативными правов</w:t>
      </w:r>
      <w:r w:rsidR="00336D66" w:rsidRPr="00DE0ECA">
        <w:rPr>
          <w:rFonts w:ascii="Times New Roman" w:eastAsia="Calibri" w:hAnsi="Times New Roman" w:cs="Times New Roman"/>
          <w:sz w:val="28"/>
          <w:szCs w:val="28"/>
        </w:rPr>
        <w:t>ыми актами Российской Федерации</w:t>
      </w:r>
      <w:r w:rsidR="00EC6BEC" w:rsidRPr="00DE0ECA">
        <w:rPr>
          <w:rFonts w:ascii="Times New Roman" w:eastAsia="Calibri" w:hAnsi="Times New Roman" w:cs="Times New Roman"/>
          <w:sz w:val="28"/>
          <w:szCs w:val="28"/>
        </w:rPr>
        <w:t>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 w:rsidR="00336D66" w:rsidRPr="00DE0EC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D3EE07" w14:textId="66A90214" w:rsidR="00863366" w:rsidRPr="00DE0ECA" w:rsidRDefault="00E80DEC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 xml:space="preserve">требовать от </w:t>
      </w:r>
      <w:r w:rsidR="00336D66" w:rsidRPr="00DE0ECA">
        <w:rPr>
          <w:rFonts w:ascii="Times New Roman" w:eastAsia="Calibri" w:hAnsi="Times New Roman" w:cs="Times New Roman"/>
          <w:sz w:val="28"/>
          <w:szCs w:val="28"/>
        </w:rPr>
        <w:t>з</w:t>
      </w:r>
      <w:r w:rsidR="00863366" w:rsidRPr="00DE0ECA">
        <w:rPr>
          <w:rFonts w:ascii="Times New Roman" w:eastAsia="Calibri" w:hAnsi="Times New Roman" w:cs="Times New Roman"/>
          <w:sz w:val="28"/>
          <w:szCs w:val="28"/>
        </w:rPr>
        <w:t xml:space="preserve">аявителя предоставления документов, подтверждающих внесение </w:t>
      </w:r>
      <w:r w:rsidR="00336D66" w:rsidRPr="00DE0ECA">
        <w:rPr>
          <w:rFonts w:ascii="Times New Roman" w:eastAsia="Calibri" w:hAnsi="Times New Roman" w:cs="Times New Roman"/>
          <w:sz w:val="28"/>
          <w:szCs w:val="28"/>
        </w:rPr>
        <w:t>з</w:t>
      </w:r>
      <w:r w:rsidR="00863366" w:rsidRPr="00DE0ECA">
        <w:rPr>
          <w:rFonts w:ascii="Times New Roman" w:eastAsia="Calibri" w:hAnsi="Times New Roman" w:cs="Times New Roman"/>
          <w:sz w:val="28"/>
          <w:szCs w:val="28"/>
        </w:rPr>
        <w:t xml:space="preserve">аявителем платы за предоставление </w:t>
      </w:r>
      <w:r w:rsidR="00756E24" w:rsidRPr="00DE0ECA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863366" w:rsidRPr="00DE0ECA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14:paraId="5B5F3425" w14:textId="77777777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052B8" w14:textId="2D377650" w:rsidR="00863366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429D44A0" w14:textId="77777777" w:rsidR="005A1AE1" w:rsidRPr="00DE0ECA" w:rsidRDefault="005A1AE1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8D53C" w14:textId="5468CFC1" w:rsidR="00EC6BEC" w:rsidRPr="00DE0ECA" w:rsidRDefault="00863366" w:rsidP="00E73E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DE0ECA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C6BEC" w:rsidRPr="00DE0ECA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 xml:space="preserve">. </w:t>
      </w:r>
      <w:r w:rsidR="00EC6BEC" w:rsidRPr="00DE0ECA">
        <w:rPr>
          <w:rFonts w:ascii="Times New Roman" w:hAnsi="Times New Roman" w:cs="Times New Roman"/>
          <w:sz w:val="28"/>
          <w:szCs w:val="28"/>
        </w:rPr>
        <w:t>Основанием для отказа в приеме к рассмотрению документов, необходимых для п</w:t>
      </w:r>
      <w:r w:rsidR="000C5695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редоставлени</w:t>
      </w:r>
      <w:r w:rsidR="00EC6BEC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я муниципальной услуги, являются:</w:t>
      </w:r>
    </w:p>
    <w:p w14:paraId="2A6165FB" w14:textId="0BC0B768" w:rsidR="009F39EC" w:rsidRPr="00DE0ECA" w:rsidRDefault="00195D38" w:rsidP="00E73E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Н</w:t>
      </w:r>
      <w:r w:rsidR="00EC6BEC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C6BEC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установление личности</w:t>
      </w:r>
      <w:r w:rsidR="000C5695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C6BEC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лица, обративш</w:t>
      </w:r>
      <w:r w:rsidR="003E7AAF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егося</w:t>
      </w:r>
      <w:r w:rsidR="00EC6BEC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с заявлением о предоставлении муниципальной услуги</w:t>
      </w:r>
      <w:r w:rsidR="009F39EC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14:paraId="6BA7DB9C" w14:textId="12E6630F" w:rsidR="009F39EC" w:rsidRPr="00DE0ECA" w:rsidRDefault="009F39EC" w:rsidP="00E73E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представление документов с истекшим сроком действия;</w:t>
      </w:r>
    </w:p>
    <w:p w14:paraId="37F0FE74" w14:textId="44B6B5F9" w:rsidR="009F39EC" w:rsidRPr="00DE0ECA" w:rsidRDefault="009F39EC" w:rsidP="00E73E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обращение в орган, не уполномоченный на предоставление муниципальной услуги;</w:t>
      </w:r>
    </w:p>
    <w:p w14:paraId="68CA8C19" w14:textId="1B7B0CC8" w:rsidR="009F39EC" w:rsidRPr="00DE0ECA" w:rsidRDefault="009F39EC" w:rsidP="00E73E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не соблюдение установленных статей 11 Федерального закона</w:t>
      </w:r>
      <w:r w:rsidR="005F7B9A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</w:t>
      </w: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от 06</w:t>
      </w:r>
      <w:r w:rsidR="005F7B9A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апреля </w:t>
      </w: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2011 года № 63-ФЗ «Об электронной подписи» усл</w:t>
      </w:r>
      <w:r w:rsidR="00723380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овий признания </w:t>
      </w:r>
      <w:r w:rsidR="000F5209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действительности,</w:t>
      </w: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усиленной квалифицированной электронной подписи;</w:t>
      </w:r>
    </w:p>
    <w:p w14:paraId="41FB999F" w14:textId="660CC338" w:rsidR="00CE38E2" w:rsidRPr="00DE0ECA" w:rsidRDefault="009F39EC" w:rsidP="00E73E56">
      <w:pPr>
        <w:tabs>
          <w:tab w:val="left" w:pos="709"/>
        </w:tabs>
        <w:spacing w:after="0" w:line="240" w:lineRule="auto"/>
        <w:ind w:firstLine="709"/>
        <w:jc w:val="both"/>
      </w:pP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предоставлен</w:t>
      </w:r>
      <w:r w:rsidR="00324238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ные</w:t>
      </w: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 xml:space="preserve"> в электронной форме документы содержат повреждения, наличие которых не позволяет в </w:t>
      </w:r>
      <w:r w:rsidR="00324238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полном объеме использовать информацию и сведения, содержавшиеся в докум</w:t>
      </w:r>
      <w:r w:rsidR="00CE38E2"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ентах для предоставления услуги;</w:t>
      </w:r>
    </w:p>
    <w:p w14:paraId="7C8BDB51" w14:textId="45C69D89" w:rsidR="009F39EC" w:rsidRPr="00DE0ECA" w:rsidRDefault="00CE38E2" w:rsidP="00E73E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</w:pPr>
      <w:r w:rsidRPr="00DE0ECA">
        <w:rPr>
          <w:rFonts w:ascii="Times New Roman" w:hAnsi="Times New Roman" w:cs="Times New Roman"/>
          <w:sz w:val="28"/>
          <w:szCs w:val="28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не соответствуют данные владельца квалифицированного сертификата ключа проверки электронной подписи данным заявителя, указанным                       в заявлении о предоставлении муниципальной услуги.</w:t>
      </w:r>
    </w:p>
    <w:p w14:paraId="3923154B" w14:textId="77777777" w:rsidR="00336D66" w:rsidRPr="00DE0ECA" w:rsidRDefault="00336D66" w:rsidP="00866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31BF3" w14:textId="170BCB85" w:rsidR="00863366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</w:t>
      </w:r>
      <w:r w:rsidR="00E73E56" w:rsidRPr="00DE0EC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0258C5D3" w14:textId="77777777" w:rsidR="0034788E" w:rsidRPr="00DE0ECA" w:rsidRDefault="0034788E" w:rsidP="00863366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418A9" w14:textId="6FF6038A" w:rsidR="00863366" w:rsidRPr="00DE0ECA" w:rsidRDefault="00863366" w:rsidP="00E73E56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2.1</w:t>
      </w:r>
      <w:r w:rsidR="00324238" w:rsidRPr="00DE0ECA">
        <w:rPr>
          <w:rFonts w:ascii="Times New Roman" w:hAnsi="Times New Roman" w:cs="Times New Roman"/>
          <w:sz w:val="28"/>
          <w:szCs w:val="28"/>
        </w:rPr>
        <w:t>4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отсутствуют</w:t>
      </w:r>
      <w:r w:rsidR="00245080" w:rsidRPr="00DE0ECA">
        <w:rPr>
          <w:rFonts w:ascii="Times New Roman" w:hAnsi="Times New Roman" w:cs="Times New Roman"/>
          <w:i/>
          <w:sz w:val="28"/>
          <w:szCs w:val="28"/>
        </w:rPr>
        <w:t>.</w:t>
      </w:r>
    </w:p>
    <w:p w14:paraId="765A3A30" w14:textId="118DD0D8" w:rsidR="007A74B2" w:rsidRPr="00DE0ECA" w:rsidRDefault="00324238" w:rsidP="00E73E5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2.15</w:t>
      </w:r>
      <w:r w:rsidR="00245080" w:rsidRPr="00DE0ECA">
        <w:rPr>
          <w:rFonts w:ascii="Times New Roman" w:hAnsi="Times New Roman" w:cs="Times New Roman"/>
          <w:sz w:val="28"/>
          <w:szCs w:val="28"/>
        </w:rPr>
        <w:t xml:space="preserve">. </w:t>
      </w:r>
      <w:r w:rsidR="00863366" w:rsidRPr="00DE0ECA">
        <w:rPr>
          <w:rFonts w:ascii="Times New Roman" w:hAnsi="Times New Roman" w:cs="Times New Roman"/>
          <w:sz w:val="28"/>
          <w:szCs w:val="28"/>
        </w:rPr>
        <w:t>Основани</w:t>
      </w:r>
      <w:r w:rsidR="0096722B" w:rsidRPr="00DE0ECA">
        <w:rPr>
          <w:rFonts w:ascii="Times New Roman" w:hAnsi="Times New Roman" w:cs="Times New Roman"/>
          <w:sz w:val="28"/>
          <w:szCs w:val="28"/>
        </w:rPr>
        <w:t>я</w:t>
      </w:r>
      <w:r w:rsidR="00863366" w:rsidRPr="00DE0ECA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863366" w:rsidRPr="00DE0EC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4789A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отсутствуют</w:t>
      </w:r>
      <w:r w:rsidR="00C664F6" w:rsidRPr="00DE0ECA">
        <w:rPr>
          <w:rFonts w:ascii="Times New Roman" w:hAnsi="Times New Roman"/>
          <w:bCs/>
          <w:sz w:val="28"/>
          <w:szCs w:val="28"/>
        </w:rPr>
        <w:t>.</w:t>
      </w:r>
    </w:p>
    <w:p w14:paraId="3F7F06EE" w14:textId="77777777" w:rsidR="00D4789A" w:rsidRPr="00DE0ECA" w:rsidRDefault="00D4789A" w:rsidP="007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39B18E" w14:textId="2B3F6F15" w:rsidR="00863366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3D902409" w14:textId="77777777" w:rsidR="00CE38E2" w:rsidRPr="00DE0ECA" w:rsidRDefault="00CE38E2" w:rsidP="007A7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D46F0" w14:textId="46A0888E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2.1</w:t>
      </w:r>
      <w:r w:rsidR="00324238" w:rsidRPr="00DE0ECA">
        <w:rPr>
          <w:rFonts w:ascii="Times New Roman" w:hAnsi="Times New Roman" w:cs="Times New Roman"/>
          <w:sz w:val="28"/>
          <w:szCs w:val="28"/>
        </w:rPr>
        <w:t>6</w:t>
      </w:r>
      <w:r w:rsidRPr="00DE0E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и документы, выдаваемые организациями, участвующими в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нормативными правовыми актами Российской Федерации, Республики Башкортостан</w:t>
      </w:r>
      <w:r w:rsidR="00E80DEC" w:rsidRPr="00DE0ECA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Pr="00DE0ECA">
        <w:rPr>
          <w:rFonts w:ascii="Times New Roman" w:hAnsi="Times New Roman" w:cs="Times New Roman"/>
          <w:sz w:val="28"/>
          <w:szCs w:val="28"/>
        </w:rPr>
        <w:t>не предусмотрены.</w:t>
      </w:r>
      <w:proofErr w:type="gramEnd"/>
    </w:p>
    <w:p w14:paraId="5477416C" w14:textId="77777777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5BD13" w14:textId="1B282697" w:rsidR="00863366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Порядок, размер и основания взимания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пошлины или иной платы, взимаемой за предоставление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265E76A8" w14:textId="77777777" w:rsidR="005A1AE1" w:rsidRPr="00DE0ECA" w:rsidRDefault="005A1AE1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370E0" w14:textId="40A999D8" w:rsidR="00863366" w:rsidRPr="00DE0ECA" w:rsidRDefault="00863366" w:rsidP="0032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2.1</w:t>
      </w:r>
      <w:r w:rsidR="00324238" w:rsidRPr="00DE0ECA">
        <w:rPr>
          <w:rFonts w:ascii="Times New Roman" w:hAnsi="Times New Roman" w:cs="Times New Roman"/>
          <w:sz w:val="28"/>
          <w:szCs w:val="28"/>
        </w:rPr>
        <w:t>7</w:t>
      </w:r>
      <w:r w:rsidRPr="00DE0ECA">
        <w:rPr>
          <w:rFonts w:ascii="Times New Roman" w:hAnsi="Times New Roman" w:cs="Times New Roman"/>
          <w:sz w:val="28"/>
          <w:szCs w:val="28"/>
        </w:rPr>
        <w:t xml:space="preserve">. </w:t>
      </w:r>
      <w:r w:rsidR="00330E4D" w:rsidRPr="00DE0ECA">
        <w:rPr>
          <w:rFonts w:ascii="Times New Roman" w:hAnsi="Times New Roman" w:cs="Times New Roman"/>
          <w:sz w:val="28"/>
          <w:szCs w:val="28"/>
        </w:rPr>
        <w:t>П</w:t>
      </w:r>
      <w:r w:rsidRPr="00DE0EC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0E4D" w:rsidRPr="00DE0ECA">
        <w:rPr>
          <w:rFonts w:ascii="Times New Roman" w:hAnsi="Times New Roman" w:cs="Times New Roman"/>
          <w:sz w:val="28"/>
          <w:szCs w:val="28"/>
        </w:rPr>
        <w:t>осуществляется бесплатно</w:t>
      </w:r>
      <w:r w:rsidR="00021A02" w:rsidRPr="00DE0ECA">
        <w:rPr>
          <w:rFonts w:ascii="Times New Roman" w:hAnsi="Times New Roman" w:cs="Times New Roman"/>
          <w:sz w:val="28"/>
          <w:szCs w:val="28"/>
        </w:rPr>
        <w:t>.</w:t>
      </w:r>
    </w:p>
    <w:p w14:paraId="560DF54D" w14:textId="77777777" w:rsidR="00863366" w:rsidRPr="00DE0ECA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886017" w14:textId="05DDC5A5" w:rsidR="00863366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включая информацию о методике расчета размера такой платы</w:t>
      </w:r>
    </w:p>
    <w:p w14:paraId="10FADE48" w14:textId="77777777" w:rsidR="005A1AE1" w:rsidRPr="00DE0ECA" w:rsidRDefault="005A1AE1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B3962" w14:textId="4D1F29A3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</w:t>
      </w:r>
      <w:r w:rsidR="00DD15D7" w:rsidRPr="00DE0ECA">
        <w:rPr>
          <w:rFonts w:ascii="Times New Roman" w:hAnsi="Times New Roman" w:cs="Times New Roman"/>
          <w:sz w:val="28"/>
          <w:szCs w:val="28"/>
        </w:rPr>
        <w:t>1</w:t>
      </w:r>
      <w:r w:rsidR="00324238" w:rsidRPr="00DE0ECA">
        <w:rPr>
          <w:rFonts w:ascii="Times New Roman" w:hAnsi="Times New Roman" w:cs="Times New Roman"/>
          <w:sz w:val="28"/>
          <w:szCs w:val="28"/>
        </w:rPr>
        <w:t>8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="00756E24" w:rsidRPr="00DE0ECA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услуг.</w:t>
      </w:r>
    </w:p>
    <w:p w14:paraId="07353527" w14:textId="77777777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4D6C3" w14:textId="3023DE2B" w:rsidR="00863366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790E5BB3" w14:textId="77777777" w:rsidR="00832220" w:rsidRPr="00DE0ECA" w:rsidRDefault="00832220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BE2AA" w14:textId="30C5BEFB" w:rsidR="00863366" w:rsidRPr="00DE0ECA" w:rsidRDefault="00863366" w:rsidP="00E45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</w:t>
      </w:r>
      <w:r w:rsidR="00324238" w:rsidRPr="00DE0ECA">
        <w:rPr>
          <w:rFonts w:ascii="Times New Roman" w:hAnsi="Times New Roman" w:cs="Times New Roman"/>
          <w:sz w:val="28"/>
          <w:szCs w:val="28"/>
        </w:rPr>
        <w:t>19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</w:t>
      </w:r>
      <w:r w:rsidR="00E4556F" w:rsidRPr="00DE0ECA">
        <w:rPr>
          <w:rFonts w:ascii="Times New Roman" w:hAnsi="Times New Roman" w:cs="Times New Roman"/>
          <w:sz w:val="28"/>
          <w:szCs w:val="28"/>
        </w:rPr>
        <w:t xml:space="preserve">при подаче заявления о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E4556F" w:rsidRPr="00DE0ECA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ее предоставления не должен </w:t>
      </w:r>
      <w:r w:rsidRPr="00DE0ECA">
        <w:rPr>
          <w:rFonts w:ascii="Times New Roman" w:hAnsi="Times New Roman" w:cs="Times New Roman"/>
          <w:sz w:val="28"/>
          <w:szCs w:val="28"/>
        </w:rPr>
        <w:t>превышат</w:t>
      </w:r>
      <w:r w:rsidR="00723380" w:rsidRPr="00DE0ECA">
        <w:rPr>
          <w:rFonts w:ascii="Times New Roman" w:hAnsi="Times New Roman" w:cs="Times New Roman"/>
          <w:sz w:val="28"/>
          <w:szCs w:val="28"/>
        </w:rPr>
        <w:t>ь</w:t>
      </w:r>
      <w:r w:rsidRPr="00DE0ECA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14:paraId="57A36E32" w14:textId="77777777" w:rsidR="00863366" w:rsidRPr="00DE0ECA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C75738" w14:textId="31866333" w:rsidR="00863366" w:rsidRPr="00DE0ECA" w:rsidRDefault="00863366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Срок и порядок регистрации запроса заявителя о предоставлении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в электронной форме</w:t>
      </w:r>
    </w:p>
    <w:p w14:paraId="36E0D917" w14:textId="77777777" w:rsidR="00832220" w:rsidRPr="00DE0ECA" w:rsidRDefault="00832220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9DE22" w14:textId="5E6915AA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</w:t>
      </w:r>
      <w:r w:rsidR="00324238" w:rsidRPr="00DE0ECA">
        <w:rPr>
          <w:rFonts w:ascii="Times New Roman" w:hAnsi="Times New Roman" w:cs="Times New Roman"/>
          <w:sz w:val="28"/>
          <w:szCs w:val="28"/>
        </w:rPr>
        <w:t>20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Все заявления о </w:t>
      </w:r>
      <w:r w:rsidR="00777470" w:rsidRPr="00DE0EC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777470" w:rsidRPr="00DE0ECA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DE0ECA">
        <w:rPr>
          <w:rFonts w:ascii="Times New Roman" w:hAnsi="Times New Roman" w:cs="Times New Roman"/>
          <w:sz w:val="28"/>
          <w:szCs w:val="28"/>
        </w:rPr>
        <w:t>,</w:t>
      </w:r>
      <w:r w:rsidR="00E4556F" w:rsidRPr="00DE0ECA">
        <w:rPr>
          <w:rFonts w:ascii="Times New Roman" w:hAnsi="Times New Roman" w:cs="Times New Roman"/>
          <w:sz w:val="28"/>
          <w:szCs w:val="28"/>
        </w:rPr>
        <w:t xml:space="preserve"> поданные посредством почтовой связи, в</w:t>
      </w:r>
      <w:r w:rsidRPr="00DE0ECA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E4556F" w:rsidRPr="00DE0ECA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="00324238" w:rsidRPr="00DE0ECA">
        <w:rPr>
          <w:rFonts w:ascii="Times New Roman" w:hAnsi="Times New Roman" w:cs="Times New Roman"/>
          <w:sz w:val="28"/>
          <w:szCs w:val="28"/>
        </w:rPr>
        <w:t>,</w:t>
      </w:r>
      <w:r w:rsidR="00E4556F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3667EB" w:rsidRPr="00DE0ECA">
        <w:rPr>
          <w:rFonts w:ascii="Times New Roman" w:hAnsi="Times New Roman" w:cs="Times New Roman"/>
          <w:sz w:val="28"/>
          <w:szCs w:val="28"/>
        </w:rPr>
        <w:t>на ЕПГУ и/или РПГУ</w:t>
      </w:r>
      <w:r w:rsidRPr="00DE0ECA">
        <w:rPr>
          <w:rFonts w:ascii="Times New Roman" w:hAnsi="Times New Roman" w:cs="Times New Roman"/>
          <w:sz w:val="28"/>
          <w:szCs w:val="28"/>
        </w:rPr>
        <w:t xml:space="preserve">, принятые к рассмотрению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>Администрацией (Уполномоченным органом)</w:t>
      </w:r>
      <w:r w:rsidRPr="00DE0ECA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14:paraId="1BCF694C" w14:textId="77777777" w:rsidR="00B01913" w:rsidRPr="00DE0ECA" w:rsidRDefault="00B01913" w:rsidP="00B01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ECA">
        <w:rPr>
          <w:rFonts w:ascii="Times New Roman" w:eastAsia="Calibri" w:hAnsi="Times New Roman" w:cs="Times New Roman"/>
          <w:sz w:val="28"/>
          <w:szCs w:val="28"/>
        </w:rPr>
        <w:t>Заявления и прилагаемые документы, поступившие по электронной почте в нерабочий или праздничный день, подлежат регистрации в следующий за ним первый рабочий день.</w:t>
      </w:r>
    </w:p>
    <w:p w14:paraId="6AF512F5" w14:textId="77777777" w:rsidR="00832220" w:rsidRPr="00DE0ECA" w:rsidRDefault="00832220" w:rsidP="00B01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34307D" w14:textId="77777777" w:rsidR="00330E4D" w:rsidRPr="00DE0ECA" w:rsidRDefault="00330E4D" w:rsidP="00330E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7834EA46" w14:textId="74705A05" w:rsidR="00330E4D" w:rsidRPr="00DE0ECA" w:rsidRDefault="00C872BF" w:rsidP="003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</w:t>
      </w:r>
      <w:r w:rsidR="00330E4D"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услуга, к месту ожидания и приема</w:t>
      </w:r>
    </w:p>
    <w:p w14:paraId="210C687B" w14:textId="5CEA2B63" w:rsidR="00330E4D" w:rsidRPr="00DE0ECA" w:rsidRDefault="003667EB" w:rsidP="003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заявителей</w:t>
      </w:r>
      <w:r w:rsidR="00330E4D"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размещению и оформлению </w:t>
      </w:r>
      <w:proofErr w:type="gramStart"/>
      <w:r w:rsidR="00330E4D"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визуальной</w:t>
      </w:r>
      <w:proofErr w:type="gramEnd"/>
      <w:r w:rsidR="00330E4D"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текстовой</w:t>
      </w:r>
    </w:p>
    <w:p w14:paraId="7411037B" w14:textId="77777777" w:rsidR="00330E4D" w:rsidRPr="00DE0ECA" w:rsidRDefault="00330E4D" w:rsidP="003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мультимедийной информации о порядке предоставления</w:t>
      </w:r>
    </w:p>
    <w:p w14:paraId="4BBF8CDB" w14:textId="68095FD6" w:rsidR="00330E4D" w:rsidRPr="00DE0ECA" w:rsidRDefault="00756E24" w:rsidP="003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330E4D" w:rsidRPr="00DE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14:paraId="2FD8EFE8" w14:textId="77777777" w:rsidR="00832220" w:rsidRPr="00DE0ECA" w:rsidRDefault="00832220" w:rsidP="003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54EA5E" w14:textId="3809E255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</w:t>
      </w:r>
      <w:r w:rsidR="00324238" w:rsidRPr="00DE0ECA">
        <w:rPr>
          <w:rFonts w:ascii="Times New Roman" w:hAnsi="Times New Roman" w:cs="Times New Roman"/>
          <w:sz w:val="28"/>
          <w:szCs w:val="28"/>
        </w:rPr>
        <w:t>2</w:t>
      </w:r>
      <w:r w:rsidR="00DC3888">
        <w:rPr>
          <w:rFonts w:ascii="Times New Roman" w:hAnsi="Times New Roman" w:cs="Times New Roman"/>
          <w:sz w:val="28"/>
          <w:szCs w:val="28"/>
        </w:rPr>
        <w:t>1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результатов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AAFD9B6" w14:textId="379A9893" w:rsidR="00863366" w:rsidRPr="00DE0ECA" w:rsidRDefault="00863366" w:rsidP="00E73E5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="00777470" w:rsidRPr="00DE0ECA">
        <w:rPr>
          <w:rFonts w:ascii="Times New Roman" w:hAnsi="Times New Roman" w:cs="Times New Roman"/>
          <w:sz w:val="28"/>
          <w:szCs w:val="28"/>
        </w:rPr>
        <w:t xml:space="preserve">ного </w:t>
      </w:r>
      <w:r w:rsidR="00777470" w:rsidRPr="00DE0ECA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автомобильного транспорта </w:t>
      </w:r>
      <w:r w:rsidR="003667EB" w:rsidRPr="00DE0ECA">
        <w:rPr>
          <w:rFonts w:ascii="Times New Roman" w:hAnsi="Times New Roman" w:cs="Times New Roman"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sz w:val="28"/>
          <w:szCs w:val="28"/>
        </w:rPr>
        <w:t>. За поль</w:t>
      </w:r>
      <w:r w:rsidR="00777470" w:rsidRPr="00DE0ECA">
        <w:rPr>
          <w:rFonts w:ascii="Times New Roman" w:hAnsi="Times New Roman" w:cs="Times New Roman"/>
          <w:sz w:val="28"/>
          <w:szCs w:val="28"/>
        </w:rPr>
        <w:t xml:space="preserve">зование стоянкой (парковкой) с </w:t>
      </w:r>
      <w:r w:rsidR="003667EB" w:rsidRPr="00DE0ECA">
        <w:rPr>
          <w:rFonts w:ascii="Times New Roman" w:hAnsi="Times New Roman" w:cs="Times New Roman"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плата не взимается.</w:t>
      </w:r>
    </w:p>
    <w:p w14:paraId="2A7B1EF3" w14:textId="63D78F5D" w:rsidR="00CE38E2" w:rsidRPr="00DE0ECA" w:rsidRDefault="00330E4D" w:rsidP="00E73E56">
      <w:pPr>
        <w:pStyle w:val="ConsPlusNormal"/>
        <w:ind w:firstLine="709"/>
        <w:jc w:val="both"/>
      </w:pPr>
      <w:r w:rsidRPr="00DE0ECA">
        <w:t>Для парковки специальных автотранспортных средств инвалидов на стоянке (парковке) выделяется не менее 10</w:t>
      </w:r>
      <w:r w:rsidR="00723380" w:rsidRPr="00DE0ECA">
        <w:t xml:space="preserve"> </w:t>
      </w:r>
      <w:r w:rsidRPr="00DE0ECA">
        <w:t xml:space="preserve">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 w:rsidR="00CE38E2" w:rsidRPr="00DE0ECA">
        <w:t xml:space="preserve">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</w:t>
      </w:r>
      <w:r w:rsidR="008F3FB8" w:rsidRPr="008F3FB8">
        <w:t>размещена в государственной информационной системе «Единая централизованная цифровая платформа в социальной сфере»</w:t>
      </w:r>
      <w:r w:rsidR="00CE38E2" w:rsidRPr="00DE0ECA">
        <w:t>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14:paraId="394475EA" w14:textId="76256140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В целях обеспечен</w:t>
      </w:r>
      <w:r w:rsidR="00C872BF" w:rsidRPr="00DE0ECA">
        <w:rPr>
          <w:rFonts w:ascii="Times New Roman" w:hAnsi="Times New Roman" w:cs="Times New Roman"/>
          <w:sz w:val="28"/>
          <w:szCs w:val="28"/>
        </w:rPr>
        <w:t xml:space="preserve">ия беспрепятственного </w:t>
      </w:r>
      <w:r w:rsidR="00777470" w:rsidRPr="00DE0ECA">
        <w:rPr>
          <w:rFonts w:ascii="Times New Roman" w:hAnsi="Times New Roman" w:cs="Times New Roman"/>
          <w:sz w:val="28"/>
          <w:szCs w:val="28"/>
        </w:rPr>
        <w:t xml:space="preserve">доступа </w:t>
      </w:r>
      <w:r w:rsidR="003667EB" w:rsidRPr="00DE0ECA">
        <w:rPr>
          <w:rFonts w:ascii="Times New Roman" w:hAnsi="Times New Roman" w:cs="Times New Roman"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sz w:val="28"/>
          <w:szCs w:val="28"/>
        </w:rPr>
        <w:t>, в том числе передвигающихся на инвалидных колясках, вход в</w:t>
      </w:r>
      <w:r w:rsidR="00E4556F" w:rsidRPr="00DE0ECA">
        <w:rPr>
          <w:rFonts w:ascii="Times New Roman" w:hAnsi="Times New Roman" w:cs="Times New Roman"/>
          <w:sz w:val="28"/>
          <w:szCs w:val="28"/>
        </w:rPr>
        <w:t xml:space="preserve"> здание и помещения, в которых </w:t>
      </w:r>
      <w:r w:rsidRPr="00DE0ECA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C872BF" w:rsidRPr="00DE0ECA">
        <w:rPr>
          <w:rFonts w:ascii="Times New Roman" w:hAnsi="Times New Roman" w:cs="Times New Roman"/>
          <w:sz w:val="28"/>
          <w:szCs w:val="28"/>
        </w:rPr>
        <w:t>муниципальная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услуга, оборуду</w:t>
      </w:r>
      <w:r w:rsidR="00723380" w:rsidRPr="00DE0ECA">
        <w:rPr>
          <w:rFonts w:ascii="Times New Roman" w:hAnsi="Times New Roman" w:cs="Times New Roman"/>
          <w:sz w:val="28"/>
          <w:szCs w:val="28"/>
        </w:rPr>
        <w:t>е</w:t>
      </w:r>
      <w:r w:rsidRPr="00DE0ECA">
        <w:rPr>
          <w:rFonts w:ascii="Times New Roman" w:hAnsi="Times New Roman" w:cs="Times New Roman"/>
          <w:sz w:val="28"/>
          <w:szCs w:val="28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268F094" w14:textId="4FF29DD3" w:rsidR="00CE38E2" w:rsidRPr="00DE0ECA" w:rsidRDefault="00CE38E2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расположена Администрация (Уполномоченный орган)</w:t>
      </w:r>
      <w:r w:rsidR="00723380" w:rsidRPr="00DE0ECA">
        <w:rPr>
          <w:rFonts w:ascii="Times New Roman" w:hAnsi="Times New Roman" w:cs="Times New Roman"/>
          <w:sz w:val="28"/>
          <w:szCs w:val="28"/>
        </w:rPr>
        <w:t>,</w:t>
      </w:r>
      <w:r w:rsidRPr="00DE0ECA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14:paraId="2EE218A9" w14:textId="77777777" w:rsidR="00CE38E2" w:rsidRPr="00DE0ECA" w:rsidRDefault="00CE38E2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32D8DC65" w14:textId="77777777" w:rsidR="00CE38E2" w:rsidRPr="00DE0ECA" w:rsidRDefault="00CE38E2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448BCFBB" w14:textId="77777777" w:rsidR="00CE38E2" w:rsidRPr="00DE0ECA" w:rsidRDefault="00CE38E2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42AD05E3" w14:textId="77777777" w:rsidR="00CE38E2" w:rsidRPr="00DE0ECA" w:rsidRDefault="00CE38E2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53C8AEC3" w14:textId="02C79DDA" w:rsidR="00CE38E2" w:rsidRPr="00DE0ECA" w:rsidRDefault="00CE38E2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126C5512" w14:textId="386F52F9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C872BF" w:rsidRPr="00DE0ECA">
        <w:rPr>
          <w:rFonts w:ascii="Times New Roman" w:hAnsi="Times New Roman" w:cs="Times New Roman"/>
          <w:sz w:val="28"/>
          <w:szCs w:val="28"/>
        </w:rPr>
        <w:t>муниципальная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14:paraId="61085CD1" w14:textId="02472E1C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C872BF" w:rsidRPr="00DE0ECA">
        <w:rPr>
          <w:rFonts w:ascii="Times New Roman" w:hAnsi="Times New Roman" w:cs="Times New Roman"/>
          <w:sz w:val="28"/>
          <w:szCs w:val="28"/>
        </w:rPr>
        <w:t>муниципальная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услуга, оснащаются:</w:t>
      </w:r>
    </w:p>
    <w:p w14:paraId="18DDB07E" w14:textId="77777777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0BC8A133" w14:textId="77777777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2ADCE9AF" w14:textId="77777777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77FDB557" w14:textId="77777777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5B22B17B" w14:textId="6F2C3C72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 w:rsidR="003667EB" w:rsidRPr="00DE0ECA">
        <w:rPr>
          <w:rFonts w:ascii="Times New Roman" w:hAnsi="Times New Roman" w:cs="Times New Roman"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оборудуется стульями, скамьями, количество которых определяется исходя из фактической нагрузки и возможностей для </w:t>
      </w:r>
      <w:r w:rsidRPr="00DE0ECA">
        <w:rPr>
          <w:rFonts w:ascii="Times New Roman" w:hAnsi="Times New Roman" w:cs="Times New Roman"/>
          <w:sz w:val="28"/>
          <w:szCs w:val="28"/>
        </w:rPr>
        <w:lastRenderedPageBreak/>
        <w:t>их размещения в помещении, а также информационными стендами.</w:t>
      </w:r>
    </w:p>
    <w:p w14:paraId="5CFFA4A8" w14:textId="77777777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65CAD3A" w14:textId="77777777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C6E6F00" w14:textId="263002F2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Места приема </w:t>
      </w:r>
      <w:r w:rsidR="003667EB" w:rsidRPr="00DE0ECA">
        <w:rPr>
          <w:rFonts w:ascii="Times New Roman" w:hAnsi="Times New Roman" w:cs="Times New Roman"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оборудуются информационными табличками (вывесками) с указанием:</w:t>
      </w:r>
    </w:p>
    <w:p w14:paraId="73A5202C" w14:textId="77777777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6F8C953C" w14:textId="130EE27A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</w:t>
      </w:r>
      <w:r w:rsidR="00723380" w:rsidRPr="00DE0ECA">
        <w:rPr>
          <w:rFonts w:ascii="Times New Roman" w:hAnsi="Times New Roman" w:cs="Times New Roman"/>
          <w:sz w:val="28"/>
          <w:szCs w:val="28"/>
        </w:rPr>
        <w:t>–</w:t>
      </w:r>
      <w:r w:rsidRPr="00DE0ECA">
        <w:rPr>
          <w:rFonts w:ascii="Times New Roman" w:hAnsi="Times New Roman" w:cs="Times New Roman"/>
          <w:sz w:val="28"/>
          <w:szCs w:val="28"/>
        </w:rPr>
        <w:t xml:space="preserve"> при наличии), должности </w:t>
      </w:r>
      <w:r w:rsidR="00866135" w:rsidRPr="00DE0ECA">
        <w:rPr>
          <w:rFonts w:ascii="Times New Roman" w:hAnsi="Times New Roman" w:cs="Times New Roman"/>
          <w:sz w:val="28"/>
          <w:szCs w:val="28"/>
        </w:rPr>
        <w:t>лица</w:t>
      </w:r>
      <w:r w:rsidR="00723380" w:rsidRPr="00DE0ECA">
        <w:rPr>
          <w:rFonts w:ascii="Times New Roman" w:hAnsi="Times New Roman" w:cs="Times New Roman"/>
          <w:sz w:val="28"/>
          <w:szCs w:val="28"/>
        </w:rPr>
        <w:t>,</w:t>
      </w:r>
      <w:r w:rsidR="00866135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723380" w:rsidRPr="00DE0EC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866135" w:rsidRPr="00DE0ECA">
        <w:rPr>
          <w:rFonts w:ascii="Times New Roman" w:hAnsi="Times New Roman" w:cs="Times New Roman"/>
          <w:sz w:val="28"/>
          <w:szCs w:val="28"/>
        </w:rPr>
        <w:t>за прием документов.</w:t>
      </w:r>
    </w:p>
    <w:p w14:paraId="7F460166" w14:textId="767AF122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Рабочее место каждого </w:t>
      </w:r>
      <w:r w:rsidR="00202659" w:rsidRPr="00DE0ECA">
        <w:rPr>
          <w:rFonts w:ascii="Times New Roman" w:hAnsi="Times New Roman" w:cs="Times New Roman"/>
          <w:sz w:val="28"/>
          <w:szCs w:val="28"/>
        </w:rPr>
        <w:t>должностного</w:t>
      </w:r>
      <w:r w:rsidRPr="00DE0ECA">
        <w:rPr>
          <w:rFonts w:ascii="Times New Roman" w:hAnsi="Times New Roman" w:cs="Times New Roman"/>
          <w:sz w:val="28"/>
          <w:szCs w:val="28"/>
        </w:rPr>
        <w:t xml:space="preserve"> лица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="00202659" w:rsidRPr="00DE0ECA">
        <w:rPr>
          <w:rFonts w:ascii="Times New Roman" w:hAnsi="Times New Roman" w:cs="Times New Roman"/>
          <w:sz w:val="28"/>
          <w:szCs w:val="28"/>
        </w:rPr>
        <w:t>, ответственного</w:t>
      </w:r>
      <w:r w:rsidR="00777470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BB0A7C2" w14:textId="7FC0636D" w:rsidR="00863366" w:rsidRPr="00DE0ECA" w:rsidRDefault="00202659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Должностное л</w:t>
      </w:r>
      <w:r w:rsidR="00863366" w:rsidRPr="00DE0ECA">
        <w:rPr>
          <w:rFonts w:ascii="Times New Roman" w:hAnsi="Times New Roman" w:cs="Times New Roman"/>
          <w:sz w:val="28"/>
          <w:szCs w:val="28"/>
        </w:rPr>
        <w:t xml:space="preserve">ицо, ответственное за прием документов, должно иметь настольную табличку с указанием фамилии, имени, отчества (последнее </w:t>
      </w:r>
      <w:r w:rsidR="00723380" w:rsidRPr="00DE0ECA">
        <w:rPr>
          <w:rFonts w:ascii="Times New Roman" w:hAnsi="Times New Roman" w:cs="Times New Roman"/>
          <w:sz w:val="28"/>
          <w:szCs w:val="28"/>
        </w:rPr>
        <w:t xml:space="preserve">– </w:t>
      </w:r>
      <w:r w:rsidR="00863366" w:rsidRPr="00DE0ECA">
        <w:rPr>
          <w:rFonts w:ascii="Times New Roman" w:hAnsi="Times New Roman" w:cs="Times New Roman"/>
          <w:sz w:val="28"/>
          <w:szCs w:val="28"/>
        </w:rPr>
        <w:t>при наличии) и должности.</w:t>
      </w:r>
    </w:p>
    <w:p w14:paraId="03208124" w14:textId="495CF199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обеспечиваются:</w:t>
      </w:r>
    </w:p>
    <w:p w14:paraId="1106F662" w14:textId="182C02FF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C872BF" w:rsidRPr="00DE0ECA">
        <w:rPr>
          <w:rFonts w:ascii="Times New Roman" w:hAnsi="Times New Roman" w:cs="Times New Roman"/>
          <w:sz w:val="28"/>
          <w:szCs w:val="28"/>
        </w:rPr>
        <w:t>муниципальная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14:paraId="5326B8D6" w14:textId="6DDB505E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C872BF" w:rsidRPr="00DE0ECA">
        <w:rPr>
          <w:rFonts w:ascii="Times New Roman" w:hAnsi="Times New Roman" w:cs="Times New Roman"/>
          <w:sz w:val="28"/>
          <w:szCs w:val="28"/>
        </w:rPr>
        <w:t>муниципальная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723380" w:rsidRPr="00DE0ECA">
        <w:rPr>
          <w:rFonts w:ascii="Times New Roman" w:hAnsi="Times New Roman" w:cs="Times New Roman"/>
          <w:sz w:val="28"/>
          <w:szCs w:val="28"/>
        </w:rPr>
        <w:t>м</w:t>
      </w:r>
      <w:r w:rsidRPr="00DE0ECA">
        <w:rPr>
          <w:rFonts w:ascii="Times New Roman" w:hAnsi="Times New Roman" w:cs="Times New Roman"/>
          <w:sz w:val="28"/>
          <w:szCs w:val="28"/>
        </w:rPr>
        <w:t xml:space="preserve"> кресла-коляски;</w:t>
      </w:r>
    </w:p>
    <w:p w14:paraId="0F8DD32B" w14:textId="77777777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23E9271F" w14:textId="4286EC0B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723380" w:rsidRPr="00DE0ECA">
        <w:rPr>
          <w:rFonts w:ascii="Times New Roman" w:hAnsi="Times New Roman" w:cs="Times New Roman"/>
          <w:sz w:val="28"/>
          <w:szCs w:val="28"/>
        </w:rPr>
        <w:t xml:space="preserve">к </w:t>
      </w:r>
      <w:r w:rsidRPr="00DE0ECA">
        <w:rPr>
          <w:rFonts w:ascii="Times New Roman" w:hAnsi="Times New Roman" w:cs="Times New Roman"/>
          <w:sz w:val="28"/>
          <w:szCs w:val="28"/>
        </w:rPr>
        <w:t xml:space="preserve">зданиям и помещениям, в которых предоставляется </w:t>
      </w:r>
      <w:r w:rsidR="00C872BF" w:rsidRPr="00DE0ECA">
        <w:rPr>
          <w:rFonts w:ascii="Times New Roman" w:hAnsi="Times New Roman" w:cs="Times New Roman"/>
          <w:sz w:val="28"/>
          <w:szCs w:val="28"/>
        </w:rPr>
        <w:t>муниципальная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услуга, и к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14:paraId="428E9FB0" w14:textId="79636451" w:rsidR="00863366" w:rsidRPr="00DE0ECA" w:rsidRDefault="000E0E48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</w:t>
      </w:r>
      <w:r w:rsidR="00863366" w:rsidRPr="00DE0ECA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863366" w:rsidRPr="00DE0EC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863366" w:rsidRPr="00DE0E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63366" w:rsidRPr="00DE0EC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863366" w:rsidRPr="00DE0ECA">
        <w:rPr>
          <w:rFonts w:ascii="Times New Roman" w:hAnsi="Times New Roman" w:cs="Times New Roman"/>
          <w:sz w:val="28"/>
          <w:szCs w:val="28"/>
        </w:rPr>
        <w:t>;</w:t>
      </w:r>
    </w:p>
    <w:p w14:paraId="7490EB17" w14:textId="16335B3D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допуск </w:t>
      </w:r>
      <w:r w:rsidR="000E0E48" w:rsidRPr="00DE0ECA">
        <w:rPr>
          <w:rFonts w:ascii="Times New Roman" w:hAnsi="Times New Roman" w:cs="Times New Roman"/>
          <w:sz w:val="28"/>
          <w:szCs w:val="28"/>
        </w:rPr>
        <w:t xml:space="preserve">на объекты (здания, помещения), в которых предоставляются услуги </w:t>
      </w:r>
      <w:r w:rsidRPr="00DE0ECA">
        <w:rPr>
          <w:rFonts w:ascii="Times New Roman" w:hAnsi="Times New Roman" w:cs="Times New Roman"/>
          <w:sz w:val="28"/>
          <w:szCs w:val="28"/>
        </w:rPr>
        <w:t xml:space="preserve">собаки-проводника </w:t>
      </w:r>
      <w:r w:rsidR="00EE4525" w:rsidRPr="00DE0ECA">
        <w:rPr>
          <w:rFonts w:ascii="Times New Roman" w:hAnsi="Times New Roman" w:cs="Times New Roman"/>
          <w:sz w:val="28"/>
          <w:szCs w:val="28"/>
        </w:rPr>
        <w:t>при наличии документа, подтверждающего ее специальное обучение и выдаваемо</w:t>
      </w:r>
      <w:r w:rsidR="00723380" w:rsidRPr="00DE0ECA">
        <w:rPr>
          <w:rFonts w:ascii="Times New Roman" w:hAnsi="Times New Roman" w:cs="Times New Roman"/>
          <w:sz w:val="28"/>
          <w:szCs w:val="28"/>
        </w:rPr>
        <w:t>го</w:t>
      </w:r>
      <w:r w:rsidR="00EE4525" w:rsidRPr="00DE0ECA">
        <w:rPr>
          <w:rFonts w:ascii="Times New Roman" w:hAnsi="Times New Roman" w:cs="Times New Roman"/>
          <w:sz w:val="28"/>
          <w:szCs w:val="28"/>
        </w:rPr>
        <w:t xml:space="preserve"> по форме и в порядке, которые определяются федеральным органом</w:t>
      </w:r>
      <w:r w:rsidR="000E0E48" w:rsidRPr="00DE0ECA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</w:t>
      </w:r>
      <w:r w:rsidR="000E0E48" w:rsidRPr="00DE0ECA">
        <w:rPr>
          <w:rFonts w:ascii="Times New Roman" w:hAnsi="Times New Roman" w:cs="Times New Roman"/>
          <w:sz w:val="28"/>
          <w:szCs w:val="28"/>
        </w:rPr>
        <w:lastRenderedPageBreak/>
        <w:t>защиты населения</w:t>
      </w:r>
      <w:r w:rsidRPr="00DE0EC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697CE7C" w14:textId="0540CF7C" w:rsidR="00863366" w:rsidRPr="00DE0ECA" w:rsidRDefault="00863366" w:rsidP="00E7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202659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услуг</w:t>
      </w:r>
      <w:r w:rsidR="00202659" w:rsidRPr="00DE0ECA">
        <w:rPr>
          <w:rFonts w:ascii="Times New Roman" w:hAnsi="Times New Roman" w:cs="Times New Roman"/>
          <w:sz w:val="28"/>
          <w:szCs w:val="28"/>
        </w:rPr>
        <w:t>и</w:t>
      </w:r>
      <w:r w:rsidRPr="00DE0ECA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14:paraId="38D95213" w14:textId="77777777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17ADF" w14:textId="01D58D06" w:rsidR="00330E4D" w:rsidRPr="00DE0ECA" w:rsidRDefault="00330E4D" w:rsidP="00280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</w:t>
      </w:r>
      <w:r w:rsidR="0028029D"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28029D"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услуги, 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>в том числе количество взаимодействий заявителя</w:t>
      </w:r>
    </w:p>
    <w:p w14:paraId="16C399DA" w14:textId="3E89001D" w:rsidR="00330E4D" w:rsidRPr="00DE0ECA" w:rsidRDefault="00330E4D" w:rsidP="00330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с должностными лицами при предоставлении </w:t>
      </w:r>
      <w:proofErr w:type="gramStart"/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</w:p>
    <w:p w14:paraId="21FDE9B7" w14:textId="00F881E5" w:rsidR="00330E4D" w:rsidRPr="00DE0ECA" w:rsidRDefault="00330E4D" w:rsidP="00330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>услуги и их продолжительность, возможность получения информации о ходе предоставления</w:t>
      </w:r>
      <w:r w:rsidR="00C872BF"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 использованием</w:t>
      </w:r>
      <w:r w:rsidR="00C872BF"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>информационно-коммуникационных технологий</w:t>
      </w:r>
    </w:p>
    <w:p w14:paraId="30786B0D" w14:textId="77777777" w:rsidR="00832220" w:rsidRPr="00DE0ECA" w:rsidRDefault="00832220" w:rsidP="00330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FE6BC" w14:textId="60A8F50D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</w:t>
      </w:r>
      <w:r w:rsidR="00324238" w:rsidRPr="00DE0ECA">
        <w:rPr>
          <w:rFonts w:ascii="Times New Roman" w:hAnsi="Times New Roman" w:cs="Times New Roman"/>
          <w:sz w:val="28"/>
          <w:szCs w:val="28"/>
        </w:rPr>
        <w:t>2</w:t>
      </w:r>
      <w:r w:rsidR="00DC3888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Основными показателями доступности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4E13799C" w14:textId="0F2B754A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.1. Расположение помещений, предназначенных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в зоне доступности к основным транспортным магистралям, в преде</w:t>
      </w:r>
      <w:r w:rsidR="00061390" w:rsidRPr="00DE0ECA">
        <w:rPr>
          <w:rFonts w:ascii="Times New Roman" w:hAnsi="Times New Roman" w:cs="Times New Roman"/>
          <w:sz w:val="28"/>
          <w:szCs w:val="28"/>
        </w:rPr>
        <w:t xml:space="preserve">лах пешеходной доступности для </w:t>
      </w:r>
      <w:r w:rsidR="003667EB" w:rsidRPr="00DE0ECA">
        <w:rPr>
          <w:rFonts w:ascii="Times New Roman" w:hAnsi="Times New Roman" w:cs="Times New Roman"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5C2D422B" w14:textId="29DA6612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324238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.2. Наличие полной и понятной информации о порядке, сроках и ходе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559C9081" w14:textId="43D63E9F" w:rsidR="00863366" w:rsidRPr="00DE0ECA" w:rsidRDefault="00327A7D" w:rsidP="005B1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>.3. Возможность выбора з</w:t>
      </w:r>
      <w:r w:rsidR="00863366" w:rsidRPr="00DE0ECA">
        <w:rPr>
          <w:rFonts w:ascii="Times New Roman" w:hAnsi="Times New Roman" w:cs="Times New Roman"/>
          <w:sz w:val="28"/>
          <w:szCs w:val="28"/>
        </w:rPr>
        <w:t xml:space="preserve">аявителем формы обращения за предоставлением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FB1F7F"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26083A5" w14:textId="18AE9D4E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2</w:t>
      </w:r>
      <w:r w:rsidR="005B116D" w:rsidRPr="00DE0ECA">
        <w:rPr>
          <w:rFonts w:ascii="Times New Roman" w:hAnsi="Times New Roman" w:cs="Times New Roman"/>
          <w:sz w:val="28"/>
          <w:szCs w:val="28"/>
        </w:rPr>
        <w:t>.4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Возможность получения информации о ходе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технологий.</w:t>
      </w:r>
    </w:p>
    <w:p w14:paraId="7BA74886" w14:textId="7ED92373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5B9638FC" w14:textId="7340FB96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 xml:space="preserve">.1. Своевременность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в соответствии со стандартом ее предоставления, установленным </w:t>
      </w:r>
      <w:r w:rsidR="005B116D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866135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Административн</w:t>
      </w:r>
      <w:r w:rsidR="005B116D" w:rsidRPr="00DE0ECA">
        <w:rPr>
          <w:rFonts w:ascii="Times New Roman" w:hAnsi="Times New Roman" w:cs="Times New Roman"/>
          <w:sz w:val="28"/>
          <w:szCs w:val="28"/>
        </w:rPr>
        <w:t>ым</w:t>
      </w:r>
      <w:r w:rsidRPr="00DE0EC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B116D" w:rsidRPr="00DE0ECA">
        <w:rPr>
          <w:rFonts w:ascii="Times New Roman" w:hAnsi="Times New Roman" w:cs="Times New Roman"/>
          <w:sz w:val="28"/>
          <w:szCs w:val="28"/>
        </w:rPr>
        <w:t>ом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1A1091E1" w14:textId="774165FF" w:rsidR="00863366" w:rsidRPr="00DE0ECA" w:rsidRDefault="00863366" w:rsidP="0098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</w:t>
      </w:r>
      <w:r w:rsidR="00324238" w:rsidRPr="00DE0ECA">
        <w:rPr>
          <w:rFonts w:ascii="Times New Roman" w:hAnsi="Times New Roman" w:cs="Times New Roman"/>
          <w:sz w:val="28"/>
          <w:szCs w:val="28"/>
        </w:rPr>
        <w:t>з</w:t>
      </w:r>
      <w:r w:rsidR="00061390" w:rsidRPr="00DE0ECA">
        <w:rPr>
          <w:rFonts w:ascii="Times New Roman" w:hAnsi="Times New Roman" w:cs="Times New Roman"/>
          <w:sz w:val="28"/>
          <w:szCs w:val="28"/>
        </w:rPr>
        <w:t>аявителя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987E6C"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64C8D83" w14:textId="7220F3D7" w:rsidR="005B116D" w:rsidRPr="00DE0ECA" w:rsidRDefault="00DC3888" w:rsidP="0098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5B116D" w:rsidRPr="00DE0ECA">
        <w:rPr>
          <w:rFonts w:ascii="Times New Roman" w:hAnsi="Times New Roman" w:cs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08B91B5D" w14:textId="69057A85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  <w:r w:rsidR="005B116D" w:rsidRPr="00DE0ECA">
        <w:rPr>
          <w:rFonts w:ascii="Times New Roman" w:hAnsi="Times New Roman" w:cs="Times New Roman"/>
          <w:sz w:val="28"/>
          <w:szCs w:val="28"/>
        </w:rPr>
        <w:t>4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Отсутствие нарушений установленных сроков в процессе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05B8239" w14:textId="5B9CB019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  <w:r w:rsidR="005B116D" w:rsidRPr="00DE0ECA">
        <w:rPr>
          <w:rFonts w:ascii="Times New Roman" w:hAnsi="Times New Roman" w:cs="Times New Roman"/>
          <w:sz w:val="28"/>
          <w:szCs w:val="28"/>
        </w:rPr>
        <w:t>5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Отсутствие заявлений об оспаривании решений, действий (бездействия)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по 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</w:t>
      </w:r>
      <w:r w:rsidR="003667EB" w:rsidRPr="00DE0ECA">
        <w:rPr>
          <w:rFonts w:ascii="Times New Roman" w:hAnsi="Times New Roman" w:cs="Times New Roman"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119F8A78" w14:textId="77777777" w:rsidR="00863366" w:rsidRPr="00DE0ECA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8FD531" w14:textId="15348365" w:rsidR="00863366" w:rsidRPr="00DE0ECA" w:rsidRDefault="00863366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Иные требования, в том числе учитывающие особенности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электронной форме</w:t>
      </w:r>
    </w:p>
    <w:p w14:paraId="2A54650B" w14:textId="77777777" w:rsidR="00832220" w:rsidRPr="00DE0ECA" w:rsidRDefault="00832220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53F74" w14:textId="5272DAC5" w:rsidR="005B116D" w:rsidRPr="00DE0ECA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4</w:t>
      </w:r>
      <w:r w:rsidRPr="00DE0ECA">
        <w:rPr>
          <w:rFonts w:ascii="Times New Roman" w:hAnsi="Times New Roman" w:cs="Times New Roman"/>
          <w:sz w:val="28"/>
          <w:szCs w:val="28"/>
        </w:rPr>
        <w:t xml:space="preserve">. </w:t>
      </w:r>
      <w:r w:rsidR="00C872BF" w:rsidRPr="00DE0ECA">
        <w:rPr>
          <w:rFonts w:ascii="Times New Roman" w:hAnsi="Times New Roman" w:cs="Times New Roman"/>
          <w:sz w:val="28"/>
          <w:szCs w:val="28"/>
        </w:rPr>
        <w:t>П</w:t>
      </w:r>
      <w:r w:rsidR="005B116D" w:rsidRPr="00DE0EC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5B116D" w:rsidRPr="00DE0ECA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не осуществляется.</w:t>
      </w:r>
    </w:p>
    <w:p w14:paraId="5451D6A3" w14:textId="5AA603A3" w:rsidR="005B116D" w:rsidRPr="00DE0ECA" w:rsidRDefault="00DC3888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5B116D" w:rsidRPr="00DE0ECA">
        <w:rPr>
          <w:rFonts w:ascii="Times New Roman" w:hAnsi="Times New Roman" w:cs="Times New Roman"/>
          <w:sz w:val="28"/>
          <w:szCs w:val="28"/>
        </w:rPr>
        <w:t>. Заявления и прилагаемые к нему документы</w:t>
      </w:r>
      <w:r w:rsidR="00DE0ECA" w:rsidRPr="00DE0ECA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5B116D" w:rsidRPr="00DE0ECA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официальный адрес электронной почты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="005B116D" w:rsidRPr="00DE0ECA">
        <w:rPr>
          <w:rFonts w:ascii="Times New Roman" w:hAnsi="Times New Roman" w:cs="Times New Roman"/>
          <w:sz w:val="28"/>
          <w:szCs w:val="28"/>
        </w:rPr>
        <w:t xml:space="preserve">, </w:t>
      </w:r>
      <w:r w:rsidR="003667EB" w:rsidRPr="00DE0ECA">
        <w:rPr>
          <w:rFonts w:ascii="Times New Roman" w:hAnsi="Times New Roman" w:cs="Times New Roman"/>
          <w:sz w:val="28"/>
          <w:szCs w:val="28"/>
        </w:rPr>
        <w:t>на ЕПГУ и/или РПГУ</w:t>
      </w:r>
      <w:r w:rsidR="005B116D" w:rsidRPr="00DE0ECA">
        <w:rPr>
          <w:rFonts w:ascii="Times New Roman" w:hAnsi="Times New Roman" w:cs="Times New Roman"/>
          <w:sz w:val="28"/>
          <w:szCs w:val="28"/>
        </w:rPr>
        <w:t xml:space="preserve"> в формате электронных документов.</w:t>
      </w:r>
    </w:p>
    <w:p w14:paraId="66C89D46" w14:textId="3271A01D" w:rsidR="008D0735" w:rsidRPr="00DE0ECA" w:rsidRDefault="00DC3888" w:rsidP="00C80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5B116D" w:rsidRPr="00DE0ECA">
        <w:rPr>
          <w:rFonts w:ascii="Times New Roman" w:hAnsi="Times New Roman" w:cs="Times New Roman"/>
          <w:sz w:val="28"/>
          <w:szCs w:val="28"/>
        </w:rPr>
        <w:t xml:space="preserve">.1. Электронные документы (электронные образы документов), прилагаемые к заявлению, в </w:t>
      </w:r>
      <w:proofErr w:type="spellStart"/>
      <w:r w:rsidR="005B116D" w:rsidRPr="00DE0EC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B116D" w:rsidRPr="00DE0ECA">
        <w:rPr>
          <w:rFonts w:ascii="Times New Roman" w:hAnsi="Times New Roman" w:cs="Times New Roman"/>
          <w:sz w:val="28"/>
          <w:szCs w:val="28"/>
        </w:rPr>
        <w:t>. доверенности</w:t>
      </w:r>
      <w:r w:rsidR="00723380" w:rsidRPr="00DE0ECA">
        <w:rPr>
          <w:rFonts w:ascii="Times New Roman" w:hAnsi="Times New Roman" w:cs="Times New Roman"/>
          <w:sz w:val="28"/>
          <w:szCs w:val="28"/>
        </w:rPr>
        <w:t>, заверенные в установленном законодательством порядке</w:t>
      </w:r>
      <w:r w:rsidR="005B116D" w:rsidRPr="00DE0ECA">
        <w:rPr>
          <w:rFonts w:ascii="Times New Roman" w:hAnsi="Times New Roman" w:cs="Times New Roman"/>
          <w:sz w:val="28"/>
          <w:szCs w:val="28"/>
        </w:rPr>
        <w:t xml:space="preserve">, направляются в виде файлов в форматах </w:t>
      </w:r>
      <w:r w:rsidR="00C80AFD" w:rsidRPr="00DE0ECA">
        <w:rPr>
          <w:rFonts w:ascii="Times New Roman" w:hAnsi="Times New Roman" w:cs="Times New Roman"/>
          <w:sz w:val="28"/>
          <w:szCs w:val="28"/>
        </w:rPr>
        <w:t>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C80AFD" w:rsidRPr="00DE0ECA">
        <w:rPr>
          <w:rFonts w:ascii="Times New Roman" w:hAnsi="Times New Roman" w:cs="Times New Roman"/>
          <w:sz w:val="28"/>
          <w:szCs w:val="28"/>
        </w:rPr>
        <w:t xml:space="preserve">, </w:t>
      </w:r>
      <w:r w:rsidR="003E7AAF" w:rsidRPr="00DE0ECA">
        <w:rPr>
          <w:rFonts w:ascii="Times New Roman" w:hAnsi="Times New Roman" w:cs="Times New Roman"/>
          <w:sz w:val="28"/>
          <w:szCs w:val="28"/>
        </w:rPr>
        <w:t>*.</w:t>
      </w:r>
      <w:r w:rsidR="003E7AAF" w:rsidRPr="00DE0ECA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3E7AAF" w:rsidRPr="00DE0ECA">
        <w:rPr>
          <w:rFonts w:ascii="Times New Roman" w:hAnsi="Times New Roman" w:cs="Times New Roman"/>
          <w:sz w:val="28"/>
          <w:szCs w:val="28"/>
        </w:rPr>
        <w:t xml:space="preserve">, </w:t>
      </w:r>
      <w:r w:rsidR="00C80AFD" w:rsidRPr="00DE0ECA">
        <w:rPr>
          <w:rFonts w:ascii="Times New Roman" w:hAnsi="Times New Roman" w:cs="Times New Roman"/>
          <w:sz w:val="28"/>
          <w:szCs w:val="28"/>
        </w:rPr>
        <w:t>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RAR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C80AFD" w:rsidRPr="00DE0ECA">
        <w:rPr>
          <w:rFonts w:ascii="Times New Roman" w:hAnsi="Times New Roman" w:cs="Times New Roman"/>
          <w:sz w:val="28"/>
          <w:szCs w:val="28"/>
        </w:rPr>
        <w:t>, *.7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8D0735" w:rsidRPr="00DE0ECA">
        <w:rPr>
          <w:rFonts w:ascii="Times New Roman" w:hAnsi="Times New Roman" w:cs="Times New Roman"/>
          <w:sz w:val="28"/>
          <w:szCs w:val="28"/>
        </w:rPr>
        <w:t>.</w:t>
      </w:r>
    </w:p>
    <w:p w14:paraId="73A50761" w14:textId="5C78FA68" w:rsidR="005B116D" w:rsidRPr="00DE0ECA" w:rsidRDefault="008D0735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5</w:t>
      </w:r>
      <w:r w:rsidRPr="00DE0ECA">
        <w:rPr>
          <w:rFonts w:ascii="Times New Roman" w:hAnsi="Times New Roman" w:cs="Times New Roman"/>
          <w:sz w:val="28"/>
          <w:szCs w:val="28"/>
        </w:rPr>
        <w:t xml:space="preserve">.2. Качество предоставляемых электронных документов (электронных образов документов) в форматах </w:t>
      </w:r>
      <w:r w:rsidR="00C80AFD" w:rsidRPr="00DE0ECA">
        <w:rPr>
          <w:rFonts w:ascii="Times New Roman" w:hAnsi="Times New Roman" w:cs="Times New Roman"/>
          <w:sz w:val="28"/>
          <w:szCs w:val="28"/>
        </w:rPr>
        <w:t>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C80AFD" w:rsidRPr="00DE0ECA">
        <w:rPr>
          <w:rFonts w:ascii="Times New Roman" w:hAnsi="Times New Roman" w:cs="Times New Roman"/>
          <w:sz w:val="28"/>
          <w:szCs w:val="28"/>
        </w:rPr>
        <w:t xml:space="preserve">, </w:t>
      </w:r>
      <w:r w:rsidR="003E7AAF" w:rsidRPr="00DE0ECA">
        <w:rPr>
          <w:rFonts w:ascii="Times New Roman" w:hAnsi="Times New Roman" w:cs="Times New Roman"/>
          <w:sz w:val="28"/>
          <w:szCs w:val="28"/>
        </w:rPr>
        <w:t xml:space="preserve">*.JPEG, </w:t>
      </w:r>
      <w:r w:rsidR="00C80AFD" w:rsidRPr="00DE0ECA">
        <w:rPr>
          <w:rFonts w:ascii="Times New Roman" w:hAnsi="Times New Roman" w:cs="Times New Roman"/>
          <w:sz w:val="28"/>
          <w:szCs w:val="28"/>
        </w:rPr>
        <w:t>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RAR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C80AFD" w:rsidRPr="00DE0ECA">
        <w:rPr>
          <w:rFonts w:ascii="Times New Roman" w:hAnsi="Times New Roman" w:cs="Times New Roman"/>
          <w:sz w:val="28"/>
          <w:szCs w:val="28"/>
        </w:rPr>
        <w:t>, *.7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80AFD" w:rsidRPr="00DE0ECA">
        <w:rPr>
          <w:rFonts w:ascii="Times New Roman" w:hAnsi="Times New Roman" w:cs="Times New Roman"/>
          <w:sz w:val="28"/>
          <w:szCs w:val="28"/>
        </w:rPr>
        <w:t>, *.</w:t>
      </w:r>
      <w:r w:rsidR="00C80AFD" w:rsidRPr="00DE0ECA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DE0ECA">
        <w:rPr>
          <w:rFonts w:ascii="Times New Roman" w:hAnsi="Times New Roman" w:cs="Times New Roman"/>
          <w:sz w:val="28"/>
          <w:szCs w:val="28"/>
        </w:rPr>
        <w:t xml:space="preserve"> должно позволять в полном объеме прочитать текст документа и распознать реквизиты документа.  </w:t>
      </w:r>
    </w:p>
    <w:p w14:paraId="18E0061C" w14:textId="596F1AE1" w:rsidR="008D0735" w:rsidRPr="00DE0ECA" w:rsidRDefault="00DC3888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8D0735" w:rsidRPr="00DE0ECA">
        <w:rPr>
          <w:rFonts w:ascii="Times New Roman" w:hAnsi="Times New Roman" w:cs="Times New Roman"/>
          <w:sz w:val="28"/>
          <w:szCs w:val="28"/>
        </w:rPr>
        <w:t xml:space="preserve">.3. При подаче </w:t>
      </w:r>
      <w:r w:rsidR="0099141D" w:rsidRPr="00DE0ECA">
        <w:rPr>
          <w:rFonts w:ascii="Times New Roman" w:hAnsi="Times New Roman" w:cs="Times New Roman"/>
          <w:sz w:val="28"/>
          <w:szCs w:val="28"/>
        </w:rPr>
        <w:t xml:space="preserve">физическим лицом заявления </w:t>
      </w:r>
      <w:r w:rsidR="0028029D" w:rsidRPr="00DE0ECA">
        <w:rPr>
          <w:rFonts w:ascii="Times New Roman" w:hAnsi="Times New Roman" w:cs="Times New Roman"/>
          <w:sz w:val="28"/>
          <w:szCs w:val="28"/>
        </w:rPr>
        <w:t>н</w:t>
      </w:r>
      <w:r w:rsidR="0099141D" w:rsidRPr="00DE0ECA">
        <w:rPr>
          <w:rFonts w:ascii="Times New Roman" w:hAnsi="Times New Roman" w:cs="Times New Roman"/>
          <w:sz w:val="28"/>
          <w:szCs w:val="28"/>
        </w:rPr>
        <w:t>а пр</w:t>
      </w:r>
      <w:r w:rsidR="008D0735" w:rsidRPr="00DE0ECA">
        <w:rPr>
          <w:rFonts w:ascii="Times New Roman" w:hAnsi="Times New Roman" w:cs="Times New Roman"/>
          <w:sz w:val="28"/>
          <w:szCs w:val="28"/>
        </w:rPr>
        <w:t>едоставлени</w:t>
      </w:r>
      <w:r w:rsidR="00771E7B" w:rsidRPr="00DE0ECA">
        <w:rPr>
          <w:rFonts w:ascii="Times New Roman" w:hAnsi="Times New Roman" w:cs="Times New Roman"/>
          <w:sz w:val="28"/>
          <w:szCs w:val="28"/>
        </w:rPr>
        <w:t>е</w:t>
      </w:r>
      <w:r w:rsidR="008D0735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99141D" w:rsidRPr="00DE0ECA">
        <w:rPr>
          <w:rFonts w:ascii="Times New Roman" w:hAnsi="Times New Roman" w:cs="Times New Roman"/>
          <w:sz w:val="28"/>
          <w:szCs w:val="28"/>
        </w:rPr>
        <w:t xml:space="preserve"> услуги в электронной форме пос</w:t>
      </w:r>
      <w:r w:rsidR="008D0735" w:rsidRPr="00DE0ECA">
        <w:rPr>
          <w:rFonts w:ascii="Times New Roman" w:hAnsi="Times New Roman" w:cs="Times New Roman"/>
          <w:sz w:val="28"/>
          <w:szCs w:val="28"/>
        </w:rPr>
        <w:t xml:space="preserve">редством </w:t>
      </w:r>
      <w:r w:rsidR="0095276A" w:rsidRPr="00DE0ECA">
        <w:rPr>
          <w:rFonts w:ascii="Times New Roman" w:hAnsi="Times New Roman" w:cs="Times New Roman"/>
          <w:sz w:val="28"/>
          <w:szCs w:val="28"/>
        </w:rPr>
        <w:t>ЕПГУ</w:t>
      </w:r>
      <w:r w:rsidR="008D0735" w:rsidRPr="00DE0ECA">
        <w:rPr>
          <w:rFonts w:ascii="Times New Roman" w:hAnsi="Times New Roman" w:cs="Times New Roman"/>
          <w:sz w:val="28"/>
          <w:szCs w:val="28"/>
        </w:rPr>
        <w:t xml:space="preserve">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</w:t>
      </w:r>
    </w:p>
    <w:p w14:paraId="655717B1" w14:textId="271A5072" w:rsidR="008D0735" w:rsidRPr="00DE0ECA" w:rsidRDefault="008D0735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В ином случае заявление и прилагаемые документы могут быть представлены заявителем посредством </w:t>
      </w:r>
      <w:r w:rsidR="007D7328">
        <w:rPr>
          <w:rFonts w:ascii="Times New Roman" w:hAnsi="Times New Roman" w:cs="Times New Roman"/>
          <w:bCs/>
          <w:sz w:val="28"/>
          <w:szCs w:val="28"/>
        </w:rPr>
        <w:t>ЕПГУ и/или РПГУ</w:t>
      </w:r>
      <w:r w:rsidRPr="00DE0ECA">
        <w:rPr>
          <w:rFonts w:ascii="Times New Roman" w:hAnsi="Times New Roman" w:cs="Times New Roman"/>
          <w:sz w:val="28"/>
          <w:szCs w:val="28"/>
        </w:rPr>
        <w:t xml:space="preserve"> или официального адреса электронной почты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14:paraId="2BA8BDFF" w14:textId="0B991891" w:rsidR="00863366" w:rsidRPr="00DE0ECA" w:rsidRDefault="008D0735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2.2</w:t>
      </w:r>
      <w:r w:rsidR="00DC3888">
        <w:rPr>
          <w:rFonts w:ascii="Times New Roman" w:hAnsi="Times New Roman" w:cs="Times New Roman"/>
          <w:sz w:val="28"/>
          <w:szCs w:val="28"/>
        </w:rPr>
        <w:t>5</w:t>
      </w:r>
      <w:r w:rsidRPr="00DE0ECA">
        <w:rPr>
          <w:rFonts w:ascii="Times New Roman" w:hAnsi="Times New Roman" w:cs="Times New Roman"/>
          <w:sz w:val="28"/>
          <w:szCs w:val="28"/>
        </w:rPr>
        <w:t>.3.1. При направлении документов, предусмотренных подпунктом 2 пункта 2.8 Административного регламента</w:t>
      </w:r>
      <w:r w:rsidR="00723380" w:rsidRPr="00DE0ECA">
        <w:rPr>
          <w:rFonts w:ascii="Times New Roman" w:hAnsi="Times New Roman" w:cs="Times New Roman"/>
          <w:sz w:val="28"/>
          <w:szCs w:val="28"/>
        </w:rPr>
        <w:t>,</w:t>
      </w:r>
      <w:r w:rsidRPr="00DE0ECA"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, </w:t>
      </w:r>
      <w:r w:rsidR="00FB1F7F" w:rsidRPr="00DE0ECA">
        <w:rPr>
          <w:rFonts w:ascii="Times New Roman" w:hAnsi="Times New Roman" w:cs="Times New Roman"/>
          <w:sz w:val="28"/>
          <w:szCs w:val="28"/>
        </w:rPr>
        <w:t xml:space="preserve">с использованием ЕПГУ и/или РПГУ </w:t>
      </w:r>
      <w:r w:rsidRPr="00DE0ECA">
        <w:rPr>
          <w:rFonts w:ascii="Times New Roman" w:hAnsi="Times New Roman" w:cs="Times New Roman"/>
          <w:sz w:val="28"/>
          <w:szCs w:val="28"/>
        </w:rPr>
        <w:t>соответствие электронного образа копии документа его оригиналу должно быть засвидетельствовано усилен</w:t>
      </w:r>
      <w:r w:rsidR="00235A3D" w:rsidRPr="00DE0ECA">
        <w:rPr>
          <w:rFonts w:ascii="Times New Roman" w:hAnsi="Times New Roman" w:cs="Times New Roman"/>
          <w:sz w:val="28"/>
          <w:szCs w:val="28"/>
        </w:rPr>
        <w:t>н</w:t>
      </w:r>
      <w:r w:rsidRPr="00DE0ECA">
        <w:rPr>
          <w:rFonts w:ascii="Times New Roman" w:hAnsi="Times New Roman" w:cs="Times New Roman"/>
          <w:sz w:val="28"/>
          <w:szCs w:val="28"/>
        </w:rPr>
        <w:t>ой квалифицированной электронной подписью нотариуса</w:t>
      </w:r>
      <w:r w:rsidR="00235A3D" w:rsidRPr="00DE0ECA">
        <w:rPr>
          <w:rFonts w:ascii="Times New Roman" w:hAnsi="Times New Roman" w:cs="Times New Roman"/>
          <w:sz w:val="28"/>
          <w:szCs w:val="28"/>
        </w:rPr>
        <w:t>.</w:t>
      </w:r>
    </w:p>
    <w:p w14:paraId="6A1BCF9F" w14:textId="4812ECCF" w:rsidR="00346C8B" w:rsidRPr="00DE0ECA" w:rsidRDefault="00235A3D" w:rsidP="00E73E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C408F" w14:textId="7FD3AD5F" w:rsidR="00AE4002" w:rsidRPr="00DE0ECA" w:rsidRDefault="00AE4002" w:rsidP="00E73E56">
      <w:pPr>
        <w:widowControl w:val="0"/>
        <w:tabs>
          <w:tab w:val="left" w:pos="567"/>
        </w:tabs>
        <w:spacing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E0ECA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  <w:r w:rsidR="00765D06" w:rsidRPr="00DE0ECA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DE0ECA">
        <w:rPr>
          <w:rFonts w:ascii="Times New Roman" w:hAnsi="Times New Roman" w:cs="Times New Roman"/>
          <w:b/>
          <w:sz w:val="28"/>
          <w:szCs w:val="28"/>
        </w:rPr>
        <w:t>, треб</w:t>
      </w:r>
      <w:r w:rsidR="00765D06" w:rsidRPr="00DE0ECA">
        <w:rPr>
          <w:rFonts w:ascii="Times New Roman" w:hAnsi="Times New Roman" w:cs="Times New Roman"/>
          <w:b/>
          <w:sz w:val="28"/>
          <w:szCs w:val="28"/>
        </w:rPr>
        <w:t>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4164BC0E" w14:textId="77777777" w:rsidR="00E73E56" w:rsidRPr="00DE0ECA" w:rsidRDefault="00E73E56" w:rsidP="00E73E5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57967" w14:textId="42F162B6" w:rsidR="00AE4002" w:rsidRPr="00DE0ECA" w:rsidRDefault="00AE4002" w:rsidP="00E73E5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  <w:r w:rsidR="00235A3D"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(действий)</w:t>
      </w:r>
    </w:p>
    <w:p w14:paraId="1AF77C97" w14:textId="77777777" w:rsidR="005A1AE1" w:rsidRPr="00DE0ECA" w:rsidRDefault="005A1AE1" w:rsidP="00AE40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F3AE2" w14:textId="540026EE" w:rsidR="00AE4002" w:rsidRPr="00DE0ECA" w:rsidRDefault="00AE4002" w:rsidP="00C664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3.1</w:t>
      </w:r>
      <w:r w:rsidR="00175450" w:rsidRPr="00DE0ECA">
        <w:rPr>
          <w:rFonts w:ascii="Times New Roman" w:hAnsi="Times New Roman" w:cs="Times New Roman"/>
          <w:sz w:val="28"/>
          <w:szCs w:val="28"/>
        </w:rPr>
        <w:t>.</w:t>
      </w:r>
      <w:r w:rsidRPr="00DE0ECA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14:paraId="28A2E178" w14:textId="1D4DE562" w:rsidR="00BE0569" w:rsidRPr="00DE0ECA" w:rsidRDefault="00AE5D92" w:rsidP="00C66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</w:t>
      </w:r>
      <w:r w:rsidR="00BE0569" w:rsidRPr="00DE0ECA">
        <w:rPr>
          <w:rFonts w:ascii="Times New Roman" w:hAnsi="Times New Roman"/>
          <w:sz w:val="28"/>
          <w:szCs w:val="28"/>
        </w:rPr>
        <w:t>;</w:t>
      </w:r>
    </w:p>
    <w:p w14:paraId="62043D6E" w14:textId="77777777" w:rsidR="00842D46" w:rsidRPr="00636C5F" w:rsidRDefault="00842D46" w:rsidP="007E3E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C5F">
        <w:rPr>
          <w:rFonts w:ascii="Times New Roman" w:eastAsia="Calibri" w:hAnsi="Times New Roman" w:cs="Times New Roman"/>
          <w:sz w:val="28"/>
          <w:szCs w:val="28"/>
        </w:rPr>
        <w:t>подготовка проекта выписки из Реестра муниципального имущества и сопроводительного письма или уведомления об отсутствии в Реестре муниципального имущества запрашиваемых сведений;</w:t>
      </w:r>
    </w:p>
    <w:p w14:paraId="11BFCBBB" w14:textId="57B58D69" w:rsidR="00AE5D92" w:rsidRPr="00DE0ECA" w:rsidRDefault="00842D46" w:rsidP="007E3E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D46">
        <w:rPr>
          <w:rFonts w:ascii="Times New Roman" w:hAnsi="Times New Roman" w:cs="Times New Roman"/>
          <w:sz w:val="28"/>
          <w:szCs w:val="28"/>
        </w:rPr>
        <w:t xml:space="preserve"> </w:t>
      </w:r>
      <w:r w:rsidR="00AE5D92" w:rsidRPr="00DE0ECA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услуги. </w:t>
      </w:r>
    </w:p>
    <w:p w14:paraId="55754147" w14:textId="1001142C" w:rsidR="00EB24DA" w:rsidRPr="00DE0ECA" w:rsidRDefault="00EB24DA" w:rsidP="00553AF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C7CE12" w14:textId="114D40FD" w:rsidR="00B01E68" w:rsidRPr="00DE0ECA" w:rsidRDefault="00B01E68" w:rsidP="00E73E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756E24" w:rsidRPr="00DE0EC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bCs/>
          <w:sz w:val="28"/>
          <w:szCs w:val="28"/>
        </w:rPr>
        <w:t xml:space="preserve"> услуги документах</w:t>
      </w:r>
    </w:p>
    <w:p w14:paraId="064F48C9" w14:textId="77777777" w:rsidR="00832220" w:rsidRPr="00DE0ECA" w:rsidRDefault="00832220" w:rsidP="00B01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A9214" w14:textId="127C02E0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>. В случ</w:t>
      </w:r>
      <w:r w:rsidR="0099141D" w:rsidRPr="00DE0ECA">
        <w:rPr>
          <w:rFonts w:ascii="Times New Roman" w:hAnsi="Times New Roman" w:cs="Times New Roman"/>
          <w:sz w:val="28"/>
          <w:szCs w:val="28"/>
        </w:rPr>
        <w:t xml:space="preserve">ае выявления опечаток и ошибок </w:t>
      </w:r>
      <w:r w:rsidR="00591E4A" w:rsidRPr="00DE0ECA">
        <w:rPr>
          <w:rFonts w:ascii="Times New Roman" w:hAnsi="Times New Roman" w:cs="Times New Roman"/>
          <w:sz w:val="28"/>
          <w:szCs w:val="28"/>
        </w:rPr>
        <w:t>заявитель</w:t>
      </w:r>
      <w:r w:rsidRPr="00DE0ECA">
        <w:rPr>
          <w:rFonts w:ascii="Times New Roman" w:hAnsi="Times New Roman" w:cs="Times New Roman"/>
          <w:sz w:val="28"/>
          <w:szCs w:val="28"/>
        </w:rPr>
        <w:t xml:space="preserve"> вправе обратиться в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33BED" w:rsidRPr="00DE0ECA">
        <w:rPr>
          <w:rFonts w:ascii="Times New Roman" w:hAnsi="Times New Roman" w:cs="Times New Roman"/>
          <w:bCs/>
          <w:sz w:val="28"/>
          <w:szCs w:val="28"/>
        </w:rPr>
        <w:t>ю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 xml:space="preserve"> (Уполномоченный орган)</w:t>
      </w:r>
      <w:r w:rsidRPr="00DE0ECA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допущенных опечаток и ошибок по форме согласно приложению № 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502F563" w14:textId="77777777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14:paraId="4D8CB500" w14:textId="79678638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792D3B" w:rsidRPr="00DE0ECA">
        <w:rPr>
          <w:rFonts w:ascii="Times New Roman" w:hAnsi="Times New Roman" w:cs="Times New Roman"/>
          <w:sz w:val="28"/>
          <w:szCs w:val="28"/>
        </w:rPr>
        <w:t>органа</w:t>
      </w:r>
      <w:r w:rsidR="007D082C" w:rsidRPr="00DE0ECA">
        <w:rPr>
          <w:rFonts w:ascii="Times New Roman" w:hAnsi="Times New Roman" w:cs="Times New Roman"/>
          <w:sz w:val="28"/>
          <w:szCs w:val="28"/>
        </w:rPr>
        <w:t>,</w:t>
      </w:r>
      <w:r w:rsidR="00792D3B" w:rsidRPr="00DE0ECA">
        <w:rPr>
          <w:rFonts w:ascii="Times New Roman" w:hAnsi="Times New Roman" w:cs="Times New Roman"/>
          <w:sz w:val="28"/>
          <w:szCs w:val="28"/>
        </w:rPr>
        <w:t xml:space="preserve"> предоставляющего государственную услугу</w:t>
      </w:r>
      <w:r w:rsidRPr="00DE0ECA">
        <w:rPr>
          <w:rFonts w:ascii="Times New Roman" w:hAnsi="Times New Roman" w:cs="Times New Roman"/>
          <w:sz w:val="28"/>
          <w:szCs w:val="28"/>
        </w:rPr>
        <w:t>, в который подается заявление об исправлени</w:t>
      </w:r>
      <w:r w:rsidR="00774D80" w:rsidRPr="00DE0ECA">
        <w:rPr>
          <w:rFonts w:ascii="Times New Roman" w:hAnsi="Times New Roman" w:cs="Times New Roman"/>
          <w:sz w:val="28"/>
          <w:szCs w:val="28"/>
        </w:rPr>
        <w:t>и</w:t>
      </w:r>
      <w:r w:rsidRPr="00DE0ECA">
        <w:rPr>
          <w:rFonts w:ascii="Times New Roman" w:hAnsi="Times New Roman" w:cs="Times New Roman"/>
          <w:sz w:val="28"/>
          <w:szCs w:val="28"/>
        </w:rPr>
        <w:t xml:space="preserve"> опечаток;</w:t>
      </w:r>
    </w:p>
    <w:p w14:paraId="2A089944" w14:textId="608B2FEA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2) вид, дата, номер выдачи (регистрации) документа, выданного в результате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6EC9E7F" w14:textId="77777777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5E892AFA" w14:textId="030F355D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4) для индивидуальных предпринимателей </w:t>
      </w:r>
      <w:r w:rsidR="00774D80" w:rsidRPr="00DE0ECA">
        <w:rPr>
          <w:rFonts w:ascii="Times New Roman" w:hAnsi="Times New Roman" w:cs="Times New Roman"/>
          <w:sz w:val="28"/>
          <w:szCs w:val="28"/>
        </w:rPr>
        <w:t>–</w:t>
      </w:r>
      <w:r w:rsidRPr="00DE0ECA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</w:t>
      </w:r>
      <w:r w:rsidR="00774D80" w:rsidRPr="00DE0ECA">
        <w:rPr>
          <w:rFonts w:ascii="Times New Roman" w:hAnsi="Times New Roman" w:cs="Times New Roman"/>
          <w:sz w:val="28"/>
          <w:szCs w:val="28"/>
        </w:rPr>
        <w:t xml:space="preserve">– </w:t>
      </w:r>
      <w:r w:rsidRPr="00DE0ECA">
        <w:rPr>
          <w:rFonts w:ascii="Times New Roman" w:hAnsi="Times New Roman" w:cs="Times New Roman"/>
          <w:sz w:val="28"/>
          <w:szCs w:val="28"/>
        </w:rPr>
        <w:t>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14:paraId="4F42A58A" w14:textId="0F35219C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5) для физических лиц – фамилия, имя, отчество (последнее </w:t>
      </w:r>
      <w:r w:rsidR="00774D80" w:rsidRPr="00DE0ECA">
        <w:rPr>
          <w:rFonts w:ascii="Times New Roman" w:hAnsi="Times New Roman" w:cs="Times New Roman"/>
          <w:sz w:val="28"/>
          <w:szCs w:val="28"/>
        </w:rPr>
        <w:t xml:space="preserve">– </w:t>
      </w:r>
      <w:r w:rsidRPr="00DE0ECA">
        <w:rPr>
          <w:rFonts w:ascii="Times New Roman" w:hAnsi="Times New Roman" w:cs="Times New Roman"/>
          <w:sz w:val="28"/>
          <w:szCs w:val="28"/>
        </w:rPr>
        <w:t>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</w:t>
      </w:r>
      <w:r w:rsidR="00774D80" w:rsidRPr="00DE0EC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AD58E7A" w14:textId="1C578136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6) реквизиты документ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E0EC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E0ECA">
        <w:rPr>
          <w:rFonts w:ascii="Times New Roman" w:hAnsi="Times New Roman" w:cs="Times New Roman"/>
          <w:sz w:val="28"/>
          <w:szCs w:val="28"/>
        </w:rPr>
        <w:t>), обосновывающ</w:t>
      </w:r>
      <w:r w:rsidR="00774D80" w:rsidRPr="00DE0ECA">
        <w:rPr>
          <w:rFonts w:ascii="Times New Roman" w:hAnsi="Times New Roman" w:cs="Times New Roman"/>
          <w:sz w:val="28"/>
          <w:szCs w:val="28"/>
        </w:rPr>
        <w:t>его(-</w:t>
      </w:r>
      <w:r w:rsidRPr="00DE0ECA">
        <w:rPr>
          <w:rFonts w:ascii="Times New Roman" w:hAnsi="Times New Roman" w:cs="Times New Roman"/>
          <w:sz w:val="28"/>
          <w:szCs w:val="28"/>
        </w:rPr>
        <w:t>их</w:t>
      </w:r>
      <w:r w:rsidR="00774D80" w:rsidRPr="00DE0ECA">
        <w:rPr>
          <w:rFonts w:ascii="Times New Roman" w:hAnsi="Times New Roman" w:cs="Times New Roman"/>
          <w:sz w:val="28"/>
          <w:szCs w:val="28"/>
        </w:rPr>
        <w:t>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доводы </w:t>
      </w:r>
      <w:r w:rsidR="00486810" w:rsidRPr="00DE0ECA">
        <w:rPr>
          <w:rFonts w:ascii="Times New Roman" w:hAnsi="Times New Roman" w:cs="Times New Roman"/>
          <w:sz w:val="28"/>
          <w:szCs w:val="28"/>
        </w:rPr>
        <w:t>з</w:t>
      </w:r>
      <w:r w:rsidRPr="00DE0ECA">
        <w:rPr>
          <w:rFonts w:ascii="Times New Roman" w:hAnsi="Times New Roman" w:cs="Times New Roman"/>
          <w:sz w:val="28"/>
          <w:szCs w:val="28"/>
        </w:rPr>
        <w:t>аявителя о наличии опечатки, а также содержащ</w:t>
      </w:r>
      <w:r w:rsidR="00774D80" w:rsidRPr="00DE0ECA">
        <w:rPr>
          <w:rFonts w:ascii="Times New Roman" w:hAnsi="Times New Roman" w:cs="Times New Roman"/>
          <w:sz w:val="28"/>
          <w:szCs w:val="28"/>
        </w:rPr>
        <w:t>его(-их)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правильные сведения. </w:t>
      </w:r>
    </w:p>
    <w:p w14:paraId="7DC7B502" w14:textId="047C6354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.1. К заявлению должен быть приложен оригинал документа, выданного по результатам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17813FF" w14:textId="791AF34C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В случае если от имени </w:t>
      </w:r>
      <w:r w:rsidR="00486810" w:rsidRPr="00DE0ECA">
        <w:rPr>
          <w:rFonts w:ascii="Times New Roman" w:hAnsi="Times New Roman" w:cs="Times New Roman"/>
          <w:sz w:val="28"/>
          <w:szCs w:val="28"/>
        </w:rPr>
        <w:t>з</w:t>
      </w:r>
      <w:r w:rsidRPr="00DE0ECA">
        <w:rPr>
          <w:rFonts w:ascii="Times New Roman" w:hAnsi="Times New Roman" w:cs="Times New Roman"/>
          <w:sz w:val="28"/>
          <w:szCs w:val="28"/>
        </w:rPr>
        <w:t>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26A40AA9" w14:textId="6CFBD64E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>.2. Заявление об исправлении опечаток и ошибок представляются следующими способами:</w:t>
      </w:r>
    </w:p>
    <w:p w14:paraId="7E39B3F5" w14:textId="382D3533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sym w:font="Symbol" w:char="F02D"/>
      </w:r>
      <w:r w:rsidRPr="00DE0ECA">
        <w:rPr>
          <w:rFonts w:ascii="Times New Roman" w:hAnsi="Times New Roman" w:cs="Times New Roman"/>
          <w:sz w:val="28"/>
          <w:szCs w:val="28"/>
        </w:rPr>
        <w:t xml:space="preserve"> лично в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33BED" w:rsidRPr="00DE0ECA">
        <w:rPr>
          <w:rFonts w:ascii="Times New Roman" w:hAnsi="Times New Roman" w:cs="Times New Roman"/>
          <w:bCs/>
          <w:sz w:val="28"/>
          <w:szCs w:val="28"/>
        </w:rPr>
        <w:t>ю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 xml:space="preserve"> (Уполномоченный орган)</w:t>
      </w:r>
      <w:r w:rsidRPr="00DE0ECA">
        <w:rPr>
          <w:rFonts w:ascii="Times New Roman" w:hAnsi="Times New Roman" w:cs="Times New Roman"/>
          <w:sz w:val="28"/>
          <w:szCs w:val="28"/>
        </w:rPr>
        <w:t>;</w:t>
      </w:r>
    </w:p>
    <w:p w14:paraId="39A1A9B5" w14:textId="06936AC2" w:rsidR="00486810" w:rsidRPr="00DE0ECA" w:rsidRDefault="007E3E35" w:rsidP="0028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sym w:font="Symbol" w:char="F02D"/>
      </w:r>
      <w:r w:rsidRPr="00DE0ECA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14:paraId="652CDDB4" w14:textId="5CEEB189" w:rsidR="007E3E35" w:rsidRPr="00DE0ECA" w:rsidRDefault="00553AFC" w:rsidP="00486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sym w:font="Symbol" w:char="F02D"/>
      </w:r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486810" w:rsidRPr="00DE0ECA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через </w:t>
      </w:r>
      <w:r w:rsidR="00087B15" w:rsidRPr="00DE0ECA">
        <w:rPr>
          <w:rFonts w:ascii="Times New Roman" w:hAnsi="Times New Roman" w:cs="Times New Roman"/>
          <w:sz w:val="28"/>
          <w:szCs w:val="28"/>
        </w:rPr>
        <w:t>л</w:t>
      </w:r>
      <w:r w:rsidR="00486810" w:rsidRPr="00DE0ECA">
        <w:rPr>
          <w:rFonts w:ascii="Times New Roman" w:hAnsi="Times New Roman" w:cs="Times New Roman"/>
          <w:sz w:val="28"/>
          <w:szCs w:val="28"/>
        </w:rPr>
        <w:t xml:space="preserve">ичный кабинет </w:t>
      </w:r>
      <w:r w:rsidR="00287798" w:rsidRPr="00DE0ECA">
        <w:rPr>
          <w:rFonts w:ascii="Times New Roman" w:hAnsi="Times New Roman" w:cs="Times New Roman"/>
          <w:sz w:val="28"/>
          <w:szCs w:val="28"/>
        </w:rPr>
        <w:t>Е</w:t>
      </w:r>
      <w:r w:rsidR="00486810" w:rsidRPr="00DE0ECA">
        <w:rPr>
          <w:rFonts w:ascii="Times New Roman" w:hAnsi="Times New Roman" w:cs="Times New Roman"/>
          <w:sz w:val="28"/>
          <w:szCs w:val="28"/>
        </w:rPr>
        <w:t>ПГУ</w:t>
      </w:r>
      <w:r w:rsidR="00333BED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7D7328">
        <w:rPr>
          <w:rFonts w:ascii="Times New Roman" w:hAnsi="Times New Roman" w:cs="Times New Roman"/>
          <w:sz w:val="28"/>
          <w:szCs w:val="28"/>
        </w:rPr>
        <w:t>и/</w:t>
      </w:r>
      <w:r w:rsidR="00333BED" w:rsidRPr="00DE0ECA">
        <w:rPr>
          <w:rFonts w:ascii="Times New Roman" w:hAnsi="Times New Roman" w:cs="Times New Roman"/>
          <w:sz w:val="28"/>
          <w:szCs w:val="28"/>
        </w:rPr>
        <w:t>или РПГУ</w:t>
      </w:r>
      <w:r w:rsidR="00486810" w:rsidRPr="00DE0ECA">
        <w:rPr>
          <w:rFonts w:ascii="Times New Roman" w:hAnsi="Times New Roman" w:cs="Times New Roman"/>
          <w:sz w:val="28"/>
          <w:szCs w:val="28"/>
        </w:rPr>
        <w:t>.</w:t>
      </w:r>
      <w:r w:rsidR="007E3E35" w:rsidRPr="00DE0E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23C27" w14:textId="420A22E3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.3. </w:t>
      </w:r>
      <w:r w:rsidRPr="00DE0ECA">
        <w:rPr>
          <w:rFonts w:ascii="Times New Roman" w:hAnsi="Times New Roman" w:cs="Times New Roman"/>
          <w:sz w:val="28"/>
        </w:rPr>
        <w:t>Основаниями для отказа в приеме заявления об исправлении опечаток и ошибок являются:</w:t>
      </w:r>
    </w:p>
    <w:p w14:paraId="590A5E03" w14:textId="510F3D0E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>1) представленные документы по составу и содержанию не соответствуют требованиям пунктов 3.</w:t>
      </w:r>
      <w:r w:rsidR="00277DE9" w:rsidRPr="00DE0ECA">
        <w:rPr>
          <w:rFonts w:ascii="Times New Roman" w:hAnsi="Times New Roman" w:cs="Times New Roman"/>
          <w:sz w:val="28"/>
        </w:rPr>
        <w:t>2</w:t>
      </w:r>
      <w:r w:rsidRPr="00DE0ECA">
        <w:rPr>
          <w:rFonts w:ascii="Times New Roman" w:hAnsi="Times New Roman" w:cs="Times New Roman"/>
          <w:sz w:val="28"/>
        </w:rPr>
        <w:t xml:space="preserve"> и 3.</w:t>
      </w:r>
      <w:r w:rsidR="00277DE9" w:rsidRPr="00DE0ECA">
        <w:rPr>
          <w:rFonts w:ascii="Times New Roman" w:hAnsi="Times New Roman" w:cs="Times New Roman"/>
          <w:sz w:val="28"/>
        </w:rPr>
        <w:t>2</w:t>
      </w:r>
      <w:r w:rsidRPr="00DE0ECA">
        <w:rPr>
          <w:rFonts w:ascii="Times New Roman" w:hAnsi="Times New Roman" w:cs="Times New Roman"/>
          <w:sz w:val="28"/>
        </w:rPr>
        <w:t>.1 Административного регламента;</w:t>
      </w:r>
    </w:p>
    <w:p w14:paraId="7DC57B9E" w14:textId="2EEC34AE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 xml:space="preserve">2) </w:t>
      </w:r>
      <w:r w:rsidR="00591E4A" w:rsidRPr="00DE0ECA">
        <w:rPr>
          <w:rFonts w:ascii="Times New Roman" w:hAnsi="Times New Roman" w:cs="Times New Roman"/>
          <w:sz w:val="28"/>
        </w:rPr>
        <w:t>заявитель</w:t>
      </w:r>
      <w:r w:rsidRPr="00DE0ECA">
        <w:rPr>
          <w:rFonts w:ascii="Times New Roman" w:hAnsi="Times New Roman" w:cs="Times New Roman"/>
          <w:sz w:val="28"/>
        </w:rPr>
        <w:t xml:space="preserve"> не является получателем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услуги.</w:t>
      </w:r>
    </w:p>
    <w:p w14:paraId="1C245722" w14:textId="208F97A0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>3.</w:t>
      </w:r>
      <w:r w:rsidR="00277DE9" w:rsidRPr="00DE0ECA">
        <w:rPr>
          <w:rFonts w:ascii="Times New Roman" w:hAnsi="Times New Roman" w:cs="Times New Roman"/>
          <w:sz w:val="28"/>
        </w:rPr>
        <w:t>2</w:t>
      </w:r>
      <w:r w:rsidRPr="00DE0ECA">
        <w:rPr>
          <w:rFonts w:ascii="Times New Roman" w:hAnsi="Times New Roman" w:cs="Times New Roman"/>
          <w:sz w:val="28"/>
        </w:rPr>
        <w:t>.4. Отказ в приеме заявления об исправлении опечаток и ошибок по иным основаниям не допускается.</w:t>
      </w:r>
    </w:p>
    <w:p w14:paraId="392F7B35" w14:textId="0DCF78B0" w:rsidR="007E3E35" w:rsidRPr="00DE0ECA" w:rsidRDefault="00591E4A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>Заявитель</w:t>
      </w:r>
      <w:r w:rsidR="007E3E35" w:rsidRPr="00DE0ECA">
        <w:rPr>
          <w:rFonts w:ascii="Times New Roman" w:hAnsi="Times New Roman" w:cs="Times New Roman"/>
          <w:sz w:val="28"/>
        </w:rPr>
        <w:t xml:space="preserve">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277DE9" w:rsidRPr="00DE0ECA">
        <w:rPr>
          <w:rFonts w:ascii="Times New Roman" w:hAnsi="Times New Roman" w:cs="Times New Roman"/>
          <w:sz w:val="28"/>
        </w:rPr>
        <w:t>2</w:t>
      </w:r>
      <w:r w:rsidR="007E3E35" w:rsidRPr="00DE0ECA">
        <w:rPr>
          <w:rFonts w:ascii="Times New Roman" w:hAnsi="Times New Roman" w:cs="Times New Roman"/>
          <w:sz w:val="28"/>
        </w:rPr>
        <w:t>.3 Административного регламента.</w:t>
      </w:r>
    </w:p>
    <w:p w14:paraId="6D968182" w14:textId="28BE86B1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.5. </w:t>
      </w:r>
      <w:r w:rsidRPr="00DE0ECA">
        <w:rPr>
          <w:rFonts w:ascii="Times New Roman" w:hAnsi="Times New Roman" w:cs="Times New Roman"/>
          <w:sz w:val="28"/>
        </w:rPr>
        <w:t>Основаниями для отказа в исправлении опечаток и ошибок являются:</w:t>
      </w:r>
    </w:p>
    <w:p w14:paraId="41F34F96" w14:textId="148C5E15" w:rsidR="007E3E35" w:rsidRPr="00DE0ECA" w:rsidRDefault="000E3D7A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6" w:history="1">
        <w:r w:rsidR="007E3E35" w:rsidRPr="00DE0ECA">
          <w:rPr>
            <w:rStyle w:val="frgu-content-accordeon"/>
            <w:rFonts w:ascii="Times New Roman" w:hAnsi="Times New Roman" w:cs="Times New Roman"/>
            <w:sz w:val="28"/>
          </w:rPr>
          <w:t xml:space="preserve">отсутствие несоответствий между содержанием документа, выданного по результатам предоставления </w:t>
        </w:r>
        <w:r w:rsidR="00756E24" w:rsidRPr="00DE0ECA">
          <w:rPr>
            <w:rStyle w:val="frgu-content-accordeon"/>
            <w:rFonts w:ascii="Times New Roman" w:hAnsi="Times New Roman" w:cs="Times New Roman"/>
            <w:sz w:val="28"/>
          </w:rPr>
          <w:t>муниципальной</w:t>
        </w:r>
        <w:r w:rsidR="007E3E35" w:rsidRPr="00DE0ECA">
          <w:rPr>
            <w:rStyle w:val="frgu-content-accordeon"/>
            <w:rFonts w:ascii="Times New Roman" w:hAnsi="Times New Roman" w:cs="Times New Roman"/>
            <w:sz w:val="28"/>
          </w:rPr>
          <w:t xml:space="preserve"> услуги, и содержанием документов, </w:t>
        </w:r>
      </w:hyperlink>
      <w:r w:rsidR="007E3E35" w:rsidRPr="00DE0ECA">
        <w:rPr>
          <w:rFonts w:ascii="Times New Roman" w:hAnsi="Times New Roman" w:cs="Times New Roman"/>
          <w:sz w:val="28"/>
        </w:rPr>
        <w:t xml:space="preserve">представленных заявителем самостоятельно и (или) по собственной инициативе, а также находящихся в распоряжении </w:t>
      </w:r>
      <w:r w:rsidR="00481A68" w:rsidRPr="00DE0ECA">
        <w:rPr>
          <w:rFonts w:ascii="Times New Roman" w:hAnsi="Times New Roman" w:cs="Times New Roman"/>
          <w:sz w:val="28"/>
        </w:rPr>
        <w:t>Администрации (Уполномоченного органа)</w:t>
      </w:r>
      <w:r w:rsidR="007E3E35" w:rsidRPr="00DE0ECA">
        <w:rPr>
          <w:rFonts w:ascii="Times New Roman" w:hAnsi="Times New Roman" w:cs="Times New Roman"/>
          <w:sz w:val="28"/>
        </w:rPr>
        <w:t xml:space="preserve"> и (или) запрошенных в рамках межведомственного информационного взаимодействия при предоставлении заявителю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="007E3E35" w:rsidRPr="00DE0ECA">
        <w:rPr>
          <w:rFonts w:ascii="Times New Roman" w:hAnsi="Times New Roman" w:cs="Times New Roman"/>
          <w:sz w:val="28"/>
        </w:rPr>
        <w:t xml:space="preserve"> услуги;</w:t>
      </w:r>
    </w:p>
    <w:p w14:paraId="2E4114F8" w14:textId="77FCCD0D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>документы, представленные заявителем в соответствии с пунктом 3.</w:t>
      </w:r>
      <w:r w:rsidR="00486810" w:rsidRPr="00DE0ECA">
        <w:rPr>
          <w:rFonts w:ascii="Times New Roman" w:hAnsi="Times New Roman" w:cs="Times New Roman"/>
          <w:sz w:val="28"/>
        </w:rPr>
        <w:t>7</w:t>
      </w:r>
      <w:r w:rsidRPr="00DE0ECA">
        <w:rPr>
          <w:rFonts w:ascii="Times New Roman" w:hAnsi="Times New Roman" w:cs="Times New Roman"/>
          <w:sz w:val="28"/>
        </w:rPr>
        <w:t xml:space="preserve"> Административного регламента, не представлялись ранее заявителем при подаче заявления о предоставлении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услуги, противоречат данным, находящимся в распоряжении </w:t>
      </w:r>
      <w:r w:rsidR="00481A68" w:rsidRPr="00DE0ECA">
        <w:rPr>
          <w:rFonts w:ascii="Times New Roman" w:hAnsi="Times New Roman" w:cs="Times New Roman"/>
          <w:sz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</w:rPr>
        <w:t xml:space="preserve"> и (или) запрошенны</w:t>
      </w:r>
      <w:r w:rsidR="00774D80" w:rsidRPr="00DE0ECA">
        <w:rPr>
          <w:rFonts w:ascii="Times New Roman" w:hAnsi="Times New Roman" w:cs="Times New Roman"/>
          <w:sz w:val="28"/>
        </w:rPr>
        <w:t>м</w:t>
      </w:r>
      <w:r w:rsidRPr="00DE0ECA">
        <w:rPr>
          <w:rFonts w:ascii="Times New Roman" w:hAnsi="Times New Roman" w:cs="Times New Roman"/>
          <w:sz w:val="28"/>
        </w:rPr>
        <w:t xml:space="preserve"> в рамках межведомственного информационного взаимодействия при предоставлении заявителю </w:t>
      </w:r>
      <w:r w:rsidR="00756E24" w:rsidRPr="00DE0ECA">
        <w:rPr>
          <w:rFonts w:ascii="Times New Roman" w:hAnsi="Times New Roman" w:cs="Times New Roman"/>
          <w:sz w:val="28"/>
        </w:rPr>
        <w:t>муниципальной</w:t>
      </w:r>
      <w:r w:rsidRPr="00DE0ECA">
        <w:rPr>
          <w:rFonts w:ascii="Times New Roman" w:hAnsi="Times New Roman" w:cs="Times New Roman"/>
          <w:sz w:val="28"/>
        </w:rPr>
        <w:t xml:space="preserve"> услуги;</w:t>
      </w:r>
    </w:p>
    <w:p w14:paraId="11CE4204" w14:textId="7E8BA507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0ECA">
        <w:rPr>
          <w:rFonts w:ascii="Times New Roman" w:hAnsi="Times New Roman" w:cs="Times New Roman"/>
          <w:sz w:val="28"/>
        </w:rPr>
        <w:t>документов, указанных в подпункте 6 пункта 3.</w:t>
      </w:r>
      <w:r w:rsidR="00277DE9" w:rsidRPr="00DE0ECA">
        <w:rPr>
          <w:rFonts w:ascii="Times New Roman" w:hAnsi="Times New Roman" w:cs="Times New Roman"/>
          <w:sz w:val="28"/>
        </w:rPr>
        <w:t>2</w:t>
      </w:r>
      <w:r w:rsidRPr="00DE0ECA">
        <w:rPr>
          <w:rFonts w:ascii="Times New Roman" w:hAnsi="Times New Roman" w:cs="Times New Roman"/>
          <w:sz w:val="28"/>
        </w:rPr>
        <w:t xml:space="preserve"> Административного регламента, недостаточно для начала процедуры исправлени</w:t>
      </w:r>
      <w:r w:rsidR="00774D80" w:rsidRPr="00DE0ECA">
        <w:rPr>
          <w:rFonts w:ascii="Times New Roman" w:hAnsi="Times New Roman" w:cs="Times New Roman"/>
          <w:sz w:val="28"/>
        </w:rPr>
        <w:t>я</w:t>
      </w:r>
      <w:r w:rsidRPr="00DE0ECA">
        <w:rPr>
          <w:rFonts w:ascii="Times New Roman" w:hAnsi="Times New Roman" w:cs="Times New Roman"/>
          <w:sz w:val="28"/>
        </w:rPr>
        <w:t xml:space="preserve"> опечаток и ошибок. </w:t>
      </w:r>
    </w:p>
    <w:p w14:paraId="30C757B7" w14:textId="03F04B35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.6. Заявление об исправлении опечаток и ошибок регистрируется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>Администрацией (Уполномоченным органом)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получения заявления об исправлении опечаток и </w:t>
      </w:r>
      <w:r w:rsidR="00287798" w:rsidRPr="00DE0ECA">
        <w:rPr>
          <w:rFonts w:ascii="Times New Roman" w:hAnsi="Times New Roman" w:cs="Times New Roman"/>
          <w:sz w:val="28"/>
          <w:szCs w:val="28"/>
        </w:rPr>
        <w:t>ошибок</w:t>
      </w:r>
      <w:r w:rsidRPr="00DE0ECA">
        <w:rPr>
          <w:rFonts w:ascii="Times New Roman" w:hAnsi="Times New Roman" w:cs="Times New Roman"/>
          <w:sz w:val="28"/>
          <w:szCs w:val="28"/>
        </w:rPr>
        <w:t xml:space="preserve"> и </w:t>
      </w:r>
      <w:r w:rsidR="00287798" w:rsidRPr="00DE0ECA">
        <w:rPr>
          <w:rFonts w:ascii="Times New Roman" w:hAnsi="Times New Roman" w:cs="Times New Roman"/>
          <w:sz w:val="28"/>
          <w:szCs w:val="28"/>
        </w:rPr>
        <w:t>документов,</w:t>
      </w:r>
      <w:r w:rsidRPr="00DE0ECA">
        <w:rPr>
          <w:rFonts w:ascii="Times New Roman" w:hAnsi="Times New Roman" w:cs="Times New Roman"/>
          <w:sz w:val="28"/>
          <w:szCs w:val="28"/>
        </w:rPr>
        <w:t xml:space="preserve"> приложенных к нему.</w:t>
      </w:r>
    </w:p>
    <w:p w14:paraId="6A7CCD29" w14:textId="726C2E69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.7. Заявление об исправлении опечаток и ошибок в течение пяти рабочих дней с момента регистрации в </w:t>
      </w:r>
      <w:r w:rsidR="00333BED" w:rsidRPr="00DE0ECA">
        <w:rPr>
          <w:rFonts w:ascii="Times New Roman" w:hAnsi="Times New Roman" w:cs="Times New Roman"/>
          <w:sz w:val="28"/>
          <w:szCs w:val="28"/>
        </w:rPr>
        <w:t>Администрации (</w:t>
      </w:r>
      <w:r w:rsidR="00824CEF" w:rsidRPr="00DE0ECA">
        <w:rPr>
          <w:rFonts w:ascii="Times New Roman" w:hAnsi="Times New Roman" w:cs="Times New Roman"/>
          <w:bCs/>
          <w:sz w:val="28"/>
          <w:szCs w:val="28"/>
        </w:rPr>
        <w:t>Уполномоченном органе</w:t>
      </w:r>
      <w:r w:rsidR="00333BED" w:rsidRPr="00DE0ECA">
        <w:rPr>
          <w:rFonts w:ascii="Times New Roman" w:hAnsi="Times New Roman" w:cs="Times New Roman"/>
          <w:bCs/>
          <w:sz w:val="28"/>
          <w:szCs w:val="28"/>
        </w:rPr>
        <w:t>)</w:t>
      </w:r>
      <w:r w:rsidR="00824CEF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 xml:space="preserve">такого заявления рассматривается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lastRenderedPageBreak/>
        <w:t>(Уполномоченным органом)</w:t>
      </w:r>
      <w:r w:rsidR="00824CEF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на предмет соответствия требованиям, предусмотренным Административным регламентом.</w:t>
      </w:r>
    </w:p>
    <w:p w14:paraId="50D79B40" w14:textId="24BC5FFB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.8. По результатам рассмотрения заявления об исправлении опечаток и ошибок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5C37DA" w:rsidRPr="00DE0ECA">
        <w:rPr>
          <w:rFonts w:ascii="Times New Roman" w:hAnsi="Times New Roman" w:cs="Times New Roman"/>
          <w:bCs/>
          <w:sz w:val="28"/>
          <w:szCs w:val="28"/>
        </w:rPr>
        <w:t>я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 xml:space="preserve"> (Уполномоченны</w:t>
      </w:r>
      <w:r w:rsidR="005C37DA" w:rsidRPr="00DE0ECA">
        <w:rPr>
          <w:rFonts w:ascii="Times New Roman" w:hAnsi="Times New Roman" w:cs="Times New Roman"/>
          <w:bCs/>
          <w:sz w:val="28"/>
          <w:szCs w:val="28"/>
        </w:rPr>
        <w:t>й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 xml:space="preserve"> органом)</w:t>
      </w:r>
      <w:r w:rsidR="003022A9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в срок, предусмотренный пунктом 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>.7 Административного регламента:</w:t>
      </w:r>
    </w:p>
    <w:p w14:paraId="7A6BBBAA" w14:textId="7B5138D0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1) в случае отсутствия оснований для отказа в исправлении опечаток и ошибок, </w:t>
      </w:r>
      <w:r w:rsidR="00277DE9" w:rsidRPr="00DE0ECA">
        <w:rPr>
          <w:rFonts w:ascii="Times New Roman" w:hAnsi="Times New Roman" w:cs="Times New Roman"/>
          <w:sz w:val="28"/>
          <w:szCs w:val="28"/>
        </w:rPr>
        <w:t>предусмотренных пунктом 3.2</w:t>
      </w:r>
      <w:r w:rsidRPr="00DE0ECA">
        <w:rPr>
          <w:rFonts w:ascii="Times New Roman" w:hAnsi="Times New Roman" w:cs="Times New Roman"/>
          <w:sz w:val="28"/>
          <w:szCs w:val="28"/>
        </w:rPr>
        <w:t xml:space="preserve">.5 Административного регламента, принимает решение об исправлении опечаток и ошибок; </w:t>
      </w:r>
    </w:p>
    <w:p w14:paraId="120B6BA9" w14:textId="1705C6C9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.5 Административного регламента, принимает решение об отсутствии необходимости исправления опечаток и ошибок. </w:t>
      </w:r>
    </w:p>
    <w:p w14:paraId="5B2DF275" w14:textId="56B14DFA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.9. В случае принятия решения об отсутствии необходимости исправления опечаток и ошибок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>Администрацией (Уполномоченным органом)</w:t>
      </w:r>
      <w:r w:rsidR="003022A9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0CBB57F6" w14:textId="3B689210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A2A2999" w14:textId="75530C5A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.10. Исправление опечаток и ошибок осуществляется </w:t>
      </w:r>
      <w:r w:rsidR="00940888" w:rsidRPr="00DE0ECA">
        <w:rPr>
          <w:rFonts w:ascii="Times New Roman" w:hAnsi="Times New Roman" w:cs="Times New Roman"/>
          <w:bCs/>
          <w:sz w:val="28"/>
          <w:szCs w:val="28"/>
        </w:rPr>
        <w:t>Администрацией (Уполномоченным органом)</w:t>
      </w:r>
      <w:r w:rsidR="003022A9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в течение трех рабочих дней с момента принятия решения, предусмотренного подпунктом 1 пункта 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.8 Административного </w:t>
      </w:r>
      <w:r w:rsidR="00774D80" w:rsidRPr="00DE0ECA">
        <w:rPr>
          <w:rFonts w:ascii="Times New Roman" w:hAnsi="Times New Roman" w:cs="Times New Roman"/>
          <w:sz w:val="28"/>
          <w:szCs w:val="28"/>
        </w:rPr>
        <w:t>р</w:t>
      </w:r>
      <w:r w:rsidRPr="00DE0ECA">
        <w:rPr>
          <w:rFonts w:ascii="Times New Roman" w:hAnsi="Times New Roman" w:cs="Times New Roman"/>
          <w:sz w:val="28"/>
          <w:szCs w:val="28"/>
        </w:rPr>
        <w:t>егламента.</w:t>
      </w:r>
    </w:p>
    <w:p w14:paraId="0E8A9306" w14:textId="79F13D35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14:paraId="753708BF" w14:textId="09E43F42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>.11. При исправлении опечаток и ошибок не допускается:</w:t>
      </w:r>
    </w:p>
    <w:p w14:paraId="5B5770BC" w14:textId="68427410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sym w:font="Symbol" w:char="F02D"/>
      </w:r>
      <w:r w:rsidRPr="00DE0ECA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48CC51F" w14:textId="2DF70B85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sym w:font="Symbol" w:char="F02D"/>
      </w:r>
      <w:r w:rsidRPr="00DE0ECA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14:paraId="44E71F7D" w14:textId="04AADC6F" w:rsidR="007E3E35" w:rsidRPr="00DE0ECA" w:rsidRDefault="007E3E35" w:rsidP="0007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>.12. Документы, предусмотренные пунктом 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>.9 и абзацем вторым пункта 3.</w:t>
      </w:r>
      <w:r w:rsidR="003022A9" w:rsidRPr="00DE0ECA">
        <w:rPr>
          <w:rFonts w:ascii="Times New Roman" w:hAnsi="Times New Roman" w:cs="Times New Roman"/>
          <w:sz w:val="28"/>
          <w:szCs w:val="28"/>
        </w:rPr>
        <w:t>7</w:t>
      </w:r>
      <w:r w:rsidRPr="00DE0ECA">
        <w:rPr>
          <w:rFonts w:ascii="Times New Roman" w:hAnsi="Times New Roman" w:cs="Times New Roman"/>
          <w:sz w:val="28"/>
          <w:szCs w:val="28"/>
        </w:rPr>
        <w:t xml:space="preserve">.10 Административного регламента, направляются </w:t>
      </w:r>
      <w:r w:rsidR="005C37DA" w:rsidRPr="00DE0ECA">
        <w:rPr>
          <w:rFonts w:ascii="Times New Roman" w:hAnsi="Times New Roman" w:cs="Times New Roman"/>
          <w:sz w:val="28"/>
          <w:szCs w:val="28"/>
        </w:rPr>
        <w:t>з</w:t>
      </w:r>
      <w:r w:rsidRPr="00DE0ECA">
        <w:rPr>
          <w:rFonts w:ascii="Times New Roman" w:hAnsi="Times New Roman" w:cs="Times New Roman"/>
          <w:sz w:val="28"/>
          <w:szCs w:val="28"/>
        </w:rPr>
        <w:t>аявителю по почте или вручаются лично в течение одного рабочего дня с момента их подписания.</w:t>
      </w:r>
    </w:p>
    <w:p w14:paraId="2777678B" w14:textId="39588452" w:rsidR="003022A9" w:rsidRPr="00DE0ECA" w:rsidRDefault="003022A9" w:rsidP="0007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В случае подачи заявления об исправления опечаток в электронной форме через </w:t>
      </w:r>
      <w:r w:rsidR="0095276A" w:rsidRPr="00DE0ECA">
        <w:rPr>
          <w:rFonts w:ascii="Times New Roman" w:hAnsi="Times New Roman" w:cs="Times New Roman"/>
          <w:sz w:val="28"/>
          <w:szCs w:val="28"/>
        </w:rPr>
        <w:t>ЕПГУ</w:t>
      </w:r>
      <w:r w:rsidR="005C37DA" w:rsidRPr="00DE0ECA">
        <w:rPr>
          <w:rFonts w:ascii="Times New Roman" w:hAnsi="Times New Roman" w:cs="Times New Roman"/>
          <w:sz w:val="28"/>
          <w:szCs w:val="28"/>
        </w:rPr>
        <w:t xml:space="preserve"> или РПГУ</w:t>
      </w:r>
      <w:r w:rsidRPr="00DE0ECA">
        <w:rPr>
          <w:rFonts w:ascii="Times New Roman" w:hAnsi="Times New Roman" w:cs="Times New Roman"/>
          <w:sz w:val="28"/>
          <w:szCs w:val="28"/>
        </w:rPr>
        <w:t xml:space="preserve">, на официальный адрес электронной почты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591E4A" w:rsidRPr="00DE0ECA">
        <w:rPr>
          <w:rFonts w:ascii="Times New Roman" w:hAnsi="Times New Roman" w:cs="Times New Roman"/>
          <w:sz w:val="28"/>
          <w:szCs w:val="28"/>
        </w:rPr>
        <w:t>заявитель</w:t>
      </w:r>
      <w:r w:rsidRPr="00DE0EC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принятия решения, предусмотренного подпунктом 1 пункта 3.</w:t>
      </w:r>
      <w:r w:rsidR="00277DE9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.8 Административного регламента, информируется о принятии такого решения и необходимости представления в </w:t>
      </w:r>
      <w:r w:rsidR="00940888" w:rsidRPr="00DE0ECA">
        <w:rPr>
          <w:rFonts w:ascii="Times New Roman" w:hAnsi="Times New Roman" w:cs="Times New Roman"/>
          <w:sz w:val="28"/>
          <w:szCs w:val="28"/>
        </w:rPr>
        <w:t>Администраци</w:t>
      </w:r>
      <w:r w:rsidR="005C37DA" w:rsidRPr="00DE0ECA">
        <w:rPr>
          <w:rFonts w:ascii="Times New Roman" w:hAnsi="Times New Roman" w:cs="Times New Roman"/>
          <w:sz w:val="28"/>
          <w:szCs w:val="28"/>
        </w:rPr>
        <w:t>ю</w:t>
      </w:r>
      <w:r w:rsidR="00940888" w:rsidRPr="00DE0ECA">
        <w:rPr>
          <w:rFonts w:ascii="Times New Roman" w:hAnsi="Times New Roman" w:cs="Times New Roman"/>
          <w:sz w:val="28"/>
          <w:szCs w:val="28"/>
        </w:rPr>
        <w:t xml:space="preserve"> (Уполномоченный орган)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оригинального экземпляра документа о представлении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содержаще</w:t>
      </w:r>
      <w:r w:rsidR="00774D80" w:rsidRPr="00DE0ECA">
        <w:rPr>
          <w:rFonts w:ascii="Times New Roman" w:hAnsi="Times New Roman" w:cs="Times New Roman"/>
          <w:sz w:val="28"/>
          <w:szCs w:val="28"/>
        </w:rPr>
        <w:t>го</w:t>
      </w:r>
      <w:r w:rsidRPr="00DE0ECA">
        <w:rPr>
          <w:rFonts w:ascii="Times New Roman" w:hAnsi="Times New Roman" w:cs="Times New Roman"/>
          <w:sz w:val="28"/>
          <w:szCs w:val="28"/>
        </w:rPr>
        <w:t xml:space="preserve"> опечатки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и ошибки.</w:t>
      </w:r>
    </w:p>
    <w:p w14:paraId="71AFCAD6" w14:textId="0F211FA5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lastRenderedPageBreak/>
        <w:t xml:space="preserve">Первый оригинальный экземпляр документа о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содержащий опечатки и ошибки, подлежит уничтожению.</w:t>
      </w:r>
    </w:p>
    <w:p w14:paraId="00055813" w14:textId="37CD2655" w:rsidR="007E3E35" w:rsidRPr="00636C5F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Второй оригинальный экземпляр документа о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содержащий опечатки и ошибки</w:t>
      </w:r>
      <w:r w:rsidR="00774D80" w:rsidRPr="00DE0ECA">
        <w:rPr>
          <w:rFonts w:ascii="Times New Roman" w:hAnsi="Times New Roman" w:cs="Times New Roman"/>
          <w:sz w:val="28"/>
          <w:szCs w:val="28"/>
        </w:rPr>
        <w:t>,</w:t>
      </w:r>
      <w:r w:rsidRPr="00DE0ECA">
        <w:rPr>
          <w:rFonts w:ascii="Times New Roman" w:hAnsi="Times New Roman" w:cs="Times New Roman"/>
          <w:sz w:val="28"/>
          <w:szCs w:val="28"/>
        </w:rPr>
        <w:t xml:space="preserve"> хранится </w:t>
      </w:r>
      <w:r w:rsidR="0046216C" w:rsidRPr="00DE0ECA">
        <w:rPr>
          <w:rFonts w:ascii="Times New Roman" w:hAnsi="Times New Roman" w:cs="Times New Roman"/>
          <w:sz w:val="28"/>
          <w:szCs w:val="28"/>
        </w:rPr>
        <w:t xml:space="preserve">в </w:t>
      </w:r>
      <w:r w:rsidR="00BB30E7" w:rsidRPr="00636C5F">
        <w:rPr>
          <w:rFonts w:ascii="Times New Roman" w:hAnsi="Times New Roman" w:cs="Times New Roman"/>
          <w:sz w:val="28"/>
          <w:szCs w:val="28"/>
        </w:rPr>
        <w:t>Администрации (</w:t>
      </w:r>
      <w:r w:rsidR="0046216C" w:rsidRPr="00636C5F">
        <w:rPr>
          <w:rFonts w:ascii="Times New Roman" w:hAnsi="Times New Roman" w:cs="Times New Roman"/>
          <w:sz w:val="28"/>
          <w:szCs w:val="28"/>
        </w:rPr>
        <w:t>Уполномоченном</w:t>
      </w:r>
      <w:r w:rsidR="003022A9" w:rsidRPr="00636C5F">
        <w:rPr>
          <w:rFonts w:ascii="Times New Roman" w:hAnsi="Times New Roman" w:cs="Times New Roman"/>
          <w:sz w:val="28"/>
          <w:szCs w:val="28"/>
        </w:rPr>
        <w:t xml:space="preserve"> органе</w:t>
      </w:r>
      <w:r w:rsidR="00BB30E7" w:rsidRPr="00636C5F">
        <w:rPr>
          <w:rFonts w:ascii="Times New Roman" w:hAnsi="Times New Roman" w:cs="Times New Roman"/>
          <w:sz w:val="28"/>
          <w:szCs w:val="28"/>
        </w:rPr>
        <w:t>)</w:t>
      </w:r>
      <w:r w:rsidRPr="00636C5F">
        <w:rPr>
          <w:rFonts w:ascii="Times New Roman" w:hAnsi="Times New Roman" w:cs="Times New Roman"/>
          <w:sz w:val="28"/>
          <w:szCs w:val="28"/>
        </w:rPr>
        <w:t>.</w:t>
      </w:r>
    </w:p>
    <w:p w14:paraId="68108CC5" w14:textId="6574A8B1" w:rsidR="007E3E35" w:rsidRPr="00DE0ECA" w:rsidRDefault="007E3E35" w:rsidP="007E3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</w:t>
      </w:r>
      <w:r w:rsidR="00C872BF" w:rsidRPr="00DE0ECA">
        <w:rPr>
          <w:rFonts w:ascii="Times New Roman" w:hAnsi="Times New Roman" w:cs="Times New Roman"/>
          <w:sz w:val="28"/>
          <w:szCs w:val="28"/>
        </w:rPr>
        <w:t>муниципальная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14:paraId="5DF5406D" w14:textId="32F1647F" w:rsidR="007E3E35" w:rsidRPr="00DE0ECA" w:rsidRDefault="007E3E35" w:rsidP="007E3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2.</w:t>
      </w:r>
      <w:r w:rsidRPr="00DE0ECA">
        <w:rPr>
          <w:rFonts w:ascii="Times New Roman" w:hAnsi="Times New Roman" w:cs="Times New Roman"/>
          <w:sz w:val="28"/>
          <w:szCs w:val="28"/>
        </w:rPr>
        <w:t xml:space="preserve">13. В случае внесения изменений в выданный по результатам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документ на предмет исправления ошибок, допущенных по вине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и (или) их должностных лиц, плата с </w:t>
      </w:r>
      <w:r w:rsidR="005C37DA" w:rsidRPr="00DE0ECA">
        <w:rPr>
          <w:rFonts w:ascii="Times New Roman" w:hAnsi="Times New Roman" w:cs="Times New Roman"/>
          <w:sz w:val="28"/>
          <w:szCs w:val="28"/>
        </w:rPr>
        <w:t>з</w:t>
      </w:r>
      <w:r w:rsidRPr="00DE0ECA">
        <w:rPr>
          <w:rFonts w:ascii="Times New Roman" w:hAnsi="Times New Roman" w:cs="Times New Roman"/>
          <w:sz w:val="28"/>
          <w:szCs w:val="28"/>
        </w:rPr>
        <w:t>аявителя не взимается.</w:t>
      </w:r>
    </w:p>
    <w:p w14:paraId="2B3F21BB" w14:textId="77777777" w:rsidR="00385CBC" w:rsidRPr="00DE0ECA" w:rsidRDefault="00385CBC" w:rsidP="007E3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DC065" w14:textId="77777777" w:rsidR="00385CBC" w:rsidRPr="00DE0ECA" w:rsidRDefault="00385CBC" w:rsidP="00E73E56">
      <w:pPr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</w:rPr>
      </w:pPr>
      <w:r w:rsidRPr="00DE0ECA">
        <w:rPr>
          <w:rStyle w:val="fontstyle01"/>
          <w:rFonts w:ascii="Times New Roman" w:hAnsi="Times New Roman" w:cs="Times New Roman"/>
          <w:b/>
          <w:color w:val="auto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14:paraId="2AA7FD32" w14:textId="77777777" w:rsidR="00832220" w:rsidRPr="00DE0ECA" w:rsidRDefault="00832220" w:rsidP="00385C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/>
          <w:color w:val="auto"/>
        </w:rPr>
      </w:pPr>
    </w:p>
    <w:p w14:paraId="4F3AA9A6" w14:textId="6961EDD6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обеспечиваются:</w:t>
      </w:r>
    </w:p>
    <w:p w14:paraId="188B1FAC" w14:textId="2A76B0B8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A963729" w14:textId="77777777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7FCEF0BD" w14:textId="1595A560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940888" w:rsidRPr="00DE0ECA">
        <w:rPr>
          <w:rFonts w:ascii="Times New Roman" w:hAnsi="Times New Roman" w:cs="Times New Roman"/>
          <w:sz w:val="28"/>
          <w:szCs w:val="28"/>
        </w:rPr>
        <w:t>Администрацией (Уполномоченным органом)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0F6827D" w14:textId="77777777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14:paraId="4BF8CAC1" w14:textId="51BCB594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28723AF" w14:textId="42E5BF01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либо действия (бездействи</w:t>
      </w:r>
      <w:r w:rsidR="00774D80" w:rsidRPr="00DE0ECA">
        <w:rPr>
          <w:rFonts w:ascii="Times New Roman" w:hAnsi="Times New Roman" w:cs="Times New Roman"/>
          <w:sz w:val="28"/>
          <w:szCs w:val="28"/>
        </w:rPr>
        <w:t>я</w:t>
      </w:r>
      <w:r w:rsidRPr="00DE0ECA">
        <w:rPr>
          <w:rFonts w:ascii="Times New Roman" w:hAnsi="Times New Roman" w:cs="Times New Roman"/>
          <w:sz w:val="28"/>
          <w:szCs w:val="28"/>
        </w:rPr>
        <w:t xml:space="preserve">) должностных лиц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>, предоставляюще</w:t>
      </w:r>
      <w:r w:rsidR="00774D80" w:rsidRPr="00DE0ECA">
        <w:rPr>
          <w:rFonts w:ascii="Times New Roman" w:hAnsi="Times New Roman" w:cs="Times New Roman"/>
          <w:sz w:val="28"/>
          <w:szCs w:val="28"/>
        </w:rPr>
        <w:t>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государственную услугу.</w:t>
      </w:r>
      <w:proofErr w:type="gramEnd"/>
    </w:p>
    <w:p w14:paraId="3570B4AF" w14:textId="04DEBB06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 xml:space="preserve">.1. Получение информации о порядке и сроках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FD07BAF" w14:textId="03E713E2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3667EB" w:rsidRPr="00DE0ECA">
        <w:rPr>
          <w:rFonts w:ascii="Times New Roman" w:hAnsi="Times New Roman" w:cs="Times New Roman"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осуществляется в порядк</w:t>
      </w:r>
      <w:r w:rsidR="00774D80" w:rsidRPr="00DE0ECA">
        <w:rPr>
          <w:rFonts w:ascii="Times New Roman" w:hAnsi="Times New Roman" w:cs="Times New Roman"/>
          <w:sz w:val="28"/>
          <w:szCs w:val="28"/>
        </w:rPr>
        <w:t>е, предусмотренном пунктами 1.4</w:t>
      </w:r>
      <w:r w:rsidRPr="00DE0ECA">
        <w:rPr>
          <w:rFonts w:ascii="Times New Roman" w:hAnsi="Times New Roman" w:cs="Times New Roman"/>
          <w:sz w:val="28"/>
          <w:szCs w:val="28"/>
        </w:rPr>
        <w:t>-1.14 Административного регламента.</w:t>
      </w:r>
    </w:p>
    <w:p w14:paraId="31E59A67" w14:textId="3E294AC5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  <w:r w:rsidR="0046216C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 Формирование запроса </w:t>
      </w:r>
      <w:r w:rsidR="003667EB" w:rsidRPr="00DE0ECA">
        <w:rPr>
          <w:rFonts w:ascii="Times New Roman" w:hAnsi="Times New Roman" w:cs="Times New Roman"/>
          <w:sz w:val="28"/>
          <w:szCs w:val="28"/>
        </w:rPr>
        <w:t>на ЕПГУ и/или РПГУ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50612FB8" w14:textId="48C96C6B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</w:t>
      </w:r>
      <w:r w:rsidR="003667EB" w:rsidRPr="00DE0ECA">
        <w:rPr>
          <w:rFonts w:ascii="Times New Roman" w:hAnsi="Times New Roman" w:cs="Times New Roman"/>
          <w:sz w:val="28"/>
          <w:szCs w:val="28"/>
        </w:rPr>
        <w:t>на ЕПГУ и/или РПГУ</w:t>
      </w:r>
      <w:r w:rsidRPr="00DE0ECA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14:paraId="3B707891" w14:textId="30051BE8" w:rsidR="00385CBC" w:rsidRPr="00DE0ECA" w:rsidRDefault="003667EB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lastRenderedPageBreak/>
        <w:t>На ЕПГУ и/или РПГУ</w:t>
      </w:r>
      <w:r w:rsidR="005C37DA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385CBC" w:rsidRPr="00DE0ECA">
        <w:rPr>
          <w:rFonts w:ascii="Times New Roman" w:hAnsi="Times New Roman" w:cs="Times New Roman"/>
          <w:sz w:val="28"/>
          <w:szCs w:val="28"/>
        </w:rPr>
        <w:t>размещаются образцы заполнения электронной формы запроса.</w:t>
      </w:r>
    </w:p>
    <w:p w14:paraId="64CE1A88" w14:textId="2D1B1ADB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</w:rPr>
      </w:pPr>
      <w:r w:rsidRPr="00DE0ECA">
        <w:rPr>
          <w:rStyle w:val="fontstyle21"/>
          <w:rFonts w:ascii="Times New Roman" w:hAnsi="Times New Roman" w:cs="Times New Roman"/>
          <w:color w:val="auto"/>
        </w:rPr>
        <w:t>Форматно-логическая проверка сформированного запроса</w:t>
      </w:r>
      <w:r w:rsidRPr="00DE0ECA">
        <w:rPr>
          <w:rFonts w:ascii="Times New Roman" w:hAnsi="Times New Roman" w:cs="Times New Roman"/>
          <w:sz w:val="28"/>
          <w:szCs w:val="28"/>
        </w:rPr>
        <w:br/>
      </w:r>
      <w:r w:rsidRPr="00DE0ECA">
        <w:rPr>
          <w:rStyle w:val="fontstyle21"/>
          <w:rFonts w:ascii="Times New Roman" w:hAnsi="Times New Roman" w:cs="Times New Roman"/>
          <w:color w:val="auto"/>
        </w:rPr>
        <w:t xml:space="preserve">осуществляется в порядке, определяемом </w:t>
      </w:r>
      <w:r w:rsidR="00940888" w:rsidRPr="00DE0ECA">
        <w:rPr>
          <w:rStyle w:val="fontstyle21"/>
          <w:rFonts w:ascii="Times New Roman" w:hAnsi="Times New Roman" w:cs="Times New Roman"/>
          <w:color w:val="auto"/>
        </w:rPr>
        <w:t>Администрацией (Уполномоченным органом)</w:t>
      </w:r>
      <w:r w:rsidRPr="00DE0ECA">
        <w:rPr>
          <w:rStyle w:val="fontstyle21"/>
          <w:rFonts w:ascii="Times New Roman" w:hAnsi="Times New Roman" w:cs="Times New Roman"/>
          <w:color w:val="auto"/>
        </w:rPr>
        <w:t>, после</w:t>
      </w:r>
      <w:r w:rsidR="005C37DA" w:rsidRPr="00DE0ECA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Pr="00DE0ECA">
        <w:rPr>
          <w:rStyle w:val="fontstyle21"/>
          <w:rFonts w:ascii="Times New Roman" w:hAnsi="Times New Roman" w:cs="Times New Roman"/>
          <w:color w:val="auto"/>
        </w:rPr>
        <w:t>заполнения заявителем каждого из полей электронной формы запроса. При</w:t>
      </w:r>
      <w:r w:rsidR="005C37DA" w:rsidRPr="00DE0ECA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Pr="00DE0ECA">
        <w:rPr>
          <w:rStyle w:val="fontstyle21"/>
          <w:rFonts w:ascii="Times New Roman" w:hAnsi="Times New Roman" w:cs="Times New Roman"/>
          <w:color w:val="auto"/>
        </w:rPr>
        <w:t>выявлении некорректно заполненного поля электронной формы запроса</w:t>
      </w:r>
      <w:r w:rsidR="005C37DA" w:rsidRPr="00DE0ECA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591E4A" w:rsidRPr="00DE0ECA">
        <w:rPr>
          <w:rStyle w:val="fontstyle21"/>
          <w:rFonts w:ascii="Times New Roman" w:hAnsi="Times New Roman" w:cs="Times New Roman"/>
          <w:color w:val="auto"/>
        </w:rPr>
        <w:t>заявитель</w:t>
      </w:r>
      <w:r w:rsidRPr="00DE0ECA">
        <w:rPr>
          <w:rStyle w:val="fontstyle21"/>
          <w:rFonts w:ascii="Times New Roman" w:hAnsi="Times New Roman" w:cs="Times New Roman"/>
          <w:color w:val="auto"/>
        </w:rPr>
        <w:t xml:space="preserve"> уведомляется о характере выявленной ошибки и порядке ее</w:t>
      </w:r>
      <w:r w:rsidR="005C37DA" w:rsidRPr="00DE0ECA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Pr="00DE0ECA">
        <w:rPr>
          <w:rStyle w:val="fontstyle21"/>
          <w:rFonts w:ascii="Times New Roman" w:hAnsi="Times New Roman" w:cs="Times New Roman"/>
          <w:color w:val="auto"/>
        </w:rPr>
        <w:t>устранения посредством информационного сообщения непосредственно в</w:t>
      </w:r>
      <w:r w:rsidR="005C37DA" w:rsidRPr="00DE0ECA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Pr="00DE0ECA">
        <w:rPr>
          <w:rStyle w:val="fontstyle21"/>
          <w:rFonts w:ascii="Times New Roman" w:hAnsi="Times New Roman" w:cs="Times New Roman"/>
          <w:color w:val="auto"/>
        </w:rPr>
        <w:t>электронной форме запроса.</w:t>
      </w:r>
    </w:p>
    <w:p w14:paraId="51DCB4AA" w14:textId="77777777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14:paraId="1B0BAEC2" w14:textId="53BFB346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2.8 Административного регламента, необходимых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A3C0984" w14:textId="3DD8DDBE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услугой, предполагающей направление совместного запроса несколькими заявителями (описывается в случае необходимости дополнительно);</w:t>
      </w:r>
    </w:p>
    <w:p w14:paraId="5C45D9E7" w14:textId="77777777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7EC561A9" w14:textId="77777777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75407C10" w14:textId="0798AA1F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</w:t>
      </w:r>
      <w:r w:rsidR="0095276A" w:rsidRPr="00DE0ECA">
        <w:rPr>
          <w:rFonts w:ascii="Times New Roman" w:hAnsi="Times New Roman" w:cs="Times New Roman"/>
          <w:sz w:val="28"/>
          <w:szCs w:val="28"/>
        </w:rPr>
        <w:t>ЕПГУ</w:t>
      </w:r>
      <w:r w:rsidRPr="00DE0ECA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идентификации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и аутентификации;</w:t>
      </w:r>
    </w:p>
    <w:p w14:paraId="45E472C4" w14:textId="77777777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14:paraId="681393E8" w14:textId="349652FF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ж) возможность доступа заявителя </w:t>
      </w:r>
      <w:r w:rsidR="003667EB" w:rsidRPr="00DE0ECA">
        <w:rPr>
          <w:rFonts w:ascii="Times New Roman" w:hAnsi="Times New Roman" w:cs="Times New Roman"/>
          <w:sz w:val="28"/>
          <w:szCs w:val="28"/>
        </w:rPr>
        <w:t>на ЕПГУ и/или РПГУ</w:t>
      </w:r>
      <w:r w:rsidR="005C37DA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к ранее поданным им запросам в течение не менее одного года, а также частично сформированны</w:t>
      </w:r>
      <w:r w:rsidR="00774D80" w:rsidRPr="00DE0ECA">
        <w:rPr>
          <w:rFonts w:ascii="Times New Roman" w:hAnsi="Times New Roman" w:cs="Times New Roman"/>
          <w:sz w:val="28"/>
          <w:szCs w:val="28"/>
        </w:rPr>
        <w:t>м</w:t>
      </w:r>
      <w:r w:rsidRPr="00DE0ECA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774D80" w:rsidRPr="00DE0ECA">
        <w:rPr>
          <w:rFonts w:ascii="Times New Roman" w:hAnsi="Times New Roman" w:cs="Times New Roman"/>
          <w:sz w:val="28"/>
          <w:szCs w:val="28"/>
        </w:rPr>
        <w:t>ам</w:t>
      </w:r>
      <w:r w:rsidRPr="00DE0ECA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14:paraId="521E08CA" w14:textId="260D1438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Сформированный и </w:t>
      </w:r>
      <w:r w:rsidR="00287798" w:rsidRPr="00DE0ECA">
        <w:rPr>
          <w:rFonts w:ascii="Times New Roman" w:hAnsi="Times New Roman" w:cs="Times New Roman"/>
          <w:sz w:val="28"/>
          <w:szCs w:val="28"/>
        </w:rPr>
        <w:t xml:space="preserve">подписанный </w:t>
      </w:r>
      <w:proofErr w:type="gramStart"/>
      <w:r w:rsidR="00287798" w:rsidRPr="00DE0ECA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направляются в </w:t>
      </w:r>
      <w:r w:rsidR="00940888" w:rsidRPr="00DE0ECA">
        <w:rPr>
          <w:rFonts w:ascii="Times New Roman" w:hAnsi="Times New Roman" w:cs="Times New Roman"/>
          <w:sz w:val="28"/>
          <w:szCs w:val="28"/>
        </w:rPr>
        <w:t>Администраци</w:t>
      </w:r>
      <w:r w:rsidR="00774D80" w:rsidRPr="00DE0ECA">
        <w:rPr>
          <w:rFonts w:ascii="Times New Roman" w:hAnsi="Times New Roman" w:cs="Times New Roman"/>
          <w:sz w:val="28"/>
          <w:szCs w:val="28"/>
        </w:rPr>
        <w:t>ю</w:t>
      </w:r>
      <w:r w:rsidR="00940888" w:rsidRPr="00DE0ECA">
        <w:rPr>
          <w:rFonts w:ascii="Times New Roman" w:hAnsi="Times New Roman" w:cs="Times New Roman"/>
          <w:sz w:val="28"/>
          <w:szCs w:val="28"/>
        </w:rPr>
        <w:t xml:space="preserve"> (Уполномоченный орган)</w:t>
      </w:r>
      <w:r w:rsidRPr="00DE0ECA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287798" w:rsidRPr="00DE0ECA">
        <w:rPr>
          <w:rFonts w:ascii="Times New Roman" w:hAnsi="Times New Roman" w:cs="Times New Roman"/>
          <w:sz w:val="28"/>
          <w:szCs w:val="28"/>
        </w:rPr>
        <w:t>Е</w:t>
      </w:r>
      <w:r w:rsidRPr="00DE0ECA">
        <w:rPr>
          <w:rFonts w:ascii="Times New Roman" w:hAnsi="Times New Roman" w:cs="Times New Roman"/>
          <w:sz w:val="28"/>
          <w:szCs w:val="28"/>
        </w:rPr>
        <w:t>ПГУ</w:t>
      </w:r>
      <w:r w:rsidR="005C37DA" w:rsidRPr="00DE0ECA">
        <w:rPr>
          <w:rFonts w:ascii="Times New Roman" w:hAnsi="Times New Roman" w:cs="Times New Roman"/>
          <w:sz w:val="28"/>
          <w:szCs w:val="28"/>
        </w:rPr>
        <w:t xml:space="preserve"> или РПГУ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65442198" w14:textId="426BD2AE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  <w:r w:rsidR="0046216C" w:rsidRPr="00DE0ECA">
        <w:rPr>
          <w:rFonts w:ascii="Times New Roman" w:hAnsi="Times New Roman" w:cs="Times New Roman"/>
          <w:sz w:val="28"/>
          <w:szCs w:val="28"/>
        </w:rPr>
        <w:t>2</w:t>
      </w:r>
      <w:r w:rsidRPr="00DE0ECA">
        <w:rPr>
          <w:rFonts w:ascii="Times New Roman" w:hAnsi="Times New Roman" w:cs="Times New Roman"/>
          <w:sz w:val="28"/>
          <w:szCs w:val="28"/>
        </w:rPr>
        <w:t xml:space="preserve">.1. Формирование запроса при подаче запроса на официальный адрес электронной почты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01C9B9DC" w14:textId="77777777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Формирование запроса осуществляется посредством заполнения полей электронной формы запроса с указанием наименования адресата, </w:t>
      </w:r>
      <w:r w:rsidRPr="00DE0ECA">
        <w:rPr>
          <w:rFonts w:ascii="Times New Roman" w:hAnsi="Times New Roman" w:cs="Times New Roman"/>
          <w:sz w:val="28"/>
          <w:szCs w:val="28"/>
        </w:rPr>
        <w:lastRenderedPageBreak/>
        <w:t>отправителя, темы запроса, прикрепления надлежащим образом оформленных документов, предусмотренных пунктом 2.8 Административного регламента.</w:t>
      </w:r>
    </w:p>
    <w:p w14:paraId="32EBE724" w14:textId="2CF34C54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E0ECA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DE0EC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6216C" w:rsidRPr="00DE0ECA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DE0EC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DE0ECA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иных документов, необходимых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F0F2F18" w14:textId="5A1B5424" w:rsidR="00385CBC" w:rsidRPr="00DE0ECA" w:rsidRDefault="00940888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Администрация (Уполномоченный орган)</w:t>
      </w:r>
      <w:r w:rsidR="00385CBC" w:rsidRPr="00DE0ECA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14:paraId="248E5C20" w14:textId="18C5D8FD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470F824" w14:textId="77777777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б) направление заявителю электронного сообщения о приеме запроса в срок не позднее одного рабочего дня с момента их подачи;</w:t>
      </w:r>
    </w:p>
    <w:p w14:paraId="7CEC3F9C" w14:textId="55D60A20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в) регистрацию запроса в течение одного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</w:t>
      </w:r>
      <w:r w:rsidR="00FF2411" w:rsidRPr="00DE0ECA">
        <w:rPr>
          <w:rFonts w:ascii="Times New Roman" w:hAnsi="Times New Roman" w:cs="Times New Roman"/>
          <w:sz w:val="28"/>
          <w:szCs w:val="28"/>
        </w:rPr>
        <w:t>.</w:t>
      </w:r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14F44" w14:textId="2DFCAD39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Предоставление услуги начинается с приема и регистрации в Уполномоченном органе электронных документов, необходимых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05AA676" w14:textId="568E2294" w:rsidR="00385CBC" w:rsidRPr="00DE0ECA" w:rsidRDefault="00385CBC" w:rsidP="00385CB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E0ECA">
        <w:rPr>
          <w:color w:val="auto"/>
          <w:sz w:val="28"/>
          <w:szCs w:val="28"/>
        </w:rPr>
        <w:t>3.</w:t>
      </w:r>
      <w:r w:rsidR="00277DE9" w:rsidRPr="00DE0ECA">
        <w:rPr>
          <w:color w:val="auto"/>
          <w:sz w:val="28"/>
          <w:szCs w:val="28"/>
        </w:rPr>
        <w:t>3</w:t>
      </w:r>
      <w:r w:rsidRPr="00DE0ECA">
        <w:rPr>
          <w:color w:val="auto"/>
          <w:sz w:val="28"/>
          <w:szCs w:val="28"/>
        </w:rPr>
        <w:t>.</w:t>
      </w:r>
      <w:r w:rsidR="0046216C" w:rsidRPr="00DE0ECA">
        <w:rPr>
          <w:color w:val="auto"/>
          <w:sz w:val="28"/>
          <w:szCs w:val="28"/>
        </w:rPr>
        <w:t>4</w:t>
      </w:r>
      <w:r w:rsidRPr="00DE0ECA">
        <w:rPr>
          <w:color w:val="auto"/>
          <w:sz w:val="28"/>
          <w:szCs w:val="28"/>
        </w:rPr>
        <w:t xml:space="preserve">. </w:t>
      </w:r>
      <w:r w:rsidRPr="00DE0ECA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940888" w:rsidRPr="00DE0ECA">
        <w:rPr>
          <w:color w:val="auto"/>
          <w:sz w:val="28"/>
          <w:szCs w:val="28"/>
        </w:rPr>
        <w:t>должностно</w:t>
      </w:r>
      <w:r w:rsidR="00547D1B" w:rsidRPr="00DE0ECA">
        <w:rPr>
          <w:color w:val="auto"/>
          <w:sz w:val="28"/>
          <w:szCs w:val="28"/>
        </w:rPr>
        <w:t>го лиц</w:t>
      </w:r>
      <w:r w:rsidRPr="00DE0ECA">
        <w:rPr>
          <w:color w:val="auto"/>
          <w:sz w:val="28"/>
          <w:szCs w:val="28"/>
        </w:rPr>
        <w:t>а, ответственного за прием и регистрацию документов.</w:t>
      </w:r>
    </w:p>
    <w:p w14:paraId="10B0F701" w14:textId="57042D26" w:rsidR="00385CBC" w:rsidRPr="00DE0ECA" w:rsidRDefault="00940888" w:rsidP="00385CB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E0ECA">
        <w:rPr>
          <w:color w:val="auto"/>
          <w:sz w:val="28"/>
          <w:szCs w:val="28"/>
        </w:rPr>
        <w:t>Должностное лицо</w:t>
      </w:r>
      <w:r w:rsidR="00385CBC" w:rsidRPr="00DE0ECA">
        <w:rPr>
          <w:color w:val="auto"/>
          <w:sz w:val="28"/>
          <w:szCs w:val="28"/>
        </w:rPr>
        <w:t>, ответственн</w:t>
      </w:r>
      <w:r w:rsidR="00547D1B" w:rsidRPr="00DE0ECA">
        <w:rPr>
          <w:color w:val="auto"/>
          <w:sz w:val="28"/>
          <w:szCs w:val="28"/>
        </w:rPr>
        <w:t>ое</w:t>
      </w:r>
      <w:r w:rsidR="00385CBC" w:rsidRPr="00DE0ECA">
        <w:rPr>
          <w:color w:val="auto"/>
          <w:sz w:val="28"/>
          <w:szCs w:val="28"/>
        </w:rPr>
        <w:t xml:space="preserve"> за прием и регистрацию документов:</w:t>
      </w:r>
    </w:p>
    <w:p w14:paraId="700097AF" w14:textId="77777777" w:rsidR="00385CBC" w:rsidRPr="00DE0ECA" w:rsidRDefault="00385CBC" w:rsidP="00385CB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CA">
        <w:rPr>
          <w:sz w:val="28"/>
          <w:szCs w:val="28"/>
        </w:rPr>
        <w:t>проверяет наличие электронных заявлений с периодом не реже двух раз в день;</w:t>
      </w:r>
    </w:p>
    <w:p w14:paraId="61C808DC" w14:textId="77777777" w:rsidR="00385CBC" w:rsidRPr="00DE0ECA" w:rsidRDefault="00385CBC" w:rsidP="00385CB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CA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5208DC87" w14:textId="401BCCE9" w:rsidR="00385CBC" w:rsidRPr="00DE0ECA" w:rsidRDefault="00385CBC" w:rsidP="00385CB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CA">
        <w:rPr>
          <w:sz w:val="28"/>
          <w:szCs w:val="28"/>
        </w:rPr>
        <w:t>производит действия в соответствии с пунктом 3.8.</w:t>
      </w:r>
      <w:r w:rsidR="0046216C" w:rsidRPr="00DE0ECA">
        <w:rPr>
          <w:sz w:val="28"/>
          <w:szCs w:val="28"/>
        </w:rPr>
        <w:t>3</w:t>
      </w:r>
      <w:r w:rsidRPr="00DE0ECA">
        <w:rPr>
          <w:sz w:val="28"/>
          <w:szCs w:val="28"/>
        </w:rPr>
        <w:t xml:space="preserve"> Административного регламента.</w:t>
      </w:r>
    </w:p>
    <w:p w14:paraId="39010381" w14:textId="6B865565" w:rsidR="00385CBC" w:rsidRPr="00DE0ECA" w:rsidRDefault="00385CBC" w:rsidP="00385CBC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0ECA">
        <w:rPr>
          <w:rFonts w:eastAsiaTheme="minorHAnsi"/>
          <w:sz w:val="28"/>
          <w:szCs w:val="28"/>
          <w:lang w:eastAsia="en-US"/>
        </w:rPr>
        <w:t>3.</w:t>
      </w:r>
      <w:r w:rsidR="00277DE9" w:rsidRPr="00DE0ECA">
        <w:rPr>
          <w:rFonts w:eastAsiaTheme="minorHAnsi"/>
          <w:sz w:val="28"/>
          <w:szCs w:val="28"/>
          <w:lang w:eastAsia="en-US"/>
        </w:rPr>
        <w:t>3</w:t>
      </w:r>
      <w:r w:rsidRPr="00DE0ECA">
        <w:rPr>
          <w:rFonts w:eastAsiaTheme="minorHAnsi"/>
          <w:sz w:val="28"/>
          <w:szCs w:val="28"/>
          <w:lang w:eastAsia="en-US"/>
        </w:rPr>
        <w:t>.</w:t>
      </w:r>
      <w:r w:rsidR="0046216C" w:rsidRPr="00DE0ECA">
        <w:rPr>
          <w:rFonts w:eastAsiaTheme="minorHAnsi"/>
          <w:sz w:val="28"/>
          <w:szCs w:val="28"/>
          <w:lang w:eastAsia="en-US"/>
        </w:rPr>
        <w:t>5</w:t>
      </w:r>
      <w:r w:rsidRPr="00DE0ECA">
        <w:rPr>
          <w:rFonts w:eastAsiaTheme="minorHAnsi"/>
          <w:sz w:val="28"/>
          <w:szCs w:val="28"/>
          <w:lang w:eastAsia="en-US"/>
        </w:rPr>
        <w:t xml:space="preserve">. </w:t>
      </w:r>
      <w:r w:rsidRPr="00DE0ECA">
        <w:rPr>
          <w:sz w:val="28"/>
          <w:szCs w:val="28"/>
        </w:rPr>
        <w:t>Получение сведений о ходе выполнения запроса.</w:t>
      </w:r>
    </w:p>
    <w:p w14:paraId="76F04B3E" w14:textId="12D6EC84" w:rsidR="00385CBC" w:rsidRPr="00DE0ECA" w:rsidRDefault="00385CBC" w:rsidP="00385CBC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DE0ECA">
        <w:rPr>
          <w:sz w:val="28"/>
          <w:szCs w:val="28"/>
        </w:rPr>
        <w:t xml:space="preserve">Получение заявителем информации о ходе рассмотрения запроса и о результате предоставления </w:t>
      </w:r>
      <w:r w:rsidR="00756E24" w:rsidRPr="00DE0ECA">
        <w:rPr>
          <w:sz w:val="28"/>
          <w:szCs w:val="28"/>
        </w:rPr>
        <w:t>муниципальной</w:t>
      </w:r>
      <w:r w:rsidRPr="00DE0ECA">
        <w:rPr>
          <w:sz w:val="28"/>
          <w:szCs w:val="28"/>
        </w:rPr>
        <w:t xml:space="preserve"> услуги производится в </w:t>
      </w:r>
      <w:r w:rsidR="00087B15" w:rsidRPr="00DE0ECA">
        <w:rPr>
          <w:sz w:val="28"/>
          <w:szCs w:val="28"/>
        </w:rPr>
        <w:t>л</w:t>
      </w:r>
      <w:r w:rsidRPr="00DE0ECA">
        <w:rPr>
          <w:sz w:val="28"/>
          <w:szCs w:val="28"/>
        </w:rPr>
        <w:t xml:space="preserve">ичном кабинете </w:t>
      </w:r>
      <w:r w:rsidR="003667EB" w:rsidRPr="00DE0ECA">
        <w:rPr>
          <w:sz w:val="28"/>
          <w:szCs w:val="28"/>
        </w:rPr>
        <w:t>на ЕПГУ и/или РПГУ</w:t>
      </w:r>
      <w:r w:rsidRPr="00DE0ECA">
        <w:rPr>
          <w:sz w:val="28"/>
          <w:szCs w:val="28"/>
        </w:rPr>
        <w:t xml:space="preserve"> при условии авторизации, а также в мобильном приложении. </w:t>
      </w:r>
      <w:r w:rsidR="00591E4A" w:rsidRPr="00DE0ECA">
        <w:rPr>
          <w:sz w:val="28"/>
          <w:szCs w:val="28"/>
        </w:rPr>
        <w:t>Заявитель</w:t>
      </w:r>
      <w:r w:rsidRPr="00DE0ECA">
        <w:rPr>
          <w:sz w:val="28"/>
          <w:szCs w:val="28"/>
        </w:rPr>
        <w:t xml:space="preserve"> имеет возможность просматривать статус электронного запроса, а также информацию о дальнейших действиях в </w:t>
      </w:r>
      <w:r w:rsidR="00087B15" w:rsidRPr="00DE0ECA">
        <w:rPr>
          <w:sz w:val="28"/>
          <w:szCs w:val="28"/>
        </w:rPr>
        <w:t>л</w:t>
      </w:r>
      <w:r w:rsidRPr="00DE0ECA">
        <w:rPr>
          <w:sz w:val="28"/>
          <w:szCs w:val="28"/>
        </w:rPr>
        <w:t xml:space="preserve">ичном кабинете по собственной инициативе в любое </w:t>
      </w:r>
      <w:r w:rsidRPr="00DE0ECA">
        <w:rPr>
          <w:spacing w:val="-6"/>
          <w:sz w:val="28"/>
          <w:szCs w:val="28"/>
        </w:rPr>
        <w:t>время.</w:t>
      </w:r>
    </w:p>
    <w:p w14:paraId="7B83927D" w14:textId="1E920D2D" w:rsidR="00385CBC" w:rsidRPr="00DE0ECA" w:rsidRDefault="00385CBC" w:rsidP="00385CBC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DE0ECA">
        <w:rPr>
          <w:sz w:val="28"/>
          <w:szCs w:val="28"/>
        </w:rPr>
        <w:t xml:space="preserve">Получение заявителем информации о ходе рассмотрения запроса, направленного на официальный адрес электронной почты </w:t>
      </w:r>
      <w:r w:rsidR="00481A68" w:rsidRPr="00DE0ECA">
        <w:rPr>
          <w:sz w:val="28"/>
          <w:szCs w:val="28"/>
        </w:rPr>
        <w:t>Администрации (Уполномоченного органа)</w:t>
      </w:r>
      <w:r w:rsidR="00774D80" w:rsidRPr="00DE0ECA">
        <w:rPr>
          <w:sz w:val="28"/>
          <w:szCs w:val="28"/>
        </w:rPr>
        <w:t>,</w:t>
      </w:r>
      <w:r w:rsidRPr="00DE0ECA">
        <w:rPr>
          <w:sz w:val="28"/>
          <w:szCs w:val="28"/>
        </w:rPr>
        <w:t xml:space="preserve"> осуществляется в порядке, предусмотренном пунктом 1.14 Административного регламента.</w:t>
      </w:r>
    </w:p>
    <w:p w14:paraId="0197C71D" w14:textId="2A97DDD3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направляется:</w:t>
      </w:r>
    </w:p>
    <w:p w14:paraId="4189C3D4" w14:textId="591C3BA0" w:rsidR="00385CBC" w:rsidRPr="00DE0ECA" w:rsidRDefault="0046216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>а</w:t>
      </w:r>
      <w:r w:rsidR="00385CBC" w:rsidRPr="00DE0ECA">
        <w:rPr>
          <w:rFonts w:ascii="Times New Roman" w:hAnsi="Times New Roman" w:cs="Times New Roman"/>
          <w:sz w:val="28"/>
          <w:szCs w:val="28"/>
        </w:rPr>
        <w:t xml:space="preserve">) уведомление о приеме и регистрации запроса и иных документов, необходимых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385CBC" w:rsidRPr="00DE0ECA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факте приема запроса и документов, необходимых для </w:t>
      </w:r>
      <w:r w:rsidR="00385CBC" w:rsidRPr="00DE0ECA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14:paraId="5D2A7913" w14:textId="43F6BFE2" w:rsidR="00385CBC" w:rsidRPr="00DE0ECA" w:rsidRDefault="0046216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б</w:t>
      </w:r>
      <w:r w:rsidR="00385CBC" w:rsidRPr="00DE0ECA">
        <w:rPr>
          <w:rFonts w:ascii="Times New Roman" w:hAnsi="Times New Roman" w:cs="Times New Roman"/>
          <w:sz w:val="28"/>
          <w:szCs w:val="28"/>
        </w:rPr>
        <w:t xml:space="preserve">) уведомление о результатах рассмотрения документов, необходимых для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385CBC" w:rsidRPr="00DE0ECA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385CBC" w:rsidRPr="00DE0ECA">
        <w:rPr>
          <w:rFonts w:ascii="Times New Roman" w:hAnsi="Times New Roman" w:cs="Times New Roman"/>
          <w:sz w:val="28"/>
          <w:szCs w:val="28"/>
        </w:rPr>
        <w:t xml:space="preserve"> услуги и возможности получить результат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385CBC" w:rsidRPr="00DE0ECA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="00385CBC"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173BEAB" w14:textId="21A8283D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  <w:r w:rsidR="0046216C" w:rsidRPr="00DE0ECA">
        <w:rPr>
          <w:rFonts w:ascii="Times New Roman" w:hAnsi="Times New Roman" w:cs="Times New Roman"/>
          <w:sz w:val="28"/>
          <w:szCs w:val="28"/>
        </w:rPr>
        <w:t>6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Осуществление оценки качества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0668E20" w14:textId="36BEEF7A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 </w:t>
      </w:r>
      <w:hyperlink r:id="rId17" w:history="1">
        <w:r w:rsidRPr="00DE0EC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E0ECA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</w:t>
      </w:r>
      <w:r w:rsidR="00547D1B" w:rsidRPr="00DE0ECA">
        <w:rPr>
          <w:rFonts w:ascii="Times New Roman" w:hAnsi="Times New Roman" w:cs="Times New Roman"/>
          <w:sz w:val="28"/>
          <w:szCs w:val="28"/>
        </w:rPr>
        <w:t>ства Российской Федерации от 12.12.</w:t>
      </w:r>
      <w:r w:rsidRPr="00DE0ECA">
        <w:rPr>
          <w:rFonts w:ascii="Times New Roman" w:hAnsi="Times New Roman" w:cs="Times New Roman"/>
          <w:sz w:val="28"/>
          <w:szCs w:val="28"/>
        </w:rPr>
        <w:t>2012 № 1284 «Об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14:paraId="49671999" w14:textId="1E287860" w:rsidR="00385CBC" w:rsidRPr="00DE0ECA" w:rsidRDefault="00385CBC" w:rsidP="003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3.</w:t>
      </w:r>
      <w:r w:rsidR="00277DE9" w:rsidRPr="00DE0ECA">
        <w:rPr>
          <w:rFonts w:ascii="Times New Roman" w:hAnsi="Times New Roman" w:cs="Times New Roman"/>
          <w:sz w:val="28"/>
          <w:szCs w:val="28"/>
        </w:rPr>
        <w:t>3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  <w:r w:rsidR="00BF6517" w:rsidRPr="00DE0ECA">
        <w:rPr>
          <w:rFonts w:ascii="Times New Roman" w:hAnsi="Times New Roman" w:cs="Times New Roman"/>
          <w:sz w:val="28"/>
          <w:szCs w:val="28"/>
        </w:rPr>
        <w:t>7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Досудебное (внесудебное) обжалование решений и действий (бездействия)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>, его должностных лиц, государственных гражданских служащих.</w:t>
      </w:r>
    </w:p>
    <w:p w14:paraId="59BBD882" w14:textId="17D87F4B" w:rsidR="000C7A50" w:rsidRPr="00DE0ECA" w:rsidRDefault="00385CBC" w:rsidP="00FF2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>, его должностных лиц, госуд</w:t>
      </w:r>
      <w:r w:rsidR="00774D80" w:rsidRPr="00DE0ECA">
        <w:rPr>
          <w:rFonts w:ascii="Times New Roman" w:hAnsi="Times New Roman" w:cs="Times New Roman"/>
          <w:sz w:val="28"/>
          <w:szCs w:val="28"/>
        </w:rPr>
        <w:t>арственных гражданских служащих</w:t>
      </w:r>
      <w:r w:rsidRPr="00DE0ECA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8" w:history="1">
        <w:r w:rsidRPr="00DE0ECA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DE0ECA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774D80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210-ФЗ и в порядке, установленном постановлением Правительств</w:t>
      </w:r>
      <w:r w:rsidR="00547D1B" w:rsidRPr="00DE0ECA">
        <w:rPr>
          <w:rFonts w:ascii="Times New Roman" w:hAnsi="Times New Roman" w:cs="Times New Roman"/>
          <w:sz w:val="28"/>
          <w:szCs w:val="28"/>
        </w:rPr>
        <w:t>а Республики Башкортостан от 29.12.</w:t>
      </w:r>
      <w:r w:rsidRPr="00DE0ECA">
        <w:rPr>
          <w:rFonts w:ascii="Times New Roman" w:hAnsi="Times New Roman" w:cs="Times New Roman"/>
          <w:sz w:val="28"/>
          <w:szCs w:val="28"/>
        </w:rPr>
        <w:t>2012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Республики Башкортостан, а также организаций, осуществляющих функции по предоставлению государственных или муниципальных услуг, и их работников».</w:t>
      </w:r>
    </w:p>
    <w:p w14:paraId="2100F5A3" w14:textId="77777777" w:rsidR="00FF2411" w:rsidRPr="00DE0ECA" w:rsidRDefault="00FF2411" w:rsidP="00FF2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DD277" w14:textId="500E54F4" w:rsidR="000C7A50" w:rsidRPr="00DE0ECA" w:rsidRDefault="000C7A50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E0ECA"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</w:t>
      </w:r>
      <w:r w:rsidR="00E73E56" w:rsidRPr="00DE0ECA">
        <w:rPr>
          <w:rFonts w:ascii="Times New Roman" w:hAnsi="Times New Roman" w:cs="Times New Roman"/>
          <w:b/>
          <w:sz w:val="28"/>
          <w:szCs w:val="28"/>
        </w:rPr>
        <w:t>А</w:t>
      </w:r>
      <w:r w:rsidRPr="00DE0ECA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14:paraId="0E2FCD8A" w14:textId="77777777" w:rsidR="000C7A50" w:rsidRPr="00DE0ECA" w:rsidRDefault="000C7A50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CE459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DE0EC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E0ECA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</w:p>
    <w:p w14:paraId="4D011388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3D572325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14:paraId="52EC1B01" w14:textId="4C277688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b/>
          <w:sz w:val="28"/>
          <w:szCs w:val="28"/>
        </w:rPr>
        <w:t>устанавливающих</w:t>
      </w:r>
      <w:proofErr w:type="gramEnd"/>
      <w:r w:rsidRPr="00DE0ECA">
        <w:rPr>
          <w:rFonts w:ascii="Times New Roman" w:hAnsi="Times New Roman" w:cs="Times New Roman"/>
          <w:b/>
          <w:sz w:val="28"/>
          <w:szCs w:val="28"/>
        </w:rPr>
        <w:t xml:space="preserve"> требования к предоставлению </w:t>
      </w:r>
      <w:r w:rsidR="00756E24" w:rsidRPr="00DE0ECA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14:paraId="46D4EA07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14:paraId="09A92728" w14:textId="77777777" w:rsidR="00832220" w:rsidRPr="00DE0ECA" w:rsidRDefault="0083222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2E143" w14:textId="0E8449C2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осуществляется на постоянной основе должностными лицами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, уполномоченными на осуществление контроля за предоставлением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228B58F" w14:textId="359781B6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 w:rsidR="00075046" w:rsidRPr="00DE0ECA">
        <w:rPr>
          <w:rFonts w:ascii="Times New Roman" w:hAnsi="Times New Roman" w:cs="Times New Roman"/>
          <w:sz w:val="28"/>
          <w:szCs w:val="28"/>
        </w:rPr>
        <w:t xml:space="preserve"> устная и письменная информация </w:t>
      </w:r>
      <w:r w:rsidRPr="00DE0ECA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4ECA1048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38DF721F" w14:textId="4DA9235F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решений о предоставлении (об отказе в предоставлении)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F29F28A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374A8BD3" w14:textId="76E4888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381892A8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F136C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DE0ECA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DE0ECA">
        <w:rPr>
          <w:rFonts w:ascii="Times New Roman" w:hAnsi="Times New Roman" w:cs="Times New Roman"/>
          <w:b/>
          <w:sz w:val="28"/>
          <w:szCs w:val="28"/>
        </w:rPr>
        <w:t xml:space="preserve"> и внеплановых</w:t>
      </w:r>
    </w:p>
    <w:p w14:paraId="3A58C84A" w14:textId="6F8AFF59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проверок полноты и качества предоставления </w:t>
      </w:r>
      <w:r w:rsidR="00756E24" w:rsidRPr="00DE0ECA"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14:paraId="7B087F3E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услуги, в том числе порядок и формы </w:t>
      </w:r>
      <w:proofErr w:type="gramStart"/>
      <w:r w:rsidRPr="00DE0EC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E0ECA">
        <w:rPr>
          <w:rFonts w:ascii="Times New Roman" w:hAnsi="Times New Roman" w:cs="Times New Roman"/>
          <w:b/>
          <w:sz w:val="28"/>
          <w:szCs w:val="28"/>
        </w:rPr>
        <w:t xml:space="preserve"> полнотой</w:t>
      </w:r>
    </w:p>
    <w:p w14:paraId="525E08D2" w14:textId="556CD527" w:rsidR="00FF2411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и качеством предоставления </w:t>
      </w:r>
      <w:r w:rsidR="00756E24" w:rsidRPr="00DE0EC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94FE1A7" w14:textId="77777777" w:rsidR="00832220" w:rsidRPr="00DE0ECA" w:rsidRDefault="0083222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76873" w14:textId="0D04C76B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плановых и внеплановых проверок.</w:t>
      </w:r>
    </w:p>
    <w:p w14:paraId="1FCEFA04" w14:textId="0BD146CC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, утверждаемых </w:t>
      </w:r>
      <w:r w:rsidR="00BF6517" w:rsidRPr="00DE0ECA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486C60">
        <w:rPr>
          <w:rFonts w:ascii="Times New Roman" w:hAnsi="Times New Roman" w:cs="Times New Roman"/>
          <w:sz w:val="28"/>
          <w:szCs w:val="28"/>
        </w:rPr>
        <w:t>Администрации</w:t>
      </w:r>
      <w:r w:rsidRPr="00DE0ECA">
        <w:rPr>
          <w:rFonts w:ascii="Times New Roman" w:hAnsi="Times New Roman" w:cs="Times New Roman"/>
          <w:sz w:val="28"/>
          <w:szCs w:val="28"/>
        </w:rPr>
        <w:t xml:space="preserve">. При плановой проверке полноты и качества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контролю подлежат:</w:t>
      </w:r>
    </w:p>
    <w:p w14:paraId="625A370E" w14:textId="1BE44F41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9FEF87E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соблюдение положений Административного регламента;</w:t>
      </w:r>
    </w:p>
    <w:p w14:paraId="058FBC8A" w14:textId="2E10A6D4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640A789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296835D2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</w:t>
      </w:r>
      <w:r w:rsidRPr="00DE0ECA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Республики Башкортостан и нормативных правовых актов органов местного самоуправления;</w:t>
      </w:r>
    </w:p>
    <w:p w14:paraId="1DE5874B" w14:textId="67BF9304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075046" w:rsidRPr="00DE0ECA">
        <w:rPr>
          <w:rFonts w:ascii="Times New Roman" w:hAnsi="Times New Roman" w:cs="Times New Roman"/>
          <w:sz w:val="28"/>
          <w:szCs w:val="28"/>
        </w:rPr>
        <w:t>физических</w:t>
      </w:r>
      <w:r w:rsidRPr="00DE0ECA">
        <w:rPr>
          <w:rFonts w:ascii="Times New Roman" w:hAnsi="Times New Roman" w:cs="Times New Roman"/>
          <w:sz w:val="28"/>
          <w:szCs w:val="28"/>
        </w:rPr>
        <w:t xml:space="preserve"> и юридических лиц на нарушения законодательства, в том числе на качество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83FF19" w14:textId="75748EA6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</w:t>
      </w:r>
      <w:r w:rsidR="00075046" w:rsidRPr="00DE0ECA">
        <w:rPr>
          <w:rFonts w:ascii="Times New Roman" w:hAnsi="Times New Roman" w:cs="Times New Roman"/>
          <w:sz w:val="28"/>
          <w:szCs w:val="28"/>
        </w:rPr>
        <w:t>рой включаются должностные лица</w:t>
      </w:r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27DE1410" w14:textId="4E42AD8F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приказа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>.</w:t>
      </w:r>
    </w:p>
    <w:p w14:paraId="0DB46336" w14:textId="6C5D4104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, проводившими проверку. Проверяемые лица под </w:t>
      </w:r>
      <w:r w:rsidR="00774D80" w:rsidRPr="00DE0ECA">
        <w:rPr>
          <w:rFonts w:ascii="Times New Roman" w:hAnsi="Times New Roman" w:cs="Times New Roman"/>
          <w:sz w:val="28"/>
          <w:szCs w:val="28"/>
        </w:rPr>
        <w:t>под</w:t>
      </w:r>
      <w:r w:rsidRPr="00DE0ECA">
        <w:rPr>
          <w:rFonts w:ascii="Times New Roman" w:hAnsi="Times New Roman" w:cs="Times New Roman"/>
          <w:sz w:val="28"/>
          <w:szCs w:val="28"/>
        </w:rPr>
        <w:t>пись знакомятся со справкой.</w:t>
      </w:r>
    </w:p>
    <w:p w14:paraId="5C4EC756" w14:textId="77777777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421B56" w14:textId="77777777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14:paraId="641F9E10" w14:textId="77777777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(бездействие), </w:t>
      </w:r>
      <w:proofErr w:type="gramStart"/>
      <w:r w:rsidRPr="00DE0ECA">
        <w:rPr>
          <w:rFonts w:ascii="Times New Roman" w:hAnsi="Times New Roman" w:cs="Times New Roman"/>
          <w:b/>
          <w:sz w:val="28"/>
          <w:szCs w:val="28"/>
        </w:rPr>
        <w:t>принимаемые</w:t>
      </w:r>
      <w:proofErr w:type="gramEnd"/>
      <w:r w:rsidRPr="00DE0ECA">
        <w:rPr>
          <w:rFonts w:ascii="Times New Roman" w:hAnsi="Times New Roman" w:cs="Times New Roman"/>
          <w:b/>
          <w:sz w:val="28"/>
          <w:szCs w:val="28"/>
        </w:rPr>
        <w:t xml:space="preserve"> (осуществляемые) ими в ходе</w:t>
      </w:r>
    </w:p>
    <w:p w14:paraId="2BFFB444" w14:textId="026E04DC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756E24" w:rsidRPr="00DE0EC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8909F61" w14:textId="77777777" w:rsidR="00832220" w:rsidRPr="00DE0ECA" w:rsidRDefault="0083222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35020" w14:textId="39B4DAC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</w:t>
      </w:r>
      <w:r w:rsidR="00A3600F" w:rsidRPr="00DE0ECA">
        <w:rPr>
          <w:rFonts w:ascii="Times New Roman" w:hAnsi="Times New Roman" w:cs="Times New Roman"/>
          <w:sz w:val="28"/>
          <w:szCs w:val="28"/>
        </w:rPr>
        <w:t>Башкортостан осуществляется</w:t>
      </w:r>
      <w:r w:rsidRPr="00DE0ECA">
        <w:rPr>
          <w:rFonts w:ascii="Times New Roman" w:hAnsi="Times New Roman" w:cs="Times New Roman"/>
          <w:sz w:val="28"/>
          <w:szCs w:val="28"/>
        </w:rPr>
        <w:t xml:space="preserve"> привлечение виновных лиц к ответственности в соответствии с законодательством Российской Федерации.</w:t>
      </w:r>
    </w:p>
    <w:p w14:paraId="791590AC" w14:textId="5D901311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14:paraId="4B5C0767" w14:textId="77777777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4CA12" w14:textId="77777777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DE0EC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E0ECA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</w:p>
    <w:p w14:paraId="7B18CB3C" w14:textId="3BBB4F6F" w:rsidR="000C7A50" w:rsidRPr="00DE0ECA" w:rsidRDefault="00756E24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C7A50" w:rsidRPr="00DE0ECA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со стороны граждан,</w:t>
      </w:r>
    </w:p>
    <w:p w14:paraId="0139AD91" w14:textId="77777777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14:paraId="3509DA7B" w14:textId="77777777" w:rsidR="00C80054" w:rsidRPr="00DE0ECA" w:rsidRDefault="00C80054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45564" w14:textId="65AC02D0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14:paraId="330C9C45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05D3D83A" w14:textId="53653852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B1ADA0A" w14:textId="77777777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14:paraId="5CFC3775" w14:textId="1AF4D0F4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4.8. Информация о результатах рассмотрения замечаний и предложений граждан, их объединений и организаций доводится до сведения </w:t>
      </w:r>
      <w:r w:rsidRPr="00DE0ECA">
        <w:rPr>
          <w:rFonts w:ascii="Times New Roman" w:hAnsi="Times New Roman" w:cs="Times New Roman"/>
          <w:sz w:val="28"/>
          <w:szCs w:val="28"/>
        </w:rPr>
        <w:lastRenderedPageBreak/>
        <w:t>лиц, направивших эти замечания и предложения</w:t>
      </w:r>
      <w:r w:rsidR="00586F60" w:rsidRPr="00DE0ECA">
        <w:rPr>
          <w:rFonts w:ascii="Times New Roman" w:hAnsi="Times New Roman" w:cs="Times New Roman"/>
          <w:sz w:val="28"/>
          <w:szCs w:val="28"/>
        </w:rPr>
        <w:t>,</w:t>
      </w:r>
      <w:r w:rsidR="00A3600F" w:rsidRPr="00DE0ECA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</w:t>
      </w:r>
      <w:r w:rsidR="00B354F4" w:rsidRPr="00DE0ECA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</w:p>
    <w:p w14:paraId="52E86B81" w14:textId="77777777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11233" w14:textId="661DEFC0" w:rsidR="000C7A50" w:rsidRPr="00DE0ECA" w:rsidRDefault="000C7A50" w:rsidP="00E73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E0ECA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</w:t>
      </w:r>
      <w:r w:rsidR="00481A68" w:rsidRPr="00DE0ECA">
        <w:rPr>
          <w:rFonts w:ascii="Times New Roman" w:hAnsi="Times New Roman" w:cs="Times New Roman"/>
          <w:b/>
          <w:sz w:val="28"/>
          <w:szCs w:val="28"/>
        </w:rPr>
        <w:t>Администрации (Уполномоченного органа)</w:t>
      </w:r>
      <w:r w:rsidR="00FF2411" w:rsidRPr="00DE0ECA">
        <w:rPr>
          <w:rFonts w:ascii="Times New Roman" w:hAnsi="Times New Roman" w:cs="Times New Roman"/>
          <w:b/>
          <w:sz w:val="28"/>
          <w:szCs w:val="28"/>
        </w:rPr>
        <w:t>,</w:t>
      </w:r>
      <w:r w:rsidRPr="00DE0ECA">
        <w:rPr>
          <w:rFonts w:ascii="Times New Roman" w:hAnsi="Times New Roman" w:cs="Times New Roman"/>
          <w:b/>
          <w:sz w:val="28"/>
          <w:szCs w:val="28"/>
        </w:rPr>
        <w:t xml:space="preserve"> а также </w:t>
      </w:r>
      <w:r w:rsidR="00586F60" w:rsidRPr="00DE0ECA">
        <w:rPr>
          <w:rFonts w:ascii="Times New Roman" w:hAnsi="Times New Roman" w:cs="Times New Roman"/>
          <w:b/>
          <w:sz w:val="28"/>
          <w:szCs w:val="28"/>
        </w:rPr>
        <w:t>ее</w:t>
      </w:r>
      <w:r w:rsidR="00FF2411" w:rsidRPr="00DE0ECA">
        <w:rPr>
          <w:rFonts w:ascii="Times New Roman" w:hAnsi="Times New Roman" w:cs="Times New Roman"/>
          <w:b/>
          <w:sz w:val="28"/>
          <w:szCs w:val="28"/>
        </w:rPr>
        <w:t xml:space="preserve"> должностных лиц</w:t>
      </w:r>
      <w:r w:rsidR="00B354F4" w:rsidRPr="00DE0ECA">
        <w:rPr>
          <w:rFonts w:ascii="Times New Roman" w:hAnsi="Times New Roman" w:cs="Times New Roman"/>
          <w:b/>
          <w:sz w:val="28"/>
          <w:szCs w:val="28"/>
        </w:rPr>
        <w:t xml:space="preserve"> и муниципальных служащих</w:t>
      </w:r>
    </w:p>
    <w:p w14:paraId="41D3FC4E" w14:textId="77777777" w:rsidR="000C7A50" w:rsidRPr="00DE0ECA" w:rsidRDefault="000C7A50" w:rsidP="00E73E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8304A3" w14:textId="4878222B" w:rsidR="000C7A50" w:rsidRPr="00DE0ECA" w:rsidRDefault="000C7A50" w:rsidP="00E73E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B354F4" w:rsidRPr="00DE0ECA">
        <w:rPr>
          <w:rFonts w:ascii="Times New Roman" w:hAnsi="Times New Roman" w:cs="Times New Roman"/>
          <w:b/>
          <w:sz w:val="28"/>
          <w:szCs w:val="28"/>
        </w:rPr>
        <w:t>о праве</w:t>
      </w:r>
      <w:r w:rsidRPr="00DE0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7EB" w:rsidRPr="00DE0ECA">
        <w:rPr>
          <w:rFonts w:ascii="Times New Roman" w:hAnsi="Times New Roman" w:cs="Times New Roman"/>
          <w:b/>
          <w:sz w:val="28"/>
          <w:szCs w:val="28"/>
        </w:rPr>
        <w:t>заявителей</w:t>
      </w:r>
      <w:r w:rsidR="00B354F4" w:rsidRPr="00DE0ECA">
        <w:rPr>
          <w:rFonts w:ascii="Times New Roman" w:hAnsi="Times New Roman" w:cs="Times New Roman"/>
          <w:b/>
          <w:sz w:val="28"/>
          <w:szCs w:val="28"/>
        </w:rPr>
        <w:t xml:space="preserve"> на досудебное (внесудебное) обжалование действий (бездействий) и (или) решений, принятых (осуществленных) в ходе предоставления муниципальной услуги</w:t>
      </w:r>
      <w:proofErr w:type="gramEnd"/>
    </w:p>
    <w:p w14:paraId="53CCF9F3" w14:textId="77777777" w:rsidR="00C80054" w:rsidRPr="00DE0ECA" w:rsidRDefault="00C80054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955EC48" w14:textId="192F915A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="00591E4A" w:rsidRPr="00DE0ECA">
        <w:rPr>
          <w:rFonts w:ascii="Times New Roman" w:hAnsi="Times New Roman" w:cs="Times New Roman"/>
          <w:sz w:val="28"/>
          <w:szCs w:val="28"/>
        </w:rPr>
        <w:t>Заявитель</w:t>
      </w:r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B354F4" w:rsidRPr="00DE0ECA">
        <w:rPr>
          <w:rFonts w:ascii="Times New Roman" w:hAnsi="Times New Roman" w:cs="Times New Roman"/>
          <w:sz w:val="28"/>
          <w:szCs w:val="28"/>
        </w:rPr>
        <w:t xml:space="preserve">(представитель) </w:t>
      </w:r>
      <w:r w:rsidRPr="00DE0ECA">
        <w:rPr>
          <w:rFonts w:ascii="Times New Roman" w:hAnsi="Times New Roman" w:cs="Times New Roman"/>
          <w:sz w:val="28"/>
          <w:szCs w:val="28"/>
        </w:rPr>
        <w:t xml:space="preserve">имеет право на </w:t>
      </w:r>
      <w:r w:rsidR="00B354F4" w:rsidRPr="00DE0EC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действий (бездействия)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="00B354F4" w:rsidRPr="00DE0ECA">
        <w:rPr>
          <w:rFonts w:ascii="Times New Roman" w:hAnsi="Times New Roman" w:cs="Times New Roman"/>
          <w:sz w:val="28"/>
          <w:szCs w:val="28"/>
        </w:rPr>
        <w:t>, его должностных лиц, муниципальных служащих при предоставлении муниципальной услуги (далее – жалоба).</w:t>
      </w:r>
      <w:proofErr w:type="gramEnd"/>
    </w:p>
    <w:p w14:paraId="005664CB" w14:textId="77777777" w:rsidR="000C7A50" w:rsidRPr="00DE0ECA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658309" w14:textId="47967A43" w:rsidR="000C7A50" w:rsidRPr="00DE0ECA" w:rsidRDefault="00B354F4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99DC7E0" w14:textId="77777777" w:rsidR="00C80054" w:rsidRPr="00DE0ECA" w:rsidRDefault="00C80054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4110498" w14:textId="75E492B1" w:rsidR="00FE37F2" w:rsidRPr="00DE0ECA" w:rsidRDefault="000C7A50" w:rsidP="00586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5.2. </w:t>
      </w:r>
      <w:r w:rsidR="00FE37F2" w:rsidRPr="00DE0ECA">
        <w:rPr>
          <w:rFonts w:ascii="Times New Roman" w:hAnsi="Times New Roman" w:cs="Times New Roman"/>
          <w:sz w:val="28"/>
          <w:szCs w:val="28"/>
        </w:rPr>
        <w:t xml:space="preserve">В досудебном (внесудебном) порядке </w:t>
      </w:r>
      <w:r w:rsidR="00591E4A" w:rsidRPr="00DE0ECA">
        <w:rPr>
          <w:rFonts w:ascii="Times New Roman" w:hAnsi="Times New Roman" w:cs="Times New Roman"/>
          <w:sz w:val="28"/>
          <w:szCs w:val="28"/>
        </w:rPr>
        <w:t>заявитель</w:t>
      </w:r>
      <w:r w:rsidR="00FE37F2" w:rsidRPr="00DE0ECA">
        <w:rPr>
          <w:rFonts w:ascii="Times New Roman" w:hAnsi="Times New Roman" w:cs="Times New Roman"/>
          <w:sz w:val="28"/>
          <w:szCs w:val="28"/>
        </w:rPr>
        <w:t xml:space="preserve"> (представитель) вправе обратиться с жалобой на решение и (или) действия (бездействие) должностного лица, руководителя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="00586F60" w:rsidRPr="00DE0ECA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 или в электронной форме в Администрацию (Уполномоченный орган).</w:t>
      </w:r>
    </w:p>
    <w:p w14:paraId="7791B359" w14:textId="77777777" w:rsidR="00FE37F2" w:rsidRPr="00DE0ECA" w:rsidRDefault="00FE37F2" w:rsidP="00FE3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4018C" w14:textId="46CBADB7" w:rsidR="00C537B1" w:rsidRPr="00DE0ECA" w:rsidRDefault="00FE37F2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3667EB" w:rsidRPr="00DE0ECA">
        <w:rPr>
          <w:rFonts w:ascii="Times New Roman" w:hAnsi="Times New Roman" w:cs="Times New Roman"/>
          <w:b/>
          <w:sz w:val="28"/>
          <w:szCs w:val="28"/>
        </w:rPr>
        <w:t>заявителей</w:t>
      </w:r>
      <w:r w:rsidRPr="00DE0ECA">
        <w:rPr>
          <w:rFonts w:ascii="Times New Roman" w:hAnsi="Times New Roman" w:cs="Times New Roman"/>
          <w:b/>
          <w:sz w:val="28"/>
          <w:szCs w:val="28"/>
        </w:rPr>
        <w:t xml:space="preserve"> о порядке подачи и рассмотрения жалобы, в том числе с использованием ЕПГУ и </w:t>
      </w:r>
      <w:r w:rsidR="00547D1B" w:rsidRPr="00DE0ECA">
        <w:rPr>
          <w:rFonts w:ascii="Times New Roman" w:hAnsi="Times New Roman" w:cs="Times New Roman"/>
          <w:b/>
          <w:sz w:val="28"/>
          <w:szCs w:val="28"/>
        </w:rPr>
        <w:t>Р</w:t>
      </w:r>
      <w:r w:rsidR="0095276A" w:rsidRPr="00DE0ECA">
        <w:rPr>
          <w:rFonts w:ascii="Times New Roman" w:hAnsi="Times New Roman" w:cs="Times New Roman"/>
          <w:b/>
          <w:sz w:val="28"/>
          <w:szCs w:val="28"/>
        </w:rPr>
        <w:t>ПГУ</w:t>
      </w:r>
    </w:p>
    <w:p w14:paraId="560F6F22" w14:textId="77777777" w:rsidR="00C80054" w:rsidRPr="00DE0ECA" w:rsidRDefault="00C80054" w:rsidP="00FE37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C3764" w14:textId="044DE82D" w:rsidR="00C537B1" w:rsidRPr="00DE0ECA" w:rsidRDefault="00C537B1" w:rsidP="00C53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</w:t>
      </w:r>
      <w:r w:rsidR="000B61A9" w:rsidRPr="00DE0ECA">
        <w:rPr>
          <w:rFonts w:ascii="Times New Roman" w:hAnsi="Times New Roman" w:cs="Times New Roman"/>
          <w:sz w:val="28"/>
          <w:szCs w:val="28"/>
        </w:rPr>
        <w:t xml:space="preserve">местах предоставления муниципальных услуг, на сайте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="000B61A9" w:rsidRPr="00DE0ECA">
        <w:rPr>
          <w:rFonts w:ascii="Times New Roman" w:hAnsi="Times New Roman" w:cs="Times New Roman"/>
          <w:sz w:val="28"/>
          <w:szCs w:val="28"/>
        </w:rPr>
        <w:t xml:space="preserve">, ЕПГУ, </w:t>
      </w:r>
      <w:r w:rsidR="00547D1B" w:rsidRPr="00DE0ECA">
        <w:rPr>
          <w:rFonts w:ascii="Times New Roman" w:hAnsi="Times New Roman" w:cs="Times New Roman"/>
          <w:sz w:val="28"/>
          <w:szCs w:val="28"/>
        </w:rPr>
        <w:t>Р</w:t>
      </w:r>
      <w:r w:rsidR="0095276A" w:rsidRPr="00DE0ECA">
        <w:rPr>
          <w:rFonts w:ascii="Times New Roman" w:hAnsi="Times New Roman" w:cs="Times New Roman"/>
          <w:sz w:val="28"/>
          <w:szCs w:val="28"/>
        </w:rPr>
        <w:t>ПГУ</w:t>
      </w:r>
      <w:r w:rsidR="000B61A9" w:rsidRPr="00DE0ECA">
        <w:rPr>
          <w:rFonts w:ascii="Times New Roman" w:hAnsi="Times New Roman" w:cs="Times New Roman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</w:p>
    <w:p w14:paraId="5E678ACD" w14:textId="77777777" w:rsidR="000B61A9" w:rsidRPr="00DE0ECA" w:rsidRDefault="000B61A9" w:rsidP="00C53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60442" w14:textId="0D542CC6" w:rsidR="000B61A9" w:rsidRPr="00DE0ECA" w:rsidRDefault="000B61A9" w:rsidP="00E73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0EC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29274C03" w14:textId="77777777" w:rsidR="00C80054" w:rsidRPr="00DE0ECA" w:rsidRDefault="00C80054" w:rsidP="000B61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77E73" w14:textId="40E0CD6F" w:rsidR="000B61A9" w:rsidRPr="00DE0ECA" w:rsidRDefault="000B61A9" w:rsidP="000B6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481A68" w:rsidRPr="00DE0ECA">
        <w:rPr>
          <w:rFonts w:ascii="Times New Roman" w:hAnsi="Times New Roman" w:cs="Times New Roman"/>
          <w:sz w:val="28"/>
          <w:szCs w:val="28"/>
        </w:rPr>
        <w:t>Администрации (Уполномоченного органа)</w:t>
      </w:r>
      <w:r w:rsidRPr="00DE0ECA">
        <w:rPr>
          <w:rFonts w:ascii="Times New Roman" w:hAnsi="Times New Roman" w:cs="Times New Roman"/>
          <w:sz w:val="28"/>
          <w:szCs w:val="28"/>
        </w:rPr>
        <w:t xml:space="preserve">, </w:t>
      </w:r>
      <w:r w:rsidRPr="00DE0ECA">
        <w:rPr>
          <w:rFonts w:ascii="Times New Roman" w:hAnsi="Times New Roman" w:cs="Times New Roman"/>
          <w:sz w:val="28"/>
          <w:szCs w:val="28"/>
        </w:rPr>
        <w:lastRenderedPageBreak/>
        <w:t>предоставляюще</w:t>
      </w:r>
      <w:r w:rsidR="00586F60" w:rsidRPr="00DE0ECA">
        <w:rPr>
          <w:rFonts w:ascii="Times New Roman" w:hAnsi="Times New Roman" w:cs="Times New Roman"/>
          <w:sz w:val="28"/>
          <w:szCs w:val="28"/>
        </w:rPr>
        <w:t>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</w:t>
      </w:r>
      <w:r w:rsidR="00586F60" w:rsidRPr="00DE0ECA">
        <w:rPr>
          <w:rFonts w:ascii="Times New Roman" w:hAnsi="Times New Roman" w:cs="Times New Roman"/>
          <w:sz w:val="28"/>
          <w:szCs w:val="28"/>
        </w:rPr>
        <w:t>ее</w:t>
      </w:r>
      <w:r w:rsidRPr="00DE0ECA">
        <w:rPr>
          <w:rFonts w:ascii="Times New Roman" w:hAnsi="Times New Roman" w:cs="Times New Roman"/>
          <w:sz w:val="28"/>
          <w:szCs w:val="28"/>
        </w:rPr>
        <w:t xml:space="preserve"> должностных лиц регулируется:</w:t>
      </w:r>
    </w:p>
    <w:p w14:paraId="0D53E0EB" w14:textId="4C33F4EA" w:rsidR="000B61A9" w:rsidRPr="00DE0ECA" w:rsidRDefault="000B61A9" w:rsidP="000B6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Федеральным законом № 210-ФЗ;</w:t>
      </w:r>
    </w:p>
    <w:p w14:paraId="4B8E54D8" w14:textId="7AD79F5F" w:rsidR="00634D6E" w:rsidRDefault="00634D6E" w:rsidP="000B6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30E9092" w14:textId="77777777" w:rsidR="003C7D63" w:rsidRPr="00DE0ECA" w:rsidRDefault="003C7D63" w:rsidP="000B6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714C66" w14:textId="77777777" w:rsidR="004669DD" w:rsidRPr="00DE0ECA" w:rsidRDefault="004669D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CEDC1C2" w14:textId="77777777" w:rsidR="0078104C" w:rsidRPr="00DE0ECA" w:rsidRDefault="0078104C" w:rsidP="0078104C">
      <w:pPr>
        <w:pStyle w:val="ConsPlusNormal"/>
        <w:jc w:val="right"/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836"/>
      </w:tblGrid>
      <w:tr w:rsidR="0037752A" w:rsidRPr="00DE0ECA" w14:paraId="0D2D4B86" w14:textId="77777777" w:rsidTr="0037752A">
        <w:tc>
          <w:tcPr>
            <w:tcW w:w="5240" w:type="dxa"/>
          </w:tcPr>
          <w:p w14:paraId="791F6D72" w14:textId="77777777" w:rsidR="0037752A" w:rsidRPr="00DE0ECA" w:rsidRDefault="0037752A" w:rsidP="0078104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053FA222" w14:textId="2B790A68" w:rsidR="0037752A" w:rsidRPr="00DE0ECA" w:rsidRDefault="0037752A" w:rsidP="0037752A">
            <w:pPr>
              <w:pStyle w:val="ConsPlusNormal"/>
            </w:pPr>
            <w:r w:rsidRPr="00DE0ECA">
              <w:t>Приложение № 1 к</w:t>
            </w:r>
            <w:r w:rsidR="00946827">
              <w:t xml:space="preserve"> административному регламенту</w:t>
            </w:r>
            <w:r w:rsidRPr="00DE0ECA">
              <w:t xml:space="preserve"> </w:t>
            </w:r>
            <w:r w:rsidR="00946827" w:rsidRPr="00946827">
              <w:t xml:space="preserve">предоставления муниципальной услуги «Предоставление информации из Реестра муниципального имущества» в сельском поселении </w:t>
            </w:r>
            <w:r w:rsidR="008F3FB8">
              <w:t>Дмитриевский</w:t>
            </w:r>
            <w:r w:rsidR="00946827" w:rsidRPr="00946827">
              <w:t xml:space="preserve"> сельсовет муниципального района Уфимский район Республики Башкортостан</w:t>
            </w:r>
          </w:p>
          <w:p w14:paraId="1899D12B" w14:textId="77777777" w:rsidR="00946827" w:rsidRDefault="00946827" w:rsidP="003775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10472" w14:textId="084299E7" w:rsidR="0037752A" w:rsidRPr="00DE0ECA" w:rsidRDefault="0037752A" w:rsidP="003775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0EC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="00481A68" w:rsidRPr="00DE0ECA">
              <w:rPr>
                <w:rFonts w:ascii="Times New Roman" w:hAnsi="Times New Roman" w:cs="Times New Roman"/>
                <w:sz w:val="28"/>
                <w:szCs w:val="28"/>
              </w:rPr>
              <w:t>Администрации (Уполномоченного органа)</w:t>
            </w:r>
          </w:p>
          <w:p w14:paraId="16D75AEA" w14:textId="77777777" w:rsidR="0037752A" w:rsidRPr="00DE0ECA" w:rsidRDefault="0037752A" w:rsidP="003775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0EC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56161969" w14:textId="00EF33D5" w:rsidR="0037752A" w:rsidRPr="00DE0ECA" w:rsidRDefault="0037752A" w:rsidP="0037752A">
            <w:pPr>
              <w:pStyle w:val="ConsPlusNonformat"/>
              <w:rPr>
                <w:rFonts w:ascii="Times New Roman" w:hAnsi="Times New Roman" w:cs="Times New Roman"/>
              </w:rPr>
            </w:pPr>
            <w:r w:rsidRPr="00DE0E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E0ECA">
              <w:rPr>
                <w:rFonts w:ascii="Times New Roman" w:hAnsi="Times New Roman" w:cs="Times New Roman"/>
              </w:rPr>
              <w:t>(Ф.И.О.)</w:t>
            </w:r>
          </w:p>
          <w:p w14:paraId="5B682980" w14:textId="77777777" w:rsidR="0037752A" w:rsidRPr="00DE0ECA" w:rsidRDefault="0037752A" w:rsidP="003775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0ECA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</w:p>
          <w:p w14:paraId="75A62B6B" w14:textId="5015C31D" w:rsidR="0037752A" w:rsidRPr="00DE0ECA" w:rsidRDefault="0037752A" w:rsidP="0037752A">
            <w:pPr>
              <w:pStyle w:val="ConsPlusNonformat"/>
              <w:rPr>
                <w:rFonts w:ascii="Times New Roman" w:hAnsi="Times New Roman" w:cs="Times New Roman"/>
              </w:rPr>
            </w:pPr>
            <w:r w:rsidRPr="00DE0E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0E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E0ECA">
              <w:rPr>
                <w:rFonts w:ascii="Times New Roman" w:hAnsi="Times New Roman" w:cs="Times New Roman"/>
              </w:rPr>
              <w:t>(Ф.И.О.</w:t>
            </w:r>
            <w:r w:rsidRPr="00DE0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ECA">
              <w:rPr>
                <w:rFonts w:ascii="Times New Roman" w:hAnsi="Times New Roman" w:cs="Times New Roman"/>
              </w:rPr>
              <w:t>гражданина в родительном падеже/полное наименование юридического лица)</w:t>
            </w:r>
          </w:p>
          <w:p w14:paraId="48179EB2" w14:textId="77777777" w:rsidR="0037752A" w:rsidRPr="00DE0ECA" w:rsidRDefault="0037752A" w:rsidP="003775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0EC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D2FFE30" w14:textId="79AF4F6D" w:rsidR="0037752A" w:rsidRPr="00DE0ECA" w:rsidRDefault="0037752A" w:rsidP="0037752A">
            <w:pPr>
              <w:pStyle w:val="ConsPlusNonformat"/>
              <w:rPr>
                <w:rFonts w:ascii="Times New Roman" w:hAnsi="Times New Roman" w:cs="Times New Roman"/>
              </w:rPr>
            </w:pPr>
            <w:r w:rsidRPr="00DE0E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0ECA">
              <w:rPr>
                <w:rFonts w:ascii="Times New Roman" w:hAnsi="Times New Roman" w:cs="Times New Roman"/>
              </w:rPr>
              <w:t>(адрес, контактный телефон, e-</w:t>
            </w:r>
            <w:proofErr w:type="spellStart"/>
            <w:r w:rsidRPr="00DE0ECA">
              <w:rPr>
                <w:rFonts w:ascii="Times New Roman" w:hAnsi="Times New Roman" w:cs="Times New Roman"/>
              </w:rPr>
              <w:t>mail</w:t>
            </w:r>
            <w:proofErr w:type="spellEnd"/>
            <w:r w:rsidRPr="00DE0ECA">
              <w:rPr>
                <w:rFonts w:ascii="Times New Roman" w:hAnsi="Times New Roman" w:cs="Times New Roman"/>
              </w:rPr>
              <w:t xml:space="preserve"> при наличии)</w:t>
            </w:r>
          </w:p>
          <w:p w14:paraId="45B6B43C" w14:textId="4FD3D4D0" w:rsidR="0037752A" w:rsidRPr="00DE0ECA" w:rsidRDefault="0037752A" w:rsidP="007810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F32D3" w14:textId="37744728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4A846" w14:textId="77777777" w:rsidR="0078104C" w:rsidRPr="00DE0ECA" w:rsidRDefault="0078104C" w:rsidP="0078104C">
      <w:pPr>
        <w:pStyle w:val="ConsPlusNormal"/>
        <w:jc w:val="both"/>
      </w:pPr>
    </w:p>
    <w:p w14:paraId="66683036" w14:textId="77777777" w:rsidR="0078104C" w:rsidRPr="00DE0ECA" w:rsidRDefault="0078104C" w:rsidP="0078104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 xml:space="preserve"> </w:t>
      </w:r>
    </w:p>
    <w:p w14:paraId="460E7CF4" w14:textId="77777777" w:rsidR="0078104C" w:rsidRPr="00DE0ECA" w:rsidRDefault="0078104C" w:rsidP="0078104C">
      <w:pPr>
        <w:tabs>
          <w:tab w:val="left" w:pos="4111"/>
          <w:tab w:val="left" w:pos="4253"/>
          <w:tab w:val="left" w:pos="4395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E0ECA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DE0ECA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14:paraId="0B4F409D" w14:textId="5D2A487C" w:rsidR="0078104C" w:rsidRPr="00DE0ECA" w:rsidRDefault="006A65B5" w:rsidP="00E73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 xml:space="preserve">О предоставлении </w:t>
      </w:r>
      <w:r w:rsidR="0078104C" w:rsidRPr="00DE0ECA">
        <w:rPr>
          <w:rFonts w:ascii="Times New Roman" w:hAnsi="Times New Roman"/>
          <w:sz w:val="24"/>
          <w:szCs w:val="24"/>
        </w:rPr>
        <w:t xml:space="preserve">информации из Реестра </w:t>
      </w:r>
      <w:r w:rsidR="00756E24" w:rsidRPr="00DE0ECA">
        <w:rPr>
          <w:rFonts w:ascii="Times New Roman" w:hAnsi="Times New Roman"/>
          <w:sz w:val="24"/>
          <w:szCs w:val="24"/>
        </w:rPr>
        <w:t>муниципального имущества</w:t>
      </w:r>
      <w:r w:rsidR="0078104C" w:rsidRPr="00DE0ECA">
        <w:rPr>
          <w:rFonts w:ascii="Times New Roman" w:hAnsi="Times New Roman"/>
          <w:sz w:val="24"/>
          <w:szCs w:val="24"/>
        </w:rPr>
        <w:t xml:space="preserve"> </w:t>
      </w:r>
    </w:p>
    <w:p w14:paraId="718E3BF3" w14:textId="77777777" w:rsidR="00E73E56" w:rsidRPr="00DE0ECA" w:rsidRDefault="00E73E56" w:rsidP="0078104C">
      <w:pPr>
        <w:tabs>
          <w:tab w:val="left" w:pos="5954"/>
        </w:tabs>
        <w:ind w:firstLine="708"/>
        <w:rPr>
          <w:rFonts w:ascii="Times New Roman" w:hAnsi="Times New Roman"/>
          <w:sz w:val="24"/>
          <w:szCs w:val="24"/>
        </w:rPr>
      </w:pPr>
    </w:p>
    <w:p w14:paraId="7A6E854C" w14:textId="21423234" w:rsidR="0078104C" w:rsidRPr="00DE0ECA" w:rsidRDefault="0037752A" w:rsidP="00586F60">
      <w:pPr>
        <w:tabs>
          <w:tab w:val="left" w:pos="595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 xml:space="preserve">Прошу </w:t>
      </w:r>
      <w:r w:rsidR="0078104C" w:rsidRPr="00DE0ECA">
        <w:rPr>
          <w:rFonts w:ascii="Times New Roman" w:hAnsi="Times New Roman"/>
          <w:sz w:val="24"/>
          <w:szCs w:val="24"/>
        </w:rPr>
        <w:t xml:space="preserve">Вас предоставить выписку (информацию) из реестра </w:t>
      </w:r>
      <w:r w:rsidR="00756E24" w:rsidRPr="00DE0ECA">
        <w:rPr>
          <w:rFonts w:ascii="Times New Roman" w:hAnsi="Times New Roman"/>
          <w:sz w:val="24"/>
          <w:szCs w:val="24"/>
        </w:rPr>
        <w:t>муниципального имущества</w:t>
      </w:r>
      <w:r w:rsidR="0078104C" w:rsidRPr="00DE0ECA">
        <w:rPr>
          <w:rFonts w:ascii="Times New Roman" w:hAnsi="Times New Roman"/>
          <w:sz w:val="24"/>
          <w:szCs w:val="24"/>
        </w:rPr>
        <w:t xml:space="preserve"> в отношении следующег</w:t>
      </w:r>
      <w:proofErr w:type="gramStart"/>
      <w:r w:rsidR="0078104C" w:rsidRPr="00DE0ECA">
        <w:rPr>
          <w:rFonts w:ascii="Times New Roman" w:hAnsi="Times New Roman"/>
          <w:sz w:val="24"/>
          <w:szCs w:val="24"/>
        </w:rPr>
        <w:t>о(</w:t>
      </w:r>
      <w:proofErr w:type="gramEnd"/>
      <w:r w:rsidR="00586F60" w:rsidRPr="00DE0ECA">
        <w:rPr>
          <w:rFonts w:ascii="Times New Roman" w:hAnsi="Times New Roman"/>
          <w:sz w:val="24"/>
          <w:szCs w:val="24"/>
        </w:rPr>
        <w:t>-</w:t>
      </w:r>
      <w:r w:rsidR="0078104C" w:rsidRPr="00DE0ECA">
        <w:rPr>
          <w:rFonts w:ascii="Times New Roman" w:hAnsi="Times New Roman"/>
          <w:sz w:val="24"/>
          <w:szCs w:val="24"/>
        </w:rPr>
        <w:t>их) объекта(</w:t>
      </w:r>
      <w:r w:rsidR="00586F60" w:rsidRPr="00DE0ECA">
        <w:rPr>
          <w:rFonts w:ascii="Times New Roman" w:hAnsi="Times New Roman"/>
          <w:sz w:val="24"/>
          <w:szCs w:val="24"/>
        </w:rPr>
        <w:t>-</w:t>
      </w:r>
      <w:proofErr w:type="spellStart"/>
      <w:r w:rsidR="0078104C" w:rsidRPr="00DE0ECA">
        <w:rPr>
          <w:rFonts w:ascii="Times New Roman" w:hAnsi="Times New Roman"/>
          <w:sz w:val="24"/>
          <w:szCs w:val="24"/>
        </w:rPr>
        <w:t>ов</w:t>
      </w:r>
      <w:proofErr w:type="spellEnd"/>
      <w:r w:rsidR="0078104C" w:rsidRPr="00DE0ECA">
        <w:rPr>
          <w:rFonts w:ascii="Times New Roman" w:hAnsi="Times New Roman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3414"/>
        <w:gridCol w:w="1894"/>
        <w:gridCol w:w="1725"/>
        <w:gridCol w:w="2092"/>
      </w:tblGrid>
      <w:tr w:rsidR="0078104C" w:rsidRPr="00DE0ECA" w14:paraId="2D2EEC7D" w14:textId="77777777" w:rsidTr="0078104C">
        <w:tc>
          <w:tcPr>
            <w:tcW w:w="445" w:type="dxa"/>
          </w:tcPr>
          <w:p w14:paraId="7CFCB2A3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EC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15" w:type="dxa"/>
          </w:tcPr>
          <w:p w14:paraId="055E04FD" w14:textId="52EE8635" w:rsidR="0078104C" w:rsidRPr="00DE0ECA" w:rsidRDefault="00C05D24" w:rsidP="00781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EC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78104C" w:rsidRPr="00DE0ECA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894" w:type="dxa"/>
          </w:tcPr>
          <w:p w14:paraId="02F21570" w14:textId="77777777" w:rsidR="0078104C" w:rsidRPr="00DE0ECA" w:rsidRDefault="0078104C" w:rsidP="00781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ECA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725" w:type="dxa"/>
          </w:tcPr>
          <w:p w14:paraId="1C2D0DA8" w14:textId="77777777" w:rsidR="0078104C" w:rsidRPr="00DE0ECA" w:rsidRDefault="0078104C" w:rsidP="00781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ECA">
              <w:rPr>
                <w:rFonts w:ascii="Times New Roman" w:hAnsi="Times New Roman"/>
                <w:sz w:val="24"/>
                <w:szCs w:val="24"/>
              </w:rPr>
              <w:t>Основание нахождения</w:t>
            </w:r>
          </w:p>
        </w:tc>
        <w:tc>
          <w:tcPr>
            <w:tcW w:w="2092" w:type="dxa"/>
          </w:tcPr>
          <w:p w14:paraId="0771A0B5" w14:textId="77777777" w:rsidR="0078104C" w:rsidRPr="00DE0ECA" w:rsidRDefault="0078104C" w:rsidP="00781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ECA">
              <w:rPr>
                <w:rFonts w:ascii="Times New Roman" w:hAnsi="Times New Roman"/>
                <w:sz w:val="24"/>
                <w:szCs w:val="24"/>
              </w:rPr>
              <w:t xml:space="preserve">Цель получения сведения </w:t>
            </w:r>
          </w:p>
        </w:tc>
      </w:tr>
      <w:tr w:rsidR="0078104C" w:rsidRPr="00DE0ECA" w14:paraId="5AB07B4F" w14:textId="77777777" w:rsidTr="0078104C">
        <w:tc>
          <w:tcPr>
            <w:tcW w:w="445" w:type="dxa"/>
          </w:tcPr>
          <w:p w14:paraId="7C333BBE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487DB0A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AEAE193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FDCC787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3DF5AEF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04C" w:rsidRPr="00DE0ECA" w14:paraId="12CF3F86" w14:textId="77777777" w:rsidTr="0078104C">
        <w:tc>
          <w:tcPr>
            <w:tcW w:w="445" w:type="dxa"/>
          </w:tcPr>
          <w:p w14:paraId="3F776289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20BFDA1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10DFDDB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0D07169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79B7B20" w14:textId="77777777" w:rsidR="0078104C" w:rsidRPr="00DE0ECA" w:rsidRDefault="0078104C" w:rsidP="00781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C4BF0D" w14:textId="77777777" w:rsidR="0078104C" w:rsidRPr="00DE0ECA" w:rsidRDefault="0078104C" w:rsidP="0078104C">
      <w:pPr>
        <w:rPr>
          <w:rFonts w:ascii="Times New Roman" w:hAnsi="Times New Roman"/>
          <w:sz w:val="24"/>
          <w:szCs w:val="24"/>
        </w:rPr>
      </w:pPr>
    </w:p>
    <w:p w14:paraId="1DE21CDF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    Информацию прошу предоставить:</w:t>
      </w:r>
    </w:p>
    <w:p w14:paraId="067A4941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┌─┐</w:t>
      </w:r>
    </w:p>
    <w:p w14:paraId="1C590138" w14:textId="6CC3D3E2" w:rsidR="0078104C" w:rsidRPr="00DE0ECA" w:rsidRDefault="0078104C" w:rsidP="00AE02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└─┘ почтовым отправлением по адресу: ______</w:t>
      </w:r>
      <w:r w:rsidR="00AE0250" w:rsidRPr="00DE0ECA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D907ED3" w14:textId="1884FFB4" w:rsidR="0078104C" w:rsidRPr="00DE0ECA" w:rsidRDefault="00586F60" w:rsidP="00586F60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DE0ECA">
        <w:rPr>
          <w:rFonts w:ascii="Times New Roman" w:hAnsi="Times New Roman" w:cs="Times New Roman"/>
          <w:sz w:val="24"/>
          <w:szCs w:val="28"/>
        </w:rPr>
        <w:t>(</w:t>
      </w:r>
      <w:r w:rsidR="0078104C" w:rsidRPr="00DE0ECA">
        <w:rPr>
          <w:rFonts w:ascii="Times New Roman" w:hAnsi="Times New Roman" w:cs="Times New Roman"/>
          <w:sz w:val="24"/>
          <w:szCs w:val="28"/>
        </w:rPr>
        <w:t>почтовый адрес с указанием индекса</w:t>
      </w:r>
      <w:r w:rsidRPr="00DE0ECA">
        <w:rPr>
          <w:rFonts w:ascii="Times New Roman" w:hAnsi="Times New Roman" w:cs="Times New Roman"/>
          <w:sz w:val="24"/>
          <w:szCs w:val="28"/>
        </w:rPr>
        <w:t>)</w:t>
      </w:r>
    </w:p>
    <w:p w14:paraId="4B5E2CB2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┌─┐</w:t>
      </w:r>
    </w:p>
    <w:p w14:paraId="76E58828" w14:textId="72F8D56B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└─┘ при личном обращении в </w:t>
      </w:r>
      <w:r w:rsidR="0037752A" w:rsidRPr="00DE0ECA">
        <w:rPr>
          <w:rFonts w:ascii="Times New Roman" w:hAnsi="Times New Roman" w:cs="Times New Roman"/>
          <w:sz w:val="28"/>
          <w:szCs w:val="28"/>
        </w:rPr>
        <w:t>Администрацию</w:t>
      </w:r>
      <w:r w:rsidR="003C7D63">
        <w:rPr>
          <w:rFonts w:ascii="Times New Roman" w:hAnsi="Times New Roman" w:cs="Times New Roman"/>
          <w:sz w:val="28"/>
          <w:szCs w:val="28"/>
        </w:rPr>
        <w:t xml:space="preserve"> (уполномоченный орган)</w:t>
      </w:r>
      <w:r w:rsidR="0037752A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3C7D6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E0391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3C7D63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14:paraId="4DD3A98E" w14:textId="19C27CA9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FBF702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┌─┐</w:t>
      </w:r>
    </w:p>
    <w:p w14:paraId="7C28C370" w14:textId="77C2013A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└─┘ в личный кабинет </w:t>
      </w:r>
      <w:r w:rsidR="00AE0250" w:rsidRPr="00DE0ECA">
        <w:rPr>
          <w:rFonts w:ascii="Times New Roman" w:hAnsi="Times New Roman" w:cs="Times New Roman"/>
          <w:sz w:val="28"/>
          <w:szCs w:val="28"/>
        </w:rPr>
        <w:t>Е</w:t>
      </w:r>
      <w:r w:rsidRPr="00DE0ECA">
        <w:rPr>
          <w:rFonts w:ascii="Times New Roman" w:hAnsi="Times New Roman" w:cs="Times New Roman"/>
          <w:sz w:val="28"/>
          <w:szCs w:val="28"/>
        </w:rPr>
        <w:t>ПГУ</w:t>
      </w:r>
      <w:r w:rsidR="00586F60" w:rsidRPr="00DE0ECA">
        <w:rPr>
          <w:rFonts w:ascii="Times New Roman" w:hAnsi="Times New Roman" w:cs="Times New Roman"/>
          <w:sz w:val="28"/>
          <w:szCs w:val="28"/>
        </w:rPr>
        <w:t>, РПГУ</w:t>
      </w:r>
    </w:p>
    <w:p w14:paraId="7BA6090E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</w:rPr>
      </w:pPr>
      <w:r w:rsidRPr="00DE0ECA">
        <w:rPr>
          <w:rFonts w:ascii="Times New Roman" w:hAnsi="Times New Roman" w:cs="Times New Roman"/>
        </w:rPr>
        <w:lastRenderedPageBreak/>
        <w:t>(поставить отметку напротив выбранного варианта)</w:t>
      </w:r>
    </w:p>
    <w:p w14:paraId="2BB64830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B3313C" w14:textId="45847C18" w:rsidR="0078104C" w:rsidRPr="00DE0ECA" w:rsidRDefault="0078104C" w:rsidP="00586F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О готовности результатов </w:t>
      </w:r>
      <w:r w:rsidR="00756E24" w:rsidRPr="00DE0ECA">
        <w:rPr>
          <w:rFonts w:ascii="Times New Roman" w:hAnsi="Times New Roman" w:cs="Times New Roman"/>
          <w:sz w:val="28"/>
          <w:szCs w:val="28"/>
        </w:rPr>
        <w:t>муниципальной</w:t>
      </w:r>
      <w:r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="000E62A1" w:rsidRPr="00DE0ECA">
        <w:rPr>
          <w:rFonts w:ascii="Times New Roman" w:hAnsi="Times New Roman" w:cs="Times New Roman"/>
          <w:sz w:val="28"/>
          <w:szCs w:val="28"/>
        </w:rPr>
        <w:t>услуги прошу сообщить по</w:t>
      </w:r>
      <w:r w:rsidR="00586F60" w:rsidRPr="00DE0ECA">
        <w:rPr>
          <w:rFonts w:ascii="Times New Roman" w:hAnsi="Times New Roman" w:cs="Times New Roman"/>
          <w:sz w:val="28"/>
          <w:szCs w:val="28"/>
        </w:rPr>
        <w:t xml:space="preserve"> </w:t>
      </w:r>
      <w:r w:rsidRPr="00DE0ECA">
        <w:rPr>
          <w:rFonts w:ascii="Times New Roman" w:hAnsi="Times New Roman" w:cs="Times New Roman"/>
          <w:sz w:val="28"/>
          <w:szCs w:val="28"/>
        </w:rPr>
        <w:t>телефону ________________________.</w:t>
      </w:r>
    </w:p>
    <w:p w14:paraId="0C74773C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E47E1D" w14:textId="68076DDA" w:rsidR="0078104C" w:rsidRPr="00DE0ECA" w:rsidRDefault="0078104C" w:rsidP="00FC2391">
      <w:pPr>
        <w:pStyle w:val="ConsPlusNonformat"/>
        <w:tabs>
          <w:tab w:val="left" w:pos="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 xml:space="preserve">   </w:t>
      </w:r>
      <w:bookmarkStart w:id="2" w:name="P473"/>
      <w:bookmarkEnd w:id="2"/>
    </w:p>
    <w:p w14:paraId="36F15B08" w14:textId="3D7D4860" w:rsidR="0078104C" w:rsidRPr="00DE0ECA" w:rsidRDefault="0078104C" w:rsidP="0068610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E0ECA">
        <w:rPr>
          <w:rFonts w:ascii="Times New Roman" w:hAnsi="Times New Roman"/>
          <w:sz w:val="28"/>
          <w:szCs w:val="28"/>
        </w:rPr>
        <w:t>Приложе</w:t>
      </w:r>
      <w:r w:rsidR="00FC2391" w:rsidRPr="00DE0ECA">
        <w:rPr>
          <w:rFonts w:ascii="Times New Roman" w:hAnsi="Times New Roman"/>
          <w:sz w:val="28"/>
          <w:szCs w:val="28"/>
        </w:rPr>
        <w:t>ние</w:t>
      </w:r>
      <w:r w:rsidRPr="00DE0ECA">
        <w:rPr>
          <w:rFonts w:ascii="Times New Roman" w:hAnsi="Times New Roman"/>
          <w:sz w:val="28"/>
          <w:szCs w:val="28"/>
        </w:rPr>
        <w:t xml:space="preserve">: </w:t>
      </w:r>
      <w:r w:rsidR="0037752A" w:rsidRPr="00DE0ECA">
        <w:rPr>
          <w:rFonts w:ascii="Times New Roman" w:hAnsi="Times New Roman"/>
          <w:sz w:val="28"/>
          <w:szCs w:val="28"/>
        </w:rPr>
        <w:t>документ,</w:t>
      </w:r>
      <w:r w:rsidR="00FC2391" w:rsidRPr="00DE0ECA">
        <w:rPr>
          <w:rFonts w:ascii="Times New Roman" w:hAnsi="Times New Roman"/>
          <w:sz w:val="28"/>
          <w:szCs w:val="28"/>
        </w:rPr>
        <w:t xml:space="preserve"> удостоверяющий полномочия представителя</w:t>
      </w:r>
      <w:r w:rsidR="00DE0ECA" w:rsidRPr="00DE0ECA">
        <w:rPr>
          <w:rFonts w:ascii="Times New Roman" w:hAnsi="Times New Roman"/>
          <w:sz w:val="28"/>
          <w:szCs w:val="28"/>
        </w:rPr>
        <w:t>*</w:t>
      </w:r>
      <w:r w:rsidR="00586F60" w:rsidRPr="00DE0ECA">
        <w:rPr>
          <w:rFonts w:ascii="Times New Roman" w:hAnsi="Times New Roman"/>
          <w:sz w:val="28"/>
          <w:szCs w:val="28"/>
        </w:rPr>
        <w:t>.</w:t>
      </w:r>
    </w:p>
    <w:p w14:paraId="643E1C7E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D7FEC4" w14:textId="77777777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_________________________                _________________________________</w:t>
      </w:r>
    </w:p>
    <w:p w14:paraId="22557BBF" w14:textId="1723F563" w:rsidR="0078104C" w:rsidRPr="00DE0ECA" w:rsidRDefault="0078104C" w:rsidP="0078104C">
      <w:pPr>
        <w:pStyle w:val="ConsPlusNonformat"/>
        <w:jc w:val="both"/>
        <w:rPr>
          <w:rFonts w:ascii="Times New Roman" w:hAnsi="Times New Roman" w:cs="Times New Roman"/>
        </w:rPr>
      </w:pPr>
      <w:r w:rsidRPr="00DE0ECA">
        <w:rPr>
          <w:rFonts w:ascii="Times New Roman" w:hAnsi="Times New Roman" w:cs="Times New Roman"/>
        </w:rPr>
        <w:t xml:space="preserve"> </w:t>
      </w:r>
      <w:proofErr w:type="gramStart"/>
      <w:r w:rsidR="00586F60" w:rsidRPr="00DE0ECA">
        <w:rPr>
          <w:rFonts w:ascii="Times New Roman" w:hAnsi="Times New Roman" w:cs="Times New Roman"/>
        </w:rPr>
        <w:t>(</w:t>
      </w:r>
      <w:r w:rsidRPr="00DE0ECA">
        <w:rPr>
          <w:rFonts w:ascii="Times New Roman" w:hAnsi="Times New Roman" w:cs="Times New Roman"/>
        </w:rPr>
        <w:t>дата направления заявления</w:t>
      </w:r>
      <w:r w:rsidR="00586F60" w:rsidRPr="00DE0ECA">
        <w:rPr>
          <w:rFonts w:ascii="Times New Roman" w:hAnsi="Times New Roman" w:cs="Times New Roman"/>
        </w:rPr>
        <w:t>)</w:t>
      </w:r>
      <w:r w:rsidRPr="00DE0E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C2391" w:rsidRPr="00DE0E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6F60" w:rsidRPr="00DE0E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2391" w:rsidRPr="00DE0E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E0ECA">
        <w:rPr>
          <w:rFonts w:ascii="Times New Roman" w:hAnsi="Times New Roman" w:cs="Times New Roman"/>
          <w:sz w:val="28"/>
          <w:szCs w:val="28"/>
        </w:rPr>
        <w:t xml:space="preserve">  </w:t>
      </w:r>
      <w:r w:rsidRPr="00DE0ECA">
        <w:rPr>
          <w:rFonts w:ascii="Times New Roman" w:hAnsi="Times New Roman" w:cs="Times New Roman"/>
          <w:sz w:val="22"/>
          <w:szCs w:val="28"/>
        </w:rPr>
        <w:t xml:space="preserve"> </w:t>
      </w:r>
      <w:r w:rsidR="00586F60" w:rsidRPr="00DE0ECA">
        <w:rPr>
          <w:rFonts w:ascii="Times New Roman" w:hAnsi="Times New Roman" w:cs="Times New Roman"/>
          <w:sz w:val="22"/>
          <w:szCs w:val="28"/>
        </w:rPr>
        <w:t>(</w:t>
      </w:r>
      <w:r w:rsidRPr="00DE0ECA">
        <w:rPr>
          <w:rFonts w:ascii="Times New Roman" w:hAnsi="Times New Roman" w:cs="Times New Roman"/>
        </w:rPr>
        <w:t>подпись заявителя или его</w:t>
      </w:r>
      <w:proofErr w:type="gramEnd"/>
    </w:p>
    <w:p w14:paraId="4479205C" w14:textId="4726F4F5" w:rsidR="0078104C" w:rsidRPr="00DE0ECA" w:rsidRDefault="0078104C" w:rsidP="00586F60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DE0ECA">
        <w:rPr>
          <w:rFonts w:ascii="Times New Roman" w:hAnsi="Times New Roman" w:cs="Times New Roman"/>
        </w:rPr>
        <w:t>уполномоченного представителя</w:t>
      </w:r>
      <w:r w:rsidR="00586F60" w:rsidRPr="00DE0ECA">
        <w:rPr>
          <w:rFonts w:ascii="Times New Roman" w:hAnsi="Times New Roman" w:cs="Times New Roman"/>
        </w:rPr>
        <w:t>)</w:t>
      </w:r>
    </w:p>
    <w:p w14:paraId="083C886A" w14:textId="3AED0973" w:rsidR="00FC2391" w:rsidRPr="00DE0ECA" w:rsidRDefault="0078104C" w:rsidP="00FC2391">
      <w:pPr>
        <w:spacing w:after="0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>______________________________________________</w:t>
      </w:r>
      <w:r w:rsidR="00FC2391" w:rsidRPr="00DE0ECA">
        <w:rPr>
          <w:rFonts w:ascii="Times New Roman" w:hAnsi="Times New Roman"/>
          <w:sz w:val="24"/>
          <w:szCs w:val="24"/>
        </w:rPr>
        <w:t>_______________________________</w:t>
      </w:r>
    </w:p>
    <w:p w14:paraId="59796F71" w14:textId="6D0C9A68" w:rsidR="0078104C" w:rsidRPr="00DE0ECA" w:rsidRDefault="0078104C" w:rsidP="00FC2391">
      <w:pPr>
        <w:spacing w:after="0"/>
        <w:rPr>
          <w:rFonts w:ascii="Times New Roman" w:hAnsi="Times New Roman"/>
          <w:sz w:val="24"/>
          <w:szCs w:val="24"/>
        </w:rPr>
      </w:pPr>
      <w:r w:rsidRPr="00DE0ECA">
        <w:rPr>
          <w:rFonts w:ascii="Times New Roman" w:hAnsi="Times New Roman"/>
          <w:sz w:val="24"/>
          <w:szCs w:val="24"/>
        </w:rPr>
        <w:t>*</w:t>
      </w:r>
      <w:r w:rsidR="00586F60" w:rsidRPr="00DE0ECA">
        <w:rPr>
          <w:rFonts w:ascii="Times New Roman" w:hAnsi="Times New Roman"/>
          <w:sz w:val="24"/>
          <w:szCs w:val="24"/>
        </w:rPr>
        <w:t xml:space="preserve"> </w:t>
      </w:r>
      <w:r w:rsidRPr="00DE0ECA">
        <w:rPr>
          <w:rFonts w:ascii="Times New Roman" w:hAnsi="Times New Roman"/>
          <w:sz w:val="24"/>
          <w:szCs w:val="24"/>
        </w:rPr>
        <w:t xml:space="preserve">В случае если запрос подается уполномоченным представителем </w:t>
      </w:r>
    </w:p>
    <w:p w14:paraId="26822432" w14:textId="755C5504" w:rsidR="009048F2" w:rsidRPr="00DE0ECA" w:rsidRDefault="009048F2" w:rsidP="005F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A56755" w14:textId="77777777" w:rsidR="005F7B9A" w:rsidRPr="00DE0ECA" w:rsidRDefault="005F7B9A" w:rsidP="005F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┌─┐</w:t>
      </w:r>
    </w:p>
    <w:p w14:paraId="72365F61" w14:textId="7E9ACF6D" w:rsidR="005F7B9A" w:rsidRPr="00DE0ECA" w:rsidRDefault="005F7B9A" w:rsidP="005F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ECA">
        <w:rPr>
          <w:rFonts w:ascii="Times New Roman" w:hAnsi="Times New Roman" w:cs="Times New Roman"/>
          <w:sz w:val="28"/>
          <w:szCs w:val="28"/>
        </w:rPr>
        <w:t>└─┘</w:t>
      </w:r>
      <w:proofErr w:type="gramStart"/>
      <w:r w:rsidRPr="00DE0EC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E0ECA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(для физических лиц).</w:t>
      </w:r>
    </w:p>
    <w:p w14:paraId="69B35646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01998B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6C225D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6F44D1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AFE9A8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A3A2CE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A98B56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531532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60E66B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02E55" w14:textId="77777777" w:rsidR="009E1398" w:rsidRPr="00DE0ECA" w:rsidRDefault="009E139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B39D0D" w14:textId="77777777" w:rsidR="00B31968" w:rsidRPr="00DE0ECA" w:rsidRDefault="00B31968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4E0C0D" w14:textId="77777777" w:rsidR="00FC2391" w:rsidRPr="00DE0ECA" w:rsidRDefault="00FC2391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3138D3" w14:textId="77777777" w:rsidR="00FC2391" w:rsidRPr="00DE0ECA" w:rsidRDefault="00FC2391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5DB1EB" w14:textId="77777777" w:rsidR="00FC2391" w:rsidRPr="00DE0ECA" w:rsidRDefault="00FC2391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7F7836" w14:textId="77777777" w:rsidR="00FC2391" w:rsidRPr="00DE0ECA" w:rsidRDefault="00FC2391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338269" w14:textId="77777777" w:rsidR="00FC2391" w:rsidRPr="00DE0ECA" w:rsidRDefault="00FC2391" w:rsidP="00FE4D9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9C6621" w14:textId="77777777" w:rsidR="009E1398" w:rsidRPr="00DE0ECA" w:rsidRDefault="009E1398" w:rsidP="00781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2D3D2B" w14:textId="77777777" w:rsidR="0037752A" w:rsidRPr="00DE0ECA" w:rsidRDefault="0037752A" w:rsidP="0078104C">
      <w:pPr>
        <w:pStyle w:val="ConsPlusNormal"/>
        <w:jc w:val="right"/>
        <w:rPr>
          <w:b/>
        </w:rPr>
      </w:pPr>
    </w:p>
    <w:p w14:paraId="4B909F3E" w14:textId="77777777" w:rsidR="0037752A" w:rsidRPr="00DE0ECA" w:rsidRDefault="0037752A" w:rsidP="0078104C">
      <w:pPr>
        <w:pStyle w:val="ConsPlusNormal"/>
        <w:jc w:val="right"/>
        <w:rPr>
          <w:b/>
        </w:rPr>
      </w:pPr>
    </w:p>
    <w:p w14:paraId="0639FAD9" w14:textId="77777777" w:rsidR="0037752A" w:rsidRPr="00DE0ECA" w:rsidRDefault="0037752A" w:rsidP="0078104C">
      <w:pPr>
        <w:pStyle w:val="ConsPlusNormal"/>
        <w:jc w:val="right"/>
        <w:rPr>
          <w:b/>
        </w:rPr>
      </w:pPr>
    </w:p>
    <w:p w14:paraId="79590AD4" w14:textId="77777777" w:rsidR="0037752A" w:rsidRPr="00DE0ECA" w:rsidRDefault="0037752A" w:rsidP="0078104C">
      <w:pPr>
        <w:pStyle w:val="ConsPlusNormal"/>
        <w:jc w:val="right"/>
        <w:rPr>
          <w:b/>
        </w:rPr>
      </w:pPr>
    </w:p>
    <w:p w14:paraId="76125D33" w14:textId="77777777" w:rsidR="000E62A1" w:rsidRPr="00DE0ECA" w:rsidRDefault="000E62A1" w:rsidP="0078104C">
      <w:pPr>
        <w:pStyle w:val="ConsPlusNormal"/>
        <w:jc w:val="right"/>
        <w:rPr>
          <w:b/>
        </w:rPr>
      </w:pPr>
    </w:p>
    <w:p w14:paraId="68016977" w14:textId="77777777" w:rsidR="0037752A" w:rsidRPr="00DE0ECA" w:rsidRDefault="0037752A" w:rsidP="0078104C">
      <w:pPr>
        <w:pStyle w:val="ConsPlusNormal"/>
        <w:jc w:val="right"/>
        <w:rPr>
          <w:b/>
        </w:rPr>
      </w:pPr>
    </w:p>
    <w:p w14:paraId="1937DD37" w14:textId="315C2DFF" w:rsidR="0037752A" w:rsidRPr="00DE0ECA" w:rsidRDefault="0037752A" w:rsidP="0078104C">
      <w:pPr>
        <w:pStyle w:val="ConsPlusNormal"/>
        <w:jc w:val="right"/>
        <w:rPr>
          <w:b/>
        </w:rPr>
      </w:pPr>
    </w:p>
    <w:p w14:paraId="385D5DB6" w14:textId="0953127A" w:rsidR="00686109" w:rsidRPr="00DE0ECA" w:rsidRDefault="00686109" w:rsidP="0078104C">
      <w:pPr>
        <w:pStyle w:val="ConsPlusNormal"/>
        <w:jc w:val="right"/>
        <w:rPr>
          <w:b/>
        </w:rPr>
      </w:pPr>
    </w:p>
    <w:p w14:paraId="52F89920" w14:textId="084BEFED" w:rsidR="00686109" w:rsidRPr="00DE0ECA" w:rsidRDefault="00686109" w:rsidP="0078104C">
      <w:pPr>
        <w:pStyle w:val="ConsPlusNormal"/>
        <w:jc w:val="right"/>
        <w:rPr>
          <w:b/>
        </w:rPr>
      </w:pPr>
    </w:p>
    <w:p w14:paraId="64401CEE" w14:textId="0B153BB3" w:rsidR="00686109" w:rsidRPr="00DE0ECA" w:rsidRDefault="00686109" w:rsidP="0078104C">
      <w:pPr>
        <w:pStyle w:val="ConsPlusNormal"/>
        <w:jc w:val="right"/>
        <w:rPr>
          <w:b/>
        </w:rPr>
      </w:pPr>
    </w:p>
    <w:p w14:paraId="489FE804" w14:textId="4F68FEF1" w:rsidR="00686109" w:rsidRPr="00DE0ECA" w:rsidRDefault="00686109" w:rsidP="0078104C">
      <w:pPr>
        <w:pStyle w:val="ConsPlusNormal"/>
        <w:jc w:val="right"/>
        <w:rPr>
          <w:b/>
        </w:rPr>
      </w:pPr>
    </w:p>
    <w:p w14:paraId="0A093E25" w14:textId="77777777" w:rsidR="00686109" w:rsidRPr="00DE0ECA" w:rsidRDefault="00686109" w:rsidP="0078104C">
      <w:pPr>
        <w:pStyle w:val="ConsPlusNormal"/>
        <w:jc w:val="right"/>
        <w:rPr>
          <w:b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7752A" w:rsidRPr="00DE0ECA" w14:paraId="24F4389F" w14:textId="77777777" w:rsidTr="000E62A1">
        <w:tc>
          <w:tcPr>
            <w:tcW w:w="4672" w:type="dxa"/>
          </w:tcPr>
          <w:p w14:paraId="6D0CD2AA" w14:textId="77777777" w:rsidR="0037752A" w:rsidRPr="00DE0ECA" w:rsidRDefault="0037752A" w:rsidP="0078104C">
            <w:pPr>
              <w:pStyle w:val="ConsPlusNormal"/>
              <w:jc w:val="right"/>
              <w:rPr>
                <w:b/>
              </w:rPr>
            </w:pPr>
          </w:p>
          <w:p w14:paraId="02C712CA" w14:textId="77777777" w:rsidR="00686109" w:rsidRPr="00DE0ECA" w:rsidRDefault="00686109" w:rsidP="0078104C">
            <w:pPr>
              <w:pStyle w:val="ConsPlusNormal"/>
              <w:jc w:val="right"/>
              <w:rPr>
                <w:b/>
              </w:rPr>
            </w:pPr>
          </w:p>
          <w:p w14:paraId="57A1D1A0" w14:textId="77777777" w:rsidR="00686109" w:rsidRPr="00DE0ECA" w:rsidRDefault="00686109" w:rsidP="0078104C">
            <w:pPr>
              <w:pStyle w:val="ConsPlusNormal"/>
              <w:jc w:val="right"/>
              <w:rPr>
                <w:b/>
              </w:rPr>
            </w:pPr>
          </w:p>
          <w:p w14:paraId="4CDC89DB" w14:textId="14DF5A8F" w:rsidR="00686109" w:rsidRPr="00DE0ECA" w:rsidRDefault="00686109" w:rsidP="0078104C">
            <w:pPr>
              <w:pStyle w:val="ConsPlusNormal"/>
              <w:jc w:val="right"/>
              <w:rPr>
                <w:b/>
              </w:rPr>
            </w:pPr>
          </w:p>
        </w:tc>
        <w:tc>
          <w:tcPr>
            <w:tcW w:w="4672" w:type="dxa"/>
          </w:tcPr>
          <w:p w14:paraId="2FA4841B" w14:textId="77777777" w:rsidR="00AE0250" w:rsidRPr="00DE0ECA" w:rsidRDefault="00AE0250" w:rsidP="000E62A1">
            <w:pPr>
              <w:pStyle w:val="ConsPlusNormal"/>
              <w:rPr>
                <w:b/>
              </w:rPr>
            </w:pPr>
          </w:p>
          <w:p w14:paraId="0CA1EB15" w14:textId="5C3A9AFF" w:rsidR="000E62A1" w:rsidRPr="00DE0ECA" w:rsidRDefault="000E62A1" w:rsidP="000E62A1">
            <w:pPr>
              <w:pStyle w:val="ConsPlusNormal"/>
            </w:pPr>
            <w:r w:rsidRPr="00DE0ECA">
              <w:t>Приложение № 2 к Административному регламенту</w:t>
            </w:r>
          </w:p>
          <w:p w14:paraId="43A17AE3" w14:textId="1D3EE1E6" w:rsidR="0037752A" w:rsidRPr="00DE0ECA" w:rsidRDefault="00946827" w:rsidP="0078104C">
            <w:pPr>
              <w:pStyle w:val="ConsPlusNormal"/>
              <w:jc w:val="right"/>
              <w:rPr>
                <w:b/>
              </w:rPr>
            </w:pPr>
            <w:r w:rsidRPr="00946827">
              <w:t xml:space="preserve">предоставления муниципальной услуги «Предоставление информации из Реестра муниципального имущества» в сельском поселении </w:t>
            </w:r>
            <w:r w:rsidR="008F3FB8">
              <w:t>Дмитриевский</w:t>
            </w:r>
            <w:r w:rsidRPr="00946827">
              <w:t xml:space="preserve"> сельсовет муниципального района Уфимский район Республики Башкортостан</w:t>
            </w:r>
          </w:p>
        </w:tc>
      </w:tr>
    </w:tbl>
    <w:p w14:paraId="500411AD" w14:textId="77777777" w:rsidR="0078104C" w:rsidRPr="00DE0ECA" w:rsidRDefault="0078104C" w:rsidP="00781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823E0" w14:textId="347AB9F5" w:rsidR="00C82CDC" w:rsidRPr="00DE0ECA" w:rsidRDefault="00C82CDC" w:rsidP="00781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14:paraId="0AB526DD" w14:textId="44D47C2C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ОБ ИСПРАВЛЕНИИ ОПЕЧАТОК И ОШИБОК В ВЫДАННЫХ В РЕЗУЛЬТАТЕ ПРЕДОСТАВЛЕНИЯ </w:t>
      </w:r>
      <w:r w:rsidR="00DF383C" w:rsidRPr="00DE0ECA">
        <w:rPr>
          <w:rFonts w:ascii="Times New Roman" w:hAnsi="Times New Roman" w:cs="Times New Roman"/>
          <w:sz w:val="24"/>
          <w:szCs w:val="24"/>
        </w:rPr>
        <w:t>ГОСУДАРСТВЕН</w:t>
      </w:r>
      <w:r w:rsidRPr="00DE0ECA">
        <w:rPr>
          <w:rFonts w:ascii="Times New Roman" w:hAnsi="Times New Roman" w:cs="Times New Roman"/>
          <w:sz w:val="24"/>
          <w:szCs w:val="24"/>
        </w:rPr>
        <w:t>ОЙ УСЛУГИ ДОКУМЕНТАХ</w:t>
      </w:r>
    </w:p>
    <w:p w14:paraId="62A0A1A2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14:paraId="4765AA4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24B3F" w14:textId="472F6A28" w:rsidR="00C82CDC" w:rsidRPr="00DE0ECA" w:rsidRDefault="00C82CDC" w:rsidP="00B51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Фирменный бланк (при наличии)</w:t>
      </w:r>
    </w:p>
    <w:p w14:paraId="644D877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В ________________________</w:t>
      </w:r>
    </w:p>
    <w:p w14:paraId="0D533A2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CE99931" w14:textId="3534DFD3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</w:t>
      </w:r>
      <w:r w:rsidRPr="00DE0ECA">
        <w:rPr>
          <w:rFonts w:ascii="Times New Roman" w:hAnsi="Times New Roman" w:cs="Times New Roman"/>
          <w:sz w:val="20"/>
          <w:szCs w:val="20"/>
        </w:rPr>
        <w:t>наименование органа</w:t>
      </w:r>
      <w:r w:rsidR="008C651D" w:rsidRPr="00DE0ECA">
        <w:rPr>
          <w:rFonts w:ascii="Times New Roman" w:hAnsi="Times New Roman" w:cs="Times New Roman"/>
          <w:sz w:val="20"/>
          <w:szCs w:val="20"/>
        </w:rPr>
        <w:t>,</w:t>
      </w:r>
      <w:r w:rsidR="0078104C" w:rsidRPr="00DE0ECA">
        <w:rPr>
          <w:rFonts w:ascii="Times New Roman" w:hAnsi="Times New Roman" w:cs="Times New Roman"/>
          <w:sz w:val="20"/>
          <w:szCs w:val="20"/>
        </w:rPr>
        <w:t xml:space="preserve"> предоставляющего государственную услугу</w:t>
      </w:r>
      <w:r w:rsidRPr="00DE0ECA">
        <w:rPr>
          <w:rFonts w:ascii="Times New Roman" w:hAnsi="Times New Roman" w:cs="Times New Roman"/>
          <w:sz w:val="24"/>
          <w:szCs w:val="24"/>
        </w:rPr>
        <w:t>)</w:t>
      </w:r>
    </w:p>
    <w:p w14:paraId="38A6D62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7372587A" w14:textId="77777777" w:rsidR="00C82CDC" w:rsidRPr="00DE0ECA" w:rsidRDefault="00C82CDC" w:rsidP="00C82C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От _________________________</w:t>
      </w:r>
    </w:p>
    <w:p w14:paraId="04B93703" w14:textId="77777777" w:rsidR="00C82CDC" w:rsidRPr="00DE0ECA" w:rsidRDefault="00C82CDC" w:rsidP="00C82C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508016C6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</w:t>
      </w:r>
      <w:r w:rsidRPr="00DE0ECA">
        <w:rPr>
          <w:rFonts w:ascii="Times New Roman" w:hAnsi="Times New Roman" w:cs="Times New Roman"/>
          <w:sz w:val="20"/>
          <w:szCs w:val="20"/>
        </w:rPr>
        <w:t>название, организационно-правовая форма юридического лица</w:t>
      </w:r>
      <w:r w:rsidRPr="00DE0ECA">
        <w:rPr>
          <w:rFonts w:ascii="Times New Roman" w:hAnsi="Times New Roman" w:cs="Times New Roman"/>
          <w:sz w:val="24"/>
          <w:szCs w:val="24"/>
        </w:rPr>
        <w:t>)</w:t>
      </w:r>
    </w:p>
    <w:p w14:paraId="5CF69BF8" w14:textId="45BF5956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ИНН:</w:t>
      </w:r>
      <w:r w:rsidR="00B5162B" w:rsidRPr="00DE0ECA">
        <w:rPr>
          <w:rFonts w:ascii="Times New Roman" w:hAnsi="Times New Roman" w:cs="Times New Roman"/>
          <w:sz w:val="24"/>
          <w:szCs w:val="24"/>
        </w:rPr>
        <w:t xml:space="preserve"> </w:t>
      </w:r>
      <w:r w:rsidRPr="00DE0EC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BCA6476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14:paraId="1E7D0E3C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лица:</w:t>
      </w:r>
    </w:p>
    <w:p w14:paraId="3E97E7F1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14:paraId="64A9E1B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14:paraId="64450929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</w:t>
      </w:r>
    </w:p>
    <w:p w14:paraId="477D686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14:paraId="3119F5BB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BF4CC0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14:paraId="0943A16E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294A2A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4D01AAE8" w14:textId="572820CA" w:rsidR="00544978" w:rsidRPr="00DE0ECA" w:rsidRDefault="00544978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0966712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ЗАЯВЛЕНИЕ</w:t>
      </w:r>
    </w:p>
    <w:p w14:paraId="3A0F263B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A691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ECA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14:paraId="45DE9862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  <w:r w:rsidRPr="00DE0EC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0788B95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14:paraId="233B6BB1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399F2F6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A74E9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14:paraId="7F93D719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5AFCCB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14:paraId="244DABC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52C2B6B9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E8A61C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393DEB" w14:textId="0566273F" w:rsidR="00C82CDC" w:rsidRPr="00DE0ECA" w:rsidRDefault="00C82CDC" w:rsidP="008C6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0EC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E0ECA">
        <w:rPr>
          <w:rFonts w:ascii="Times New Roman" w:hAnsi="Times New Roman" w:cs="Times New Roman"/>
          <w:sz w:val="24"/>
          <w:szCs w:val="24"/>
        </w:rPr>
        <w:t>), обосновывающ</w:t>
      </w:r>
      <w:r w:rsidR="008C651D" w:rsidRPr="00DE0ECA">
        <w:rPr>
          <w:rFonts w:ascii="Times New Roman" w:hAnsi="Times New Roman" w:cs="Times New Roman"/>
          <w:sz w:val="24"/>
          <w:szCs w:val="24"/>
        </w:rPr>
        <w:t>его(-</w:t>
      </w:r>
      <w:r w:rsidRPr="00DE0ECA">
        <w:rPr>
          <w:rFonts w:ascii="Times New Roman" w:hAnsi="Times New Roman" w:cs="Times New Roman"/>
          <w:sz w:val="24"/>
          <w:szCs w:val="24"/>
        </w:rPr>
        <w:t>их</w:t>
      </w:r>
      <w:r w:rsidR="008C651D" w:rsidRPr="00DE0ECA">
        <w:rPr>
          <w:rFonts w:ascii="Times New Roman" w:hAnsi="Times New Roman" w:cs="Times New Roman"/>
          <w:sz w:val="24"/>
          <w:szCs w:val="24"/>
        </w:rPr>
        <w:t>)</w:t>
      </w:r>
      <w:r w:rsidRPr="00DE0ECA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ошибки, а также </w:t>
      </w:r>
      <w:r w:rsidR="008C651D" w:rsidRPr="00DE0ECA">
        <w:rPr>
          <w:rFonts w:ascii="Times New Roman" w:hAnsi="Times New Roman" w:cs="Times New Roman"/>
          <w:sz w:val="24"/>
          <w:szCs w:val="24"/>
        </w:rPr>
        <w:t>содержащего(-их) правильные сведения)</w:t>
      </w:r>
    </w:p>
    <w:p w14:paraId="69090742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8533C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14:paraId="2F4DF0A0" w14:textId="7D7F81C2" w:rsidR="00C82CDC" w:rsidRPr="00DE0ECA" w:rsidRDefault="008C651D" w:rsidP="00C82CDC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Д</w:t>
      </w:r>
      <w:r w:rsidR="00C82CDC" w:rsidRPr="00DE0ECA">
        <w:rPr>
          <w:rFonts w:ascii="Times New Roman" w:hAnsi="Times New Roman" w:cs="Times New Roman"/>
          <w:sz w:val="24"/>
          <w:szCs w:val="24"/>
        </w:rPr>
        <w:t xml:space="preserve">окумент, подтверждающий полномочия представителя (в случае обращения за получением </w:t>
      </w:r>
      <w:r w:rsidR="00756E24" w:rsidRPr="00DE0ECA">
        <w:rPr>
          <w:rFonts w:ascii="Times New Roman" w:hAnsi="Times New Roman" w:cs="Times New Roman"/>
          <w:sz w:val="24"/>
          <w:szCs w:val="24"/>
        </w:rPr>
        <w:t>муниципальной</w:t>
      </w:r>
      <w:r w:rsidR="00C82CDC" w:rsidRPr="00DE0ECA">
        <w:rPr>
          <w:rFonts w:ascii="Times New Roman" w:hAnsi="Times New Roman" w:cs="Times New Roman"/>
          <w:sz w:val="24"/>
          <w:szCs w:val="24"/>
        </w:rPr>
        <w:t xml:space="preserve"> услуги представителя);</w:t>
      </w:r>
    </w:p>
    <w:p w14:paraId="5C14FD12" w14:textId="77777777" w:rsidR="00C82CDC" w:rsidRPr="00DE0ECA" w:rsidRDefault="00C82CDC" w:rsidP="00C82CDC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C3D784D" w14:textId="77777777" w:rsidR="00C82CDC" w:rsidRPr="00DE0ECA" w:rsidRDefault="00C82CDC" w:rsidP="00C82CDC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D3CF6DE" w14:textId="77777777" w:rsidR="00C82CDC" w:rsidRPr="00DE0ECA" w:rsidRDefault="00C82CDC" w:rsidP="00C82CDC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6D774C5" w14:textId="45F36C7D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(указываются реквизиты документ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0EC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E0ECA">
        <w:rPr>
          <w:rFonts w:ascii="Times New Roman" w:hAnsi="Times New Roman" w:cs="Times New Roman"/>
          <w:sz w:val="24"/>
          <w:szCs w:val="24"/>
        </w:rPr>
        <w:t>), обосновывающ</w:t>
      </w:r>
      <w:r w:rsidR="008C651D" w:rsidRPr="00DE0ECA">
        <w:rPr>
          <w:rFonts w:ascii="Times New Roman" w:hAnsi="Times New Roman" w:cs="Times New Roman"/>
          <w:sz w:val="24"/>
          <w:szCs w:val="24"/>
        </w:rPr>
        <w:t>его(-их)</w:t>
      </w:r>
      <w:r w:rsidRPr="00DE0ECA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</w:t>
      </w:r>
      <w:r w:rsidR="008C651D" w:rsidRPr="00DE0ECA">
        <w:rPr>
          <w:rFonts w:ascii="Times New Roman" w:hAnsi="Times New Roman" w:cs="Times New Roman"/>
          <w:sz w:val="24"/>
          <w:szCs w:val="24"/>
        </w:rPr>
        <w:t xml:space="preserve">его(-их) </w:t>
      </w:r>
      <w:r w:rsidRPr="00DE0ECA">
        <w:rPr>
          <w:rFonts w:ascii="Times New Roman" w:hAnsi="Times New Roman" w:cs="Times New Roman"/>
          <w:sz w:val="24"/>
          <w:szCs w:val="24"/>
        </w:rPr>
        <w:t>правильные сведения)</w:t>
      </w:r>
    </w:p>
    <w:p w14:paraId="02A7866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BF94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82CDC" w:rsidRPr="00DE0ECA" w14:paraId="1E0C6D21" w14:textId="77777777" w:rsidTr="00121A53">
        <w:tc>
          <w:tcPr>
            <w:tcW w:w="3190" w:type="dxa"/>
            <w:tcBorders>
              <w:bottom w:val="single" w:sz="4" w:space="0" w:color="auto"/>
            </w:tcBorders>
          </w:tcPr>
          <w:p w14:paraId="64F70D28" w14:textId="77777777" w:rsidR="00C82CDC" w:rsidRPr="00DE0ECA" w:rsidRDefault="00C82CDC" w:rsidP="00B516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4C0ABBE" w14:textId="77777777" w:rsidR="00C82CDC" w:rsidRPr="00DE0ECA" w:rsidRDefault="00C82CDC" w:rsidP="00B516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1E898DAA" w14:textId="77777777" w:rsidR="00C82CDC" w:rsidRPr="00DE0ECA" w:rsidRDefault="00C82CDC" w:rsidP="00B516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82CDC" w:rsidRPr="00DE0ECA" w14:paraId="0CE34FA2" w14:textId="77777777" w:rsidTr="00121A53">
        <w:tc>
          <w:tcPr>
            <w:tcW w:w="3190" w:type="dxa"/>
            <w:tcBorders>
              <w:top w:val="single" w:sz="4" w:space="0" w:color="auto"/>
            </w:tcBorders>
          </w:tcPr>
          <w:p w14:paraId="5DC35192" w14:textId="77777777" w:rsidR="00C82CDC" w:rsidRPr="00DE0ECA" w:rsidRDefault="00C82CDC" w:rsidP="00B516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E0ECA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291D2BED" w14:textId="77777777" w:rsidR="00C82CDC" w:rsidRPr="00DE0ECA" w:rsidRDefault="00C82CDC" w:rsidP="00B516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E0ECA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5F2AED6D" w14:textId="77777777" w:rsidR="00C82CDC" w:rsidRPr="00DE0ECA" w:rsidRDefault="00C82CDC" w:rsidP="00B516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E0ECA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0772B5F3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AD25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33941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5A58458F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15BB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82A03" w14:textId="77777777" w:rsidR="00C82CDC" w:rsidRPr="00DE0ECA" w:rsidRDefault="00C82CDC" w:rsidP="00C82CDC">
      <w:pPr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59D08736" w14:textId="77777777" w:rsidR="00C82CDC" w:rsidRPr="00DE0ECA" w:rsidRDefault="00C82CDC" w:rsidP="00C82CDC">
      <w:pPr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FFF74" w14:textId="530CEB0C" w:rsidR="00B5162B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 w:rsidR="00B5162B" w:rsidRPr="00DE0ECA">
        <w:rPr>
          <w:rFonts w:ascii="Times New Roman" w:hAnsi="Times New Roman" w:cs="Times New Roman"/>
          <w:sz w:val="24"/>
          <w:szCs w:val="24"/>
        </w:rPr>
        <w:t>а</w:t>
      </w:r>
      <w:r w:rsidRPr="00DE0ECA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14:paraId="31A21BAE" w14:textId="77777777" w:rsidR="00B5162B" w:rsidRPr="00DE0ECA" w:rsidRDefault="00B5162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br w:type="page"/>
      </w:r>
    </w:p>
    <w:p w14:paraId="572419FF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lastRenderedPageBreak/>
        <w:t>РЕКОМЕНДУЕМАЯ ФОРМА ЗАЯВЛЕНИЯ</w:t>
      </w:r>
    </w:p>
    <w:p w14:paraId="1F0623FB" w14:textId="07C11A8C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ОБ ИСПРАВЛЕНИИ ОПЕЧАТОК И ОШИБОК В ВЫДАННЫХ В РЕЗУЛЬТАТЕ ПРЕДОСТАВЛЕНИЯ </w:t>
      </w:r>
      <w:r w:rsidR="00756E24" w:rsidRPr="00DE0ECA">
        <w:rPr>
          <w:rFonts w:ascii="Times New Roman" w:hAnsi="Times New Roman" w:cs="Times New Roman"/>
          <w:sz w:val="24"/>
          <w:szCs w:val="24"/>
        </w:rPr>
        <w:t>МУНИЦИПАЛЬНОЙ</w:t>
      </w:r>
      <w:r w:rsidRPr="00DE0ECA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</w:p>
    <w:p w14:paraId="499F0D9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14:paraId="75D8C5D9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B02EE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В ________________________</w:t>
      </w:r>
    </w:p>
    <w:p w14:paraId="451C29EB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48104D2" w14:textId="2AB448EF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</w:t>
      </w:r>
      <w:r w:rsidR="0078104C" w:rsidRPr="00DE0ECA">
        <w:rPr>
          <w:rFonts w:ascii="Times New Roman" w:hAnsi="Times New Roman" w:cs="Times New Roman"/>
          <w:sz w:val="20"/>
          <w:szCs w:val="20"/>
        </w:rPr>
        <w:t>наименование органа</w:t>
      </w:r>
      <w:r w:rsidR="008C651D" w:rsidRPr="00DE0ECA">
        <w:rPr>
          <w:rFonts w:ascii="Times New Roman" w:hAnsi="Times New Roman" w:cs="Times New Roman"/>
          <w:sz w:val="20"/>
          <w:szCs w:val="20"/>
        </w:rPr>
        <w:t>,</w:t>
      </w:r>
      <w:r w:rsidR="0078104C" w:rsidRPr="00DE0ECA">
        <w:rPr>
          <w:rFonts w:ascii="Times New Roman" w:hAnsi="Times New Roman" w:cs="Times New Roman"/>
          <w:sz w:val="20"/>
          <w:szCs w:val="20"/>
        </w:rPr>
        <w:t xml:space="preserve"> предоставляющего государственную услуг</w:t>
      </w:r>
      <w:r w:rsidR="008C651D" w:rsidRPr="00DE0ECA">
        <w:rPr>
          <w:rFonts w:ascii="Times New Roman" w:hAnsi="Times New Roman" w:cs="Times New Roman"/>
          <w:sz w:val="20"/>
          <w:szCs w:val="20"/>
        </w:rPr>
        <w:t>у</w:t>
      </w:r>
      <w:r w:rsidRPr="00DE0ECA">
        <w:rPr>
          <w:rFonts w:ascii="Times New Roman" w:hAnsi="Times New Roman" w:cs="Times New Roman"/>
          <w:sz w:val="24"/>
          <w:szCs w:val="24"/>
        </w:rPr>
        <w:t>)</w:t>
      </w:r>
    </w:p>
    <w:p w14:paraId="44A2CE12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34C863F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От _________________________</w:t>
      </w:r>
    </w:p>
    <w:p w14:paraId="06AF5233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0EF117BE" w14:textId="4BFAACCD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(Ф</w:t>
      </w:r>
      <w:r w:rsidR="008C651D" w:rsidRPr="00DE0ECA">
        <w:rPr>
          <w:rFonts w:ascii="Times New Roman" w:hAnsi="Times New Roman" w:cs="Times New Roman"/>
          <w:sz w:val="24"/>
          <w:szCs w:val="24"/>
        </w:rPr>
        <w:t>.</w:t>
      </w:r>
      <w:r w:rsidRPr="00DE0ECA">
        <w:rPr>
          <w:rFonts w:ascii="Times New Roman" w:hAnsi="Times New Roman" w:cs="Times New Roman"/>
          <w:sz w:val="24"/>
          <w:szCs w:val="24"/>
        </w:rPr>
        <w:t>И</w:t>
      </w:r>
      <w:r w:rsidR="008C651D" w:rsidRPr="00DE0ECA">
        <w:rPr>
          <w:rFonts w:ascii="Times New Roman" w:hAnsi="Times New Roman" w:cs="Times New Roman"/>
          <w:sz w:val="24"/>
          <w:szCs w:val="24"/>
        </w:rPr>
        <w:t>.</w:t>
      </w:r>
      <w:r w:rsidRPr="00DE0ECA">
        <w:rPr>
          <w:rFonts w:ascii="Times New Roman" w:hAnsi="Times New Roman" w:cs="Times New Roman"/>
          <w:sz w:val="24"/>
          <w:szCs w:val="24"/>
        </w:rPr>
        <w:t>О</w:t>
      </w:r>
      <w:r w:rsidR="008C651D" w:rsidRPr="00DE0ECA">
        <w:rPr>
          <w:rFonts w:ascii="Times New Roman" w:hAnsi="Times New Roman" w:cs="Times New Roman"/>
          <w:sz w:val="24"/>
          <w:szCs w:val="24"/>
        </w:rPr>
        <w:t>.</w:t>
      </w:r>
      <w:r w:rsidRPr="00DE0ECA">
        <w:rPr>
          <w:rFonts w:ascii="Times New Roman" w:hAnsi="Times New Roman" w:cs="Times New Roman"/>
          <w:sz w:val="24"/>
          <w:szCs w:val="24"/>
        </w:rPr>
        <w:t xml:space="preserve"> физического лица)</w:t>
      </w:r>
    </w:p>
    <w:p w14:paraId="522883C1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14:paraId="775351A3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26FC1D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246C370A" w14:textId="3F991140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 w:rsidR="008C651D" w:rsidRPr="00DE0ECA">
        <w:rPr>
          <w:rFonts w:ascii="Times New Roman" w:hAnsi="Times New Roman" w:cs="Times New Roman"/>
          <w:sz w:val="24"/>
          <w:szCs w:val="24"/>
        </w:rPr>
        <w:t>а</w:t>
      </w:r>
      <w:r w:rsidRPr="00DE0ECA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14:paraId="66883D9E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14:paraId="13B0BF14" w14:textId="6CE577A9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</w:t>
      </w:r>
      <w:r w:rsidR="008C651D" w:rsidRPr="00DE0ECA">
        <w:rPr>
          <w:rFonts w:ascii="Times New Roman" w:hAnsi="Times New Roman" w:cs="Times New Roman"/>
          <w:sz w:val="24"/>
          <w:szCs w:val="24"/>
        </w:rPr>
        <w:t>_____</w:t>
      </w:r>
      <w:r w:rsidRPr="00DE0ECA">
        <w:rPr>
          <w:rFonts w:ascii="Times New Roman" w:hAnsi="Times New Roman" w:cs="Times New Roman"/>
          <w:sz w:val="24"/>
          <w:szCs w:val="24"/>
        </w:rPr>
        <w:t>________ ________________________________________________</w:t>
      </w:r>
      <w:r w:rsidR="008C651D" w:rsidRPr="00DE0ECA">
        <w:rPr>
          <w:rFonts w:ascii="Times New Roman" w:hAnsi="Times New Roman" w:cs="Times New Roman"/>
          <w:sz w:val="24"/>
          <w:szCs w:val="24"/>
        </w:rPr>
        <w:t>_________</w:t>
      </w:r>
      <w:r w:rsidRPr="00DE0ECA">
        <w:rPr>
          <w:rFonts w:ascii="Times New Roman" w:hAnsi="Times New Roman" w:cs="Times New Roman"/>
          <w:sz w:val="24"/>
          <w:szCs w:val="24"/>
        </w:rPr>
        <w:t>__________</w:t>
      </w:r>
    </w:p>
    <w:p w14:paraId="7E9F0C39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14:paraId="36A4DC1F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D9D5D03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14:paraId="49062E6E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D3012FF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08557CBC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529EDF55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ЗАЯВЛЕНИЕ</w:t>
      </w:r>
    </w:p>
    <w:p w14:paraId="33EAB212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E2F7C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ECA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14:paraId="143084D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DE0EC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2463CE1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14:paraId="23E640D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535254F1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17D6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14:paraId="20851983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D306D7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14:paraId="35E33A0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6935FE4D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769AF0E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D992F" w14:textId="3FCDCD5A" w:rsidR="00C82CDC" w:rsidRPr="00DE0ECA" w:rsidRDefault="00C82CDC" w:rsidP="00727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0EC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E0ECA">
        <w:rPr>
          <w:rFonts w:ascii="Times New Roman" w:hAnsi="Times New Roman" w:cs="Times New Roman"/>
          <w:sz w:val="24"/>
          <w:szCs w:val="24"/>
        </w:rPr>
        <w:t>), обосновывающ</w:t>
      </w:r>
      <w:r w:rsidR="00727C87" w:rsidRPr="00DE0ECA">
        <w:rPr>
          <w:rFonts w:ascii="Times New Roman" w:hAnsi="Times New Roman" w:cs="Times New Roman"/>
          <w:sz w:val="24"/>
          <w:szCs w:val="24"/>
        </w:rPr>
        <w:t>его(-их)</w:t>
      </w:r>
      <w:r w:rsidRPr="00DE0ECA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ошибки, а также содержащ</w:t>
      </w:r>
      <w:r w:rsidR="00727C87" w:rsidRPr="00DE0ECA">
        <w:rPr>
          <w:rFonts w:ascii="Times New Roman" w:hAnsi="Times New Roman" w:cs="Times New Roman"/>
          <w:sz w:val="24"/>
          <w:szCs w:val="24"/>
        </w:rPr>
        <w:t>его(-их) правильные сведения)</w:t>
      </w:r>
    </w:p>
    <w:p w14:paraId="639A658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5FADB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14:paraId="72E58556" w14:textId="5179DA34" w:rsidR="00C82CDC" w:rsidRPr="00DE0ECA" w:rsidRDefault="00727C87" w:rsidP="00C82CD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Д</w:t>
      </w:r>
      <w:r w:rsidR="00C82CDC" w:rsidRPr="00DE0ECA">
        <w:rPr>
          <w:rFonts w:ascii="Times New Roman" w:hAnsi="Times New Roman" w:cs="Times New Roman"/>
          <w:sz w:val="24"/>
          <w:szCs w:val="24"/>
        </w:rPr>
        <w:t xml:space="preserve">окумент, подтверждающий полномочия представителя (в случае обращения за получением </w:t>
      </w:r>
      <w:r w:rsidR="00756E24" w:rsidRPr="00DE0ECA">
        <w:rPr>
          <w:rFonts w:ascii="Times New Roman" w:hAnsi="Times New Roman" w:cs="Times New Roman"/>
          <w:sz w:val="24"/>
          <w:szCs w:val="24"/>
        </w:rPr>
        <w:t>муниципальной</w:t>
      </w:r>
      <w:r w:rsidR="00C82CDC" w:rsidRPr="00DE0ECA">
        <w:rPr>
          <w:rFonts w:ascii="Times New Roman" w:hAnsi="Times New Roman" w:cs="Times New Roman"/>
          <w:sz w:val="24"/>
          <w:szCs w:val="24"/>
        </w:rPr>
        <w:t xml:space="preserve"> услуги представителя);</w:t>
      </w:r>
    </w:p>
    <w:p w14:paraId="6A393604" w14:textId="77777777" w:rsidR="00C82CDC" w:rsidRPr="00DE0ECA" w:rsidRDefault="00C82CDC" w:rsidP="00C82CD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FDA285F" w14:textId="77777777" w:rsidR="00C82CDC" w:rsidRPr="00DE0ECA" w:rsidRDefault="00C82CDC" w:rsidP="00C82CD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F4B9415" w14:textId="77777777" w:rsidR="00C82CDC" w:rsidRPr="00DE0ECA" w:rsidRDefault="00C82CDC" w:rsidP="00C82CD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17CE615" w14:textId="6B923814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(указываются реквизиты документ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0EC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E0ECA">
        <w:rPr>
          <w:rFonts w:ascii="Times New Roman" w:hAnsi="Times New Roman" w:cs="Times New Roman"/>
          <w:sz w:val="24"/>
          <w:szCs w:val="24"/>
        </w:rPr>
        <w:t>), обосновывающ</w:t>
      </w:r>
      <w:r w:rsidR="00386CFB" w:rsidRPr="00DE0ECA">
        <w:rPr>
          <w:rFonts w:ascii="Times New Roman" w:hAnsi="Times New Roman" w:cs="Times New Roman"/>
          <w:sz w:val="24"/>
          <w:szCs w:val="24"/>
        </w:rPr>
        <w:t xml:space="preserve">его(-их) </w:t>
      </w:r>
      <w:r w:rsidRPr="00DE0ECA">
        <w:rPr>
          <w:rFonts w:ascii="Times New Roman" w:hAnsi="Times New Roman" w:cs="Times New Roman"/>
          <w:sz w:val="24"/>
          <w:szCs w:val="24"/>
        </w:rPr>
        <w:t>доводы заявителя о наличии опечатки, а также содержащ</w:t>
      </w:r>
      <w:r w:rsidR="00386CFB" w:rsidRPr="00DE0ECA">
        <w:rPr>
          <w:rFonts w:ascii="Times New Roman" w:hAnsi="Times New Roman" w:cs="Times New Roman"/>
          <w:sz w:val="24"/>
          <w:szCs w:val="24"/>
        </w:rPr>
        <w:t>его(-их)</w:t>
      </w:r>
      <w:r w:rsidRPr="00DE0ECA">
        <w:rPr>
          <w:rFonts w:ascii="Times New Roman" w:hAnsi="Times New Roman" w:cs="Times New Roman"/>
          <w:sz w:val="24"/>
          <w:szCs w:val="24"/>
        </w:rPr>
        <w:t xml:space="preserve"> правильные сведения)</w:t>
      </w:r>
    </w:p>
    <w:p w14:paraId="5F93A88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4B79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38A9F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14:paraId="5B19D82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            (дата)                                     (подпись)                                     (Ф.И.О.)</w:t>
      </w:r>
    </w:p>
    <w:p w14:paraId="0985C9E1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E6652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850B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DA9A5" w14:textId="77777777" w:rsidR="00C82CDC" w:rsidRPr="00DE0ECA" w:rsidRDefault="00C82CDC" w:rsidP="00C82CDC">
      <w:pPr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14:paraId="1AF1C9A7" w14:textId="77777777" w:rsidR="00C82CDC" w:rsidRPr="00DE0ECA" w:rsidRDefault="00C82CDC" w:rsidP="00C82CDC">
      <w:pPr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1D3AD" w14:textId="07B9A79A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 w:rsidR="00B5162B" w:rsidRPr="00DE0ECA">
        <w:rPr>
          <w:rFonts w:ascii="Times New Roman" w:hAnsi="Times New Roman" w:cs="Times New Roman"/>
          <w:sz w:val="24"/>
          <w:szCs w:val="24"/>
        </w:rPr>
        <w:t>а</w:t>
      </w:r>
      <w:r w:rsidRPr="00DE0ECA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14:paraId="34B25CAE" w14:textId="77777777" w:rsidR="00C82CDC" w:rsidRPr="00DE0ECA" w:rsidRDefault="00C82CDC" w:rsidP="00C82CDC">
      <w:pPr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br w:type="page"/>
      </w:r>
    </w:p>
    <w:p w14:paraId="399A47F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lastRenderedPageBreak/>
        <w:t>РЕКОМЕНДУЕМАЯ ФОРМА ЗАЯВЛЕНИЯ</w:t>
      </w:r>
    </w:p>
    <w:p w14:paraId="6EC7B6E1" w14:textId="69E5BCC3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ОБ ИСПРАВЛЕНИИ ОПЕЧАТОК И ОШИБОК В ВЫДАННЫХ В РЕЗУЛЬТАТЕ ПРЕДОСТАВЛЕНИЯ </w:t>
      </w:r>
      <w:r w:rsidR="00DF383C" w:rsidRPr="00DE0ECA">
        <w:rPr>
          <w:rFonts w:ascii="Times New Roman" w:hAnsi="Times New Roman" w:cs="Times New Roman"/>
          <w:sz w:val="24"/>
          <w:szCs w:val="24"/>
        </w:rPr>
        <w:t>ГОСУДАРСТВЕН</w:t>
      </w:r>
      <w:r w:rsidRPr="00DE0ECA">
        <w:rPr>
          <w:rFonts w:ascii="Times New Roman" w:hAnsi="Times New Roman" w:cs="Times New Roman"/>
          <w:sz w:val="24"/>
          <w:szCs w:val="24"/>
        </w:rPr>
        <w:t>ОЙ УСЛУГИ ДОКУМЕНТАХ</w:t>
      </w:r>
    </w:p>
    <w:p w14:paraId="7EBFC202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 (для индивидуальных предпринимателей)</w:t>
      </w:r>
    </w:p>
    <w:p w14:paraId="1D82B2B3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0E4D2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В ________________________</w:t>
      </w:r>
    </w:p>
    <w:p w14:paraId="51B1A522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718E165" w14:textId="7AB95001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</w:t>
      </w:r>
      <w:r w:rsidR="0009131A" w:rsidRPr="00DE0ECA">
        <w:rPr>
          <w:rFonts w:ascii="Times New Roman" w:hAnsi="Times New Roman" w:cs="Times New Roman"/>
          <w:sz w:val="20"/>
          <w:szCs w:val="20"/>
        </w:rPr>
        <w:t>наименование органа</w:t>
      </w:r>
      <w:r w:rsidR="00386CFB" w:rsidRPr="00DE0ECA">
        <w:rPr>
          <w:rFonts w:ascii="Times New Roman" w:hAnsi="Times New Roman" w:cs="Times New Roman"/>
          <w:sz w:val="20"/>
          <w:szCs w:val="20"/>
        </w:rPr>
        <w:t>,</w:t>
      </w:r>
      <w:r w:rsidR="0009131A" w:rsidRPr="00DE0ECA">
        <w:rPr>
          <w:rFonts w:ascii="Times New Roman" w:hAnsi="Times New Roman" w:cs="Times New Roman"/>
          <w:sz w:val="20"/>
          <w:szCs w:val="20"/>
        </w:rPr>
        <w:t xml:space="preserve"> предоставляющего государственную услуг</w:t>
      </w:r>
      <w:r w:rsidR="00386CFB" w:rsidRPr="00DE0ECA">
        <w:rPr>
          <w:rFonts w:ascii="Times New Roman" w:hAnsi="Times New Roman" w:cs="Times New Roman"/>
          <w:sz w:val="20"/>
          <w:szCs w:val="20"/>
        </w:rPr>
        <w:t>у</w:t>
      </w:r>
      <w:r w:rsidRPr="00DE0ECA">
        <w:rPr>
          <w:rFonts w:ascii="Times New Roman" w:hAnsi="Times New Roman" w:cs="Times New Roman"/>
          <w:sz w:val="24"/>
          <w:szCs w:val="24"/>
        </w:rPr>
        <w:t>)</w:t>
      </w:r>
    </w:p>
    <w:p w14:paraId="008BA395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080F2DF9" w14:textId="77777777" w:rsidR="00C82CDC" w:rsidRPr="00DE0ECA" w:rsidRDefault="00C82CDC" w:rsidP="00C82C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От _________________________</w:t>
      </w:r>
    </w:p>
    <w:p w14:paraId="49636EB1" w14:textId="77777777" w:rsidR="00C82CDC" w:rsidRPr="00DE0ECA" w:rsidRDefault="00C82CDC" w:rsidP="00C82C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069A5B5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(Ф.И.О.)</w:t>
      </w:r>
    </w:p>
    <w:p w14:paraId="6AAF3BCC" w14:textId="04C13A09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ИНН:</w:t>
      </w:r>
      <w:r w:rsidR="00386CFB" w:rsidRPr="00DE0ECA">
        <w:rPr>
          <w:rFonts w:ascii="Times New Roman" w:hAnsi="Times New Roman" w:cs="Times New Roman"/>
          <w:sz w:val="24"/>
          <w:szCs w:val="24"/>
        </w:rPr>
        <w:t xml:space="preserve"> </w:t>
      </w:r>
      <w:r w:rsidRPr="00DE0EC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F95F279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14:paraId="1684055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14:paraId="61CDBE55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D0BBA0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35EBFDF3" w14:textId="250A8EB2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 w:rsidR="00386CFB" w:rsidRPr="00DE0ECA">
        <w:rPr>
          <w:rFonts w:ascii="Times New Roman" w:hAnsi="Times New Roman" w:cs="Times New Roman"/>
          <w:sz w:val="24"/>
          <w:szCs w:val="24"/>
        </w:rPr>
        <w:t>а</w:t>
      </w:r>
      <w:r w:rsidRPr="00DE0ECA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14:paraId="397A2C9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Адрес места нахождения:</w:t>
      </w:r>
    </w:p>
    <w:p w14:paraId="1F0D8A7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14:paraId="65863A31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14:paraId="69735BC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</w:t>
      </w:r>
    </w:p>
    <w:p w14:paraId="0994529C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14:paraId="1A31ED7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86E8F19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14:paraId="1474686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0D62BB5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435794FF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11FBD71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ЗАЯВЛЕНИЕ</w:t>
      </w:r>
    </w:p>
    <w:p w14:paraId="0577B978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2ECD6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ECA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14:paraId="3A14A915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DE0ECA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45A74E3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14:paraId="3E7067AD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79462D90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EE5B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14:paraId="31CFC02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0A0B58C3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14:paraId="7058D3FB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1AC9254B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A8714F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FACFB" w14:textId="385AAF34" w:rsidR="00C82CDC" w:rsidRPr="00DE0ECA" w:rsidRDefault="00C82CDC" w:rsidP="00386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0EC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E0ECA">
        <w:rPr>
          <w:rFonts w:ascii="Times New Roman" w:hAnsi="Times New Roman" w:cs="Times New Roman"/>
          <w:sz w:val="24"/>
          <w:szCs w:val="24"/>
        </w:rPr>
        <w:t>), обосновывающ</w:t>
      </w:r>
      <w:r w:rsidR="00386CFB" w:rsidRPr="00DE0ECA">
        <w:rPr>
          <w:rFonts w:ascii="Times New Roman" w:hAnsi="Times New Roman" w:cs="Times New Roman"/>
          <w:sz w:val="24"/>
          <w:szCs w:val="24"/>
        </w:rPr>
        <w:t xml:space="preserve">его(-их) </w:t>
      </w:r>
      <w:r w:rsidRPr="00DE0ECA">
        <w:rPr>
          <w:rFonts w:ascii="Times New Roman" w:hAnsi="Times New Roman" w:cs="Times New Roman"/>
          <w:sz w:val="24"/>
          <w:szCs w:val="24"/>
        </w:rPr>
        <w:t xml:space="preserve">доводы заявителя о наличии опечатки, ошибки, а также </w:t>
      </w:r>
      <w:r w:rsidR="00386CFB" w:rsidRPr="00DE0ECA">
        <w:rPr>
          <w:rFonts w:ascii="Times New Roman" w:hAnsi="Times New Roman" w:cs="Times New Roman"/>
          <w:sz w:val="24"/>
          <w:szCs w:val="24"/>
        </w:rPr>
        <w:t>содержащего(-их) правильные сведения)</w:t>
      </w:r>
    </w:p>
    <w:p w14:paraId="426BE563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BD664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14:paraId="386C827C" w14:textId="48E5CA2C" w:rsidR="00C82CDC" w:rsidRPr="00DE0ECA" w:rsidRDefault="00386CFB" w:rsidP="00C82C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Д</w:t>
      </w:r>
      <w:r w:rsidR="00C82CDC" w:rsidRPr="00DE0ECA">
        <w:rPr>
          <w:rFonts w:ascii="Times New Roman" w:hAnsi="Times New Roman" w:cs="Times New Roman"/>
          <w:sz w:val="24"/>
          <w:szCs w:val="24"/>
        </w:rPr>
        <w:t xml:space="preserve">окумент, подтверждающий полномочия представителя (в случае обращения за получением </w:t>
      </w:r>
      <w:r w:rsidR="00756E24" w:rsidRPr="00DE0ECA">
        <w:rPr>
          <w:rFonts w:ascii="Times New Roman" w:hAnsi="Times New Roman" w:cs="Times New Roman"/>
          <w:sz w:val="24"/>
          <w:szCs w:val="24"/>
        </w:rPr>
        <w:t>муниципальной</w:t>
      </w:r>
      <w:r w:rsidR="00C82CDC" w:rsidRPr="00DE0ECA">
        <w:rPr>
          <w:rFonts w:ascii="Times New Roman" w:hAnsi="Times New Roman" w:cs="Times New Roman"/>
          <w:sz w:val="24"/>
          <w:szCs w:val="24"/>
        </w:rPr>
        <w:t xml:space="preserve"> услуги представителя);</w:t>
      </w:r>
    </w:p>
    <w:p w14:paraId="35D6A5D1" w14:textId="77777777" w:rsidR="00C82CDC" w:rsidRPr="00DE0ECA" w:rsidRDefault="00C82CDC" w:rsidP="00C82C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6A40371" w14:textId="77777777" w:rsidR="00C82CDC" w:rsidRPr="00DE0ECA" w:rsidRDefault="00C82CDC" w:rsidP="00C82C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D24C896" w14:textId="77777777" w:rsidR="00C82CDC" w:rsidRPr="00DE0ECA" w:rsidRDefault="00C82CDC" w:rsidP="00C82CDC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73007B8" w14:textId="3C78EA6B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(указываются реквизиты документ</w:t>
      </w:r>
      <w:proofErr w:type="gramStart"/>
      <w:r w:rsidRPr="00DE0EC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E0E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E0EC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E0ECA">
        <w:rPr>
          <w:rFonts w:ascii="Times New Roman" w:hAnsi="Times New Roman" w:cs="Times New Roman"/>
          <w:sz w:val="24"/>
          <w:szCs w:val="24"/>
        </w:rPr>
        <w:t>), обосновывающ</w:t>
      </w:r>
      <w:r w:rsidR="00386CFB" w:rsidRPr="00DE0ECA">
        <w:rPr>
          <w:rFonts w:ascii="Times New Roman" w:hAnsi="Times New Roman" w:cs="Times New Roman"/>
          <w:sz w:val="24"/>
          <w:szCs w:val="24"/>
        </w:rPr>
        <w:t xml:space="preserve">его(-их) </w:t>
      </w:r>
      <w:r w:rsidRPr="00DE0ECA">
        <w:rPr>
          <w:rFonts w:ascii="Times New Roman" w:hAnsi="Times New Roman" w:cs="Times New Roman"/>
          <w:sz w:val="24"/>
          <w:szCs w:val="24"/>
        </w:rPr>
        <w:t>доводы заявителя о наличии опечатки, а также содержащ</w:t>
      </w:r>
      <w:r w:rsidR="00386CFB" w:rsidRPr="00DE0ECA">
        <w:rPr>
          <w:rFonts w:ascii="Times New Roman" w:hAnsi="Times New Roman" w:cs="Times New Roman"/>
          <w:sz w:val="24"/>
          <w:szCs w:val="24"/>
        </w:rPr>
        <w:t xml:space="preserve">его(-их) </w:t>
      </w:r>
      <w:r w:rsidRPr="00DE0ECA">
        <w:rPr>
          <w:rFonts w:ascii="Times New Roman" w:hAnsi="Times New Roman" w:cs="Times New Roman"/>
          <w:sz w:val="24"/>
          <w:szCs w:val="24"/>
        </w:rPr>
        <w:t>правильные сведения)</w:t>
      </w:r>
    </w:p>
    <w:p w14:paraId="38A506E5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64BFF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E3015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14:paraId="49A7632E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 xml:space="preserve">            (должность)                                     (подпись)                                     (Ф.И.О.)</w:t>
      </w:r>
    </w:p>
    <w:p w14:paraId="3594B57A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2D407" w14:textId="77777777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М.П.</w:t>
      </w:r>
    </w:p>
    <w:p w14:paraId="788CC7B0" w14:textId="77777777" w:rsidR="00C82CDC" w:rsidRPr="00DE0ECA" w:rsidRDefault="00C82CDC" w:rsidP="00C82CDC">
      <w:pPr>
        <w:rPr>
          <w:rFonts w:ascii="Times New Roman" w:hAnsi="Times New Roman" w:cs="Times New Roman"/>
          <w:sz w:val="24"/>
          <w:szCs w:val="24"/>
        </w:rPr>
      </w:pPr>
    </w:p>
    <w:p w14:paraId="4BD59F27" w14:textId="77777777" w:rsidR="00C82CDC" w:rsidRPr="00DE0ECA" w:rsidRDefault="00C82CDC" w:rsidP="00C82CDC">
      <w:pPr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14:paraId="5D476A84" w14:textId="77777777" w:rsidR="00C82CDC" w:rsidRPr="00DE0ECA" w:rsidRDefault="00C82CDC" w:rsidP="00C82CDC">
      <w:pPr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E3182" w14:textId="53861D6B" w:rsidR="00C82CDC" w:rsidRPr="00DE0ECA" w:rsidRDefault="00C82CDC" w:rsidP="00C8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CA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 w:rsidR="00B5162B" w:rsidRPr="00DE0ECA">
        <w:rPr>
          <w:rFonts w:ascii="Times New Roman" w:hAnsi="Times New Roman" w:cs="Times New Roman"/>
          <w:sz w:val="24"/>
          <w:szCs w:val="24"/>
        </w:rPr>
        <w:t>а</w:t>
      </w:r>
      <w:r w:rsidRPr="00DE0ECA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14:paraId="142BBB6F" w14:textId="299639C8" w:rsidR="00FE4D93" w:rsidRPr="00DE0ECA" w:rsidRDefault="00FE4D93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09D5C937" w14:textId="77777777" w:rsidR="00771E7B" w:rsidRDefault="00771E7B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36EED2E4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031D3D96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13D06548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3CCA4111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362F05B7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44FAFD78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6BDAC313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427AB1FA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780AAA3F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4C321857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38DC9933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01EDF9F8" w14:textId="77777777" w:rsidR="00FA0631" w:rsidRDefault="00FA0631" w:rsidP="00E607CA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Calibri" w:eastAsia="Calibri" w:hAnsi="Calibri" w:cs="Calibri"/>
        </w:rPr>
      </w:pPr>
    </w:p>
    <w:p w14:paraId="64C01986" w14:textId="77777777" w:rsidR="003C4EA4" w:rsidRDefault="00D4015C" w:rsidP="00D4015C">
      <w:pPr>
        <w:tabs>
          <w:tab w:val="left" w:pos="2254"/>
        </w:tabs>
        <w:rPr>
          <w:rFonts w:ascii="Calibri" w:eastAsia="Calibri" w:hAnsi="Calibri" w:cs="Calibri"/>
        </w:rPr>
        <w:sectPr w:rsidR="003C4EA4" w:rsidSect="00FE170E">
          <w:headerReference w:type="default" r:id="rId1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Calibri" w:eastAsia="Calibri" w:hAnsi="Calibri" w:cs="Calibri"/>
        </w:rPr>
        <w:tab/>
      </w:r>
    </w:p>
    <w:tbl>
      <w:tblPr>
        <w:tblStyle w:val="af9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095"/>
      </w:tblGrid>
      <w:tr w:rsidR="000E62A1" w14:paraId="62760195" w14:textId="77777777" w:rsidTr="007A126F">
        <w:tc>
          <w:tcPr>
            <w:tcW w:w="9214" w:type="dxa"/>
          </w:tcPr>
          <w:p w14:paraId="1DAB4A8A" w14:textId="77777777" w:rsidR="000E62A1" w:rsidRPr="00B5162B" w:rsidRDefault="000E62A1" w:rsidP="000E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</w:rPr>
            </w:pPr>
          </w:p>
        </w:tc>
        <w:tc>
          <w:tcPr>
            <w:tcW w:w="6095" w:type="dxa"/>
          </w:tcPr>
          <w:p w14:paraId="7B54B3C2" w14:textId="3A4584C0" w:rsidR="000E62A1" w:rsidRPr="00B5162B" w:rsidRDefault="000E62A1" w:rsidP="000E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B5162B">
              <w:rPr>
                <w:rFonts w:eastAsia="Calibri"/>
              </w:rPr>
              <w:t xml:space="preserve">Приложение № </w:t>
            </w:r>
            <w:r w:rsidR="00C05D24" w:rsidRPr="00B5162B">
              <w:rPr>
                <w:rFonts w:eastAsia="Calibri"/>
              </w:rPr>
              <w:t>3</w:t>
            </w:r>
          </w:p>
          <w:p w14:paraId="7B811FE5" w14:textId="77777777" w:rsidR="000E62A1" w:rsidRPr="00B5162B" w:rsidRDefault="000E62A1" w:rsidP="000E62A1">
            <w:pPr>
              <w:pStyle w:val="ConsPlusNormal"/>
            </w:pPr>
            <w:r w:rsidRPr="00B5162B">
              <w:rPr>
                <w:rFonts w:eastAsia="Calibri"/>
              </w:rPr>
              <w:t xml:space="preserve">к </w:t>
            </w:r>
            <w:r w:rsidRPr="00B5162B">
              <w:t>Административному регламенту</w:t>
            </w:r>
          </w:p>
          <w:p w14:paraId="4F57481B" w14:textId="4CA5EA16" w:rsidR="000E62A1" w:rsidRPr="00B5162B" w:rsidRDefault="00946827" w:rsidP="007A126F">
            <w:pPr>
              <w:pStyle w:val="ConsPlusNormal"/>
              <w:ind w:right="-574"/>
              <w:rPr>
                <w:rFonts w:eastAsia="Calibri"/>
              </w:rPr>
            </w:pPr>
            <w:r w:rsidRPr="00946827">
              <w:t xml:space="preserve">предоставления муниципальной услуги «Предоставление информации из Реестра муниципального имущества» в сельском поселении </w:t>
            </w:r>
            <w:r w:rsidR="008F3FB8">
              <w:t>Дмитриевский</w:t>
            </w:r>
            <w:r w:rsidRPr="00946827">
              <w:t xml:space="preserve"> сельсовет муниципального района Уфимский район Республики Башкортостан</w:t>
            </w:r>
          </w:p>
        </w:tc>
      </w:tr>
    </w:tbl>
    <w:p w14:paraId="24E68089" w14:textId="77777777" w:rsidR="003C4EA4" w:rsidRPr="00287798" w:rsidRDefault="003C4EA4" w:rsidP="003C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f9"/>
        <w:tblW w:w="15242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96"/>
        <w:gridCol w:w="2240"/>
        <w:gridCol w:w="2438"/>
        <w:gridCol w:w="3765"/>
      </w:tblGrid>
      <w:tr w:rsidR="003C4EA4" w:rsidRPr="003C4EA4" w14:paraId="7A845DD2" w14:textId="77777777" w:rsidTr="00631CBD">
        <w:trPr>
          <w:cantSplit/>
          <w:trHeight w:val="1136"/>
          <w:tblHeader/>
        </w:trPr>
        <w:tc>
          <w:tcPr>
            <w:tcW w:w="2235" w:type="dxa"/>
            <w:vAlign w:val="center"/>
          </w:tcPr>
          <w:p w14:paraId="39DDE0C9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Основание для начала административной процедуры</w:t>
            </w:r>
          </w:p>
          <w:p w14:paraId="100550C5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D601FF" w14:textId="7E614DDB" w:rsidR="003C4EA4" w:rsidRPr="00DE0ECA" w:rsidRDefault="003C4EA4" w:rsidP="007A126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96" w:type="dxa"/>
            <w:vAlign w:val="center"/>
          </w:tcPr>
          <w:p w14:paraId="55F48EDB" w14:textId="75F4C8F6" w:rsidR="003C4EA4" w:rsidRPr="00DE0ECA" w:rsidRDefault="003C4EA4" w:rsidP="007A126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40" w:type="dxa"/>
            <w:vAlign w:val="center"/>
          </w:tcPr>
          <w:p w14:paraId="221944EC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438" w:type="dxa"/>
            <w:vAlign w:val="center"/>
          </w:tcPr>
          <w:p w14:paraId="478A4750" w14:textId="44384E4E" w:rsidR="003C4EA4" w:rsidRPr="00DE0ECA" w:rsidRDefault="003C4EA4" w:rsidP="007A126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765" w:type="dxa"/>
            <w:vAlign w:val="center"/>
          </w:tcPr>
          <w:p w14:paraId="3E9F2612" w14:textId="726A2FA3" w:rsidR="003C4EA4" w:rsidRPr="00DE0ECA" w:rsidRDefault="003C4EA4" w:rsidP="007A126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C4EA4" w:rsidRPr="003C4EA4" w14:paraId="750098D3" w14:textId="77777777" w:rsidTr="00631CBD">
        <w:trPr>
          <w:cantSplit/>
          <w:trHeight w:val="240"/>
          <w:tblHeader/>
        </w:trPr>
        <w:tc>
          <w:tcPr>
            <w:tcW w:w="2235" w:type="dxa"/>
            <w:vAlign w:val="center"/>
          </w:tcPr>
          <w:p w14:paraId="431046F6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27F2701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96" w:type="dxa"/>
            <w:vAlign w:val="center"/>
          </w:tcPr>
          <w:p w14:paraId="430830D2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40" w:type="dxa"/>
            <w:vAlign w:val="center"/>
          </w:tcPr>
          <w:p w14:paraId="2C45D1DD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438" w:type="dxa"/>
            <w:vAlign w:val="center"/>
          </w:tcPr>
          <w:p w14:paraId="0D90E281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765" w:type="dxa"/>
            <w:vAlign w:val="center"/>
          </w:tcPr>
          <w:p w14:paraId="0A4E32D4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3C4EA4" w:rsidRPr="003C4EA4" w14:paraId="4BD1CBFC" w14:textId="77777777" w:rsidTr="00287798">
        <w:trPr>
          <w:trHeight w:val="135"/>
        </w:trPr>
        <w:tc>
          <w:tcPr>
            <w:tcW w:w="15242" w:type="dxa"/>
            <w:gridSpan w:val="6"/>
            <w:vAlign w:val="center"/>
          </w:tcPr>
          <w:p w14:paraId="32F3BE21" w14:textId="64AF42F7" w:rsidR="003C4EA4" w:rsidRPr="00DE0ECA" w:rsidRDefault="003C4EA4" w:rsidP="003C4EA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 xml:space="preserve">Прием и регистрация заявления и документов на предоставление </w:t>
            </w:r>
            <w:r w:rsidR="00756E24" w:rsidRPr="00DE0ECA">
              <w:rPr>
                <w:rFonts w:eastAsia="Calibri"/>
                <w:sz w:val="24"/>
                <w:szCs w:val="24"/>
              </w:rPr>
              <w:t>муниципальной</w:t>
            </w:r>
            <w:r w:rsidRPr="00DE0ECA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</w:tr>
      <w:tr w:rsidR="003C4EA4" w:rsidRPr="003C4EA4" w14:paraId="43829B24" w14:textId="77777777" w:rsidTr="00631CBD">
        <w:trPr>
          <w:trHeight w:val="135"/>
        </w:trPr>
        <w:tc>
          <w:tcPr>
            <w:tcW w:w="2235" w:type="dxa"/>
            <w:vAlign w:val="center"/>
          </w:tcPr>
          <w:p w14:paraId="4A8B4DC6" w14:textId="05B4CF3B" w:rsidR="003C4EA4" w:rsidRPr="00DE0ECA" w:rsidRDefault="00DE0ECA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П</w:t>
            </w:r>
            <w:r w:rsidR="003C4EA4" w:rsidRPr="00DE0ECA">
              <w:rPr>
                <w:rFonts w:eastAsia="Calibri"/>
                <w:sz w:val="24"/>
                <w:szCs w:val="24"/>
              </w:rPr>
              <w:t>оступление заявления и прилагаемых док</w:t>
            </w:r>
            <w:r w:rsidR="000E62A1" w:rsidRPr="00DE0ECA">
              <w:rPr>
                <w:rFonts w:eastAsia="Calibri"/>
                <w:sz w:val="24"/>
                <w:szCs w:val="24"/>
              </w:rPr>
              <w:t xml:space="preserve">ументов в </w:t>
            </w:r>
            <w:r w:rsidR="00940888" w:rsidRPr="00DE0ECA">
              <w:rPr>
                <w:rFonts w:eastAsia="Calibri"/>
                <w:sz w:val="24"/>
                <w:szCs w:val="24"/>
              </w:rPr>
              <w:t>Администраци</w:t>
            </w:r>
            <w:r w:rsidR="00E20796" w:rsidRPr="00DE0ECA">
              <w:rPr>
                <w:rFonts w:eastAsia="Calibri"/>
                <w:sz w:val="24"/>
                <w:szCs w:val="24"/>
              </w:rPr>
              <w:t>ю</w:t>
            </w:r>
            <w:r w:rsidR="00940888" w:rsidRPr="00DE0ECA">
              <w:rPr>
                <w:rFonts w:eastAsia="Calibri"/>
                <w:sz w:val="24"/>
                <w:szCs w:val="24"/>
              </w:rPr>
              <w:t xml:space="preserve"> (Уполномоченный орган)</w:t>
            </w:r>
          </w:p>
          <w:p w14:paraId="643EA584" w14:textId="77777777" w:rsidR="003C4EA4" w:rsidRPr="00DE0ECA" w:rsidRDefault="003C4EA4" w:rsidP="007A126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F89331" w14:textId="5ED0D408" w:rsidR="003C4EA4" w:rsidRPr="00DE0ECA" w:rsidRDefault="00ED0F7D" w:rsidP="007A126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3C4EA4" w:rsidRPr="00DE0ECA">
              <w:rPr>
                <w:rFonts w:eastAsia="Calibri"/>
                <w:sz w:val="24"/>
                <w:szCs w:val="24"/>
              </w:rPr>
              <w:t>рием и регистрация заявления и прилагаемых документов</w:t>
            </w:r>
          </w:p>
          <w:p w14:paraId="5A336311" w14:textId="77777777" w:rsidR="003C4EA4" w:rsidRPr="00DE0ECA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06C59B9" w14:textId="57921F8B" w:rsidR="003C4EA4" w:rsidRPr="00DE0ECA" w:rsidRDefault="00ED0F7D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е превышает </w:t>
            </w:r>
          </w:p>
          <w:p w14:paraId="57BAB9D0" w14:textId="7131E792" w:rsidR="003C4EA4" w:rsidRPr="00DE0ECA" w:rsidRDefault="00ED0F7D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рабочий день;</w:t>
            </w:r>
          </w:p>
          <w:p w14:paraId="317755D4" w14:textId="5E6044F7" w:rsidR="003C4EA4" w:rsidRPr="00DE0ECA" w:rsidRDefault="00ED0F7D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3C4EA4" w:rsidRPr="00DE0ECA">
              <w:rPr>
                <w:rFonts w:eastAsia="Calibri"/>
                <w:sz w:val="24"/>
                <w:szCs w:val="24"/>
              </w:rPr>
              <w:t>аявления и прилагаемые документы, поступившие</w:t>
            </w:r>
          </w:p>
          <w:p w14:paraId="4A246F38" w14:textId="77777777" w:rsidR="003C4EA4" w:rsidRPr="00DE0ECA" w:rsidRDefault="003C4EA4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>посредством электронной почты, в нерабочий или праздничный день, подлежат регистрации в следующий за ним первый рабочий день</w:t>
            </w:r>
          </w:p>
          <w:p w14:paraId="08F9E973" w14:textId="77777777" w:rsidR="003C4EA4" w:rsidRPr="00DE0ECA" w:rsidRDefault="003C4EA4" w:rsidP="007A126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A2F3D5D" w14:textId="654FAD01" w:rsidR="003C4EA4" w:rsidRPr="00DE0ECA" w:rsidRDefault="003C4EA4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E0ECA">
              <w:rPr>
                <w:rFonts w:eastAsia="Calibri"/>
                <w:sz w:val="24"/>
                <w:szCs w:val="24"/>
              </w:rPr>
              <w:t xml:space="preserve">Должностное лицо </w:t>
            </w:r>
            <w:r w:rsidR="00481A68" w:rsidRPr="00DE0ECA">
              <w:rPr>
                <w:rFonts w:eastAsia="Calibri"/>
                <w:sz w:val="24"/>
                <w:szCs w:val="24"/>
              </w:rPr>
              <w:t>Администрации (Уполномоченного органа)</w:t>
            </w:r>
            <w:r w:rsidRPr="00DE0ECA">
              <w:rPr>
                <w:rFonts w:eastAsia="Calibri"/>
                <w:sz w:val="24"/>
                <w:szCs w:val="24"/>
              </w:rPr>
              <w:t>, ответственн</w:t>
            </w:r>
            <w:r w:rsidR="006027C2" w:rsidRPr="00DE0ECA">
              <w:rPr>
                <w:rFonts w:eastAsia="Calibri"/>
                <w:sz w:val="24"/>
                <w:szCs w:val="24"/>
              </w:rPr>
              <w:t>ое</w:t>
            </w:r>
            <w:r w:rsidRPr="00DE0ECA">
              <w:rPr>
                <w:rFonts w:eastAsia="Calibri"/>
                <w:sz w:val="24"/>
                <w:szCs w:val="24"/>
              </w:rPr>
              <w:t xml:space="preserve"> за прием и регистрацию документов</w:t>
            </w:r>
          </w:p>
          <w:p w14:paraId="2151E7B0" w14:textId="77777777" w:rsidR="003C4EA4" w:rsidRPr="00DE0ECA" w:rsidRDefault="003C4EA4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E3208AD" w14:textId="5D69B2D3" w:rsidR="003C4EA4" w:rsidRPr="00DE0ECA" w:rsidRDefault="00ED0F7D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3C4EA4" w:rsidRPr="00DE0ECA">
              <w:rPr>
                <w:rFonts w:eastAsia="Calibri"/>
                <w:sz w:val="24"/>
                <w:szCs w:val="24"/>
              </w:rPr>
              <w:t>аличие/отсутстви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 оснований для отказа в приеме документов, предусмотренных </w:t>
            </w:r>
            <w:r w:rsidR="003C4EA4" w:rsidRPr="00544978">
              <w:rPr>
                <w:rFonts w:eastAsia="Calibri"/>
                <w:sz w:val="24"/>
                <w:szCs w:val="24"/>
              </w:rPr>
              <w:t>пункт</w:t>
            </w:r>
            <w:r w:rsidR="00DE0ECA" w:rsidRPr="00544978">
              <w:rPr>
                <w:rFonts w:eastAsia="Calibri"/>
                <w:sz w:val="24"/>
                <w:szCs w:val="24"/>
              </w:rPr>
              <w:t>ом</w:t>
            </w:r>
            <w:r w:rsidR="003C4EA4" w:rsidRPr="00544978">
              <w:rPr>
                <w:rFonts w:eastAsia="Calibri"/>
                <w:sz w:val="24"/>
                <w:szCs w:val="24"/>
              </w:rPr>
              <w:t xml:space="preserve"> 2.</w:t>
            </w:r>
            <w:r w:rsidR="00463D6E" w:rsidRPr="00544978">
              <w:rPr>
                <w:rFonts w:eastAsia="Calibri"/>
                <w:sz w:val="24"/>
                <w:szCs w:val="24"/>
              </w:rPr>
              <w:t>13</w:t>
            </w:r>
            <w:r w:rsidR="003C4EA4" w:rsidRPr="00544978">
              <w:rPr>
                <w:rFonts w:eastAsia="Calibri"/>
                <w:sz w:val="24"/>
                <w:szCs w:val="24"/>
              </w:rPr>
              <w:t xml:space="preserve"> </w:t>
            </w:r>
            <w:r w:rsidR="003C4EA4" w:rsidRPr="00DE0ECA">
              <w:rPr>
                <w:rFonts w:eastAsia="Calibri"/>
                <w:sz w:val="24"/>
                <w:szCs w:val="24"/>
              </w:rPr>
              <w:t>Административного регламента</w:t>
            </w:r>
          </w:p>
          <w:p w14:paraId="5BF04C91" w14:textId="77777777" w:rsidR="003C4EA4" w:rsidRPr="00DE0ECA" w:rsidRDefault="003C4EA4" w:rsidP="007A126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14:paraId="6444F707" w14:textId="3B7ED618" w:rsidR="003C4EA4" w:rsidRPr="00DE0ECA" w:rsidRDefault="00ED0F7D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егистрация и передача заявления </w:t>
            </w:r>
            <w:r>
              <w:rPr>
                <w:rFonts w:eastAsia="Calibri"/>
                <w:sz w:val="24"/>
                <w:szCs w:val="24"/>
              </w:rPr>
              <w:t xml:space="preserve">и документов </w:t>
            </w:r>
            <w:r w:rsidR="003C4EA4" w:rsidRPr="00DE0ECA">
              <w:rPr>
                <w:rFonts w:eastAsia="Calibri"/>
                <w:sz w:val="24"/>
                <w:szCs w:val="24"/>
              </w:rPr>
              <w:t>ответственному должностному лицу,</w:t>
            </w:r>
            <w:r w:rsidR="001A6E8E" w:rsidRPr="00DE0ECA">
              <w:rPr>
                <w:rFonts w:eastAsia="Calibri"/>
                <w:sz w:val="24"/>
                <w:szCs w:val="24"/>
              </w:rPr>
              <w:t xml:space="preserve"> </w:t>
            </w:r>
            <w:r w:rsidR="003C4EA4" w:rsidRPr="00DE0ECA">
              <w:rPr>
                <w:rFonts w:eastAsia="Calibri"/>
                <w:sz w:val="24"/>
                <w:szCs w:val="24"/>
              </w:rPr>
              <w:t>отказ в приеме документов:</w:t>
            </w:r>
          </w:p>
          <w:p w14:paraId="44C5B05E" w14:textId="4F12C2F4" w:rsidR="003C4EA4" w:rsidRPr="00DE0ECA" w:rsidRDefault="00ED0F7D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а) 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в случае личного обращения в </w:t>
            </w:r>
            <w:r w:rsidR="00940888" w:rsidRPr="00DE0ECA">
              <w:rPr>
                <w:rFonts w:eastAsia="Calibri"/>
                <w:sz w:val="24"/>
                <w:szCs w:val="24"/>
              </w:rPr>
              <w:t>Администраци</w:t>
            </w:r>
            <w:r w:rsidR="00E20796" w:rsidRPr="00DE0ECA">
              <w:rPr>
                <w:rFonts w:eastAsia="Calibri"/>
                <w:sz w:val="24"/>
                <w:szCs w:val="24"/>
              </w:rPr>
              <w:t>ю</w:t>
            </w:r>
            <w:r w:rsidR="00940888" w:rsidRPr="00DE0ECA">
              <w:rPr>
                <w:rFonts w:eastAsia="Calibri"/>
                <w:sz w:val="24"/>
                <w:szCs w:val="24"/>
              </w:rPr>
              <w:t xml:space="preserve"> (Уполномоченный орган)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 по основанию, указанному в пункт</w:t>
            </w:r>
            <w:r w:rsidR="00DE0ECA" w:rsidRPr="00DE0ECA">
              <w:rPr>
                <w:rFonts w:eastAsia="Calibri"/>
                <w:sz w:val="24"/>
                <w:szCs w:val="24"/>
              </w:rPr>
              <w:t>е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 2.1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 Административного регламента, – в устной форме</w:t>
            </w:r>
            <w:r>
              <w:rPr>
                <w:rFonts w:eastAsia="Calibri"/>
                <w:sz w:val="24"/>
                <w:szCs w:val="24"/>
              </w:rPr>
              <w:t xml:space="preserve"> либо в форме уведомления на бумажном носителе</w:t>
            </w:r>
            <w:r w:rsidR="003C4EA4" w:rsidRPr="00DE0ECA">
              <w:rPr>
                <w:rFonts w:eastAsia="Calibri"/>
                <w:sz w:val="24"/>
                <w:szCs w:val="24"/>
              </w:rPr>
              <w:t>;</w:t>
            </w:r>
          </w:p>
          <w:p w14:paraId="628BB0BC" w14:textId="75C403BE" w:rsidR="000E62A1" w:rsidRPr="00DE0ECA" w:rsidRDefault="00ED0F7D" w:rsidP="000E62A1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б) 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в случае поступления почтовым отправлением </w:t>
            </w:r>
            <w:r w:rsidR="007A126F" w:rsidRPr="00DE0ECA">
              <w:rPr>
                <w:rFonts w:eastAsia="Calibri"/>
                <w:sz w:val="24"/>
                <w:szCs w:val="24"/>
              </w:rPr>
              <w:t>– в форме уведомления</w:t>
            </w:r>
            <w:r w:rsidR="003C4EA4" w:rsidRPr="00DE0ECA">
              <w:rPr>
                <w:rFonts w:eastAsia="Calibri"/>
                <w:sz w:val="24"/>
                <w:szCs w:val="24"/>
              </w:rPr>
              <w:t xml:space="preserve"> на бумажном носителе</w:t>
            </w:r>
            <w:r w:rsidR="006027C2" w:rsidRPr="00DE0ECA">
              <w:rPr>
                <w:rFonts w:eastAsia="Calibri"/>
                <w:sz w:val="24"/>
                <w:szCs w:val="24"/>
              </w:rPr>
              <w:t>,</w:t>
            </w:r>
            <w:r w:rsidR="000E62A1" w:rsidRPr="00DE0ECA">
              <w:rPr>
                <w:rFonts w:eastAsia="Calibri"/>
                <w:sz w:val="24"/>
                <w:szCs w:val="24"/>
              </w:rPr>
              <w:t xml:space="preserve"> направленного на почтовый адрес заявителя, указанный в заявлении;</w:t>
            </w:r>
          </w:p>
          <w:p w14:paraId="364656F4" w14:textId="48F8F654" w:rsidR="003C4EA4" w:rsidRPr="00DE0ECA" w:rsidRDefault="00ED0F7D" w:rsidP="00ED0F7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в) </w:t>
            </w:r>
            <w:r w:rsidR="000E62A1" w:rsidRPr="00DE0ECA">
              <w:rPr>
                <w:rFonts w:eastAsia="Calibri"/>
                <w:sz w:val="24"/>
                <w:szCs w:val="24"/>
              </w:rPr>
              <w:t>в случае под</w:t>
            </w:r>
            <w:r w:rsidR="007A126F" w:rsidRPr="00DE0ECA">
              <w:rPr>
                <w:rFonts w:eastAsia="Calibri"/>
                <w:sz w:val="24"/>
                <w:szCs w:val="24"/>
              </w:rPr>
              <w:t xml:space="preserve">ачи заявления с использованием </w:t>
            </w:r>
            <w:r w:rsidR="00287798" w:rsidRPr="00DE0ECA">
              <w:rPr>
                <w:rFonts w:eastAsia="Calibri"/>
                <w:sz w:val="24"/>
                <w:szCs w:val="24"/>
              </w:rPr>
              <w:t>Е</w:t>
            </w:r>
            <w:r w:rsidR="000E62A1" w:rsidRPr="00DE0ECA">
              <w:rPr>
                <w:rFonts w:eastAsia="Calibri"/>
                <w:sz w:val="24"/>
                <w:szCs w:val="24"/>
              </w:rPr>
              <w:t>ПГУ</w:t>
            </w:r>
            <w:r>
              <w:rPr>
                <w:rFonts w:eastAsia="Calibri"/>
                <w:sz w:val="24"/>
                <w:szCs w:val="24"/>
              </w:rPr>
              <w:t xml:space="preserve"> и/или РПГУ</w:t>
            </w:r>
            <w:r w:rsidR="000E62A1" w:rsidRPr="00DE0ECA">
              <w:rPr>
                <w:rFonts w:eastAsia="Calibri"/>
                <w:sz w:val="24"/>
                <w:szCs w:val="24"/>
              </w:rPr>
              <w:t xml:space="preserve"> </w:t>
            </w:r>
            <w:r w:rsidR="006027C2" w:rsidRPr="00DE0ECA">
              <w:rPr>
                <w:rFonts w:eastAsia="Calibri"/>
                <w:sz w:val="24"/>
                <w:szCs w:val="24"/>
              </w:rPr>
              <w:t>–</w:t>
            </w:r>
            <w:r w:rsidR="000E62A1" w:rsidRPr="00DE0ECA">
              <w:rPr>
                <w:rFonts w:eastAsia="Calibri"/>
                <w:sz w:val="24"/>
                <w:szCs w:val="24"/>
              </w:rPr>
              <w:t xml:space="preserve"> в форме уведом</w:t>
            </w:r>
            <w:r w:rsidR="007A126F" w:rsidRPr="00DE0ECA">
              <w:rPr>
                <w:rFonts w:eastAsia="Calibri"/>
                <w:sz w:val="24"/>
                <w:szCs w:val="24"/>
              </w:rPr>
              <w:t xml:space="preserve">ления </w:t>
            </w:r>
            <w:r>
              <w:rPr>
                <w:rFonts w:eastAsia="Calibri"/>
                <w:sz w:val="24"/>
                <w:szCs w:val="24"/>
              </w:rPr>
              <w:t xml:space="preserve">на ЕПГУ и/или РПГУ </w:t>
            </w:r>
          </w:p>
        </w:tc>
      </w:tr>
      <w:tr w:rsidR="003C4EA4" w:rsidRPr="003C4EA4" w14:paraId="03F45903" w14:textId="77777777" w:rsidTr="00C75E54">
        <w:trPr>
          <w:cantSplit/>
          <w:trHeight w:val="455"/>
        </w:trPr>
        <w:tc>
          <w:tcPr>
            <w:tcW w:w="15242" w:type="dxa"/>
            <w:gridSpan w:val="6"/>
            <w:vAlign w:val="center"/>
          </w:tcPr>
          <w:p w14:paraId="1CCD1D93" w14:textId="2031ABEA" w:rsidR="003C4EA4" w:rsidRPr="003C4EA4" w:rsidRDefault="00932AC3" w:rsidP="00527D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3C4EA4" w:rsidRPr="003C4EA4">
              <w:rPr>
                <w:rFonts w:eastAsia="Calibri"/>
                <w:sz w:val="24"/>
                <w:szCs w:val="24"/>
              </w:rPr>
              <w:t xml:space="preserve">. Подготовка проекта </w:t>
            </w:r>
            <w:r w:rsidR="00631CBD">
              <w:rPr>
                <w:rFonts w:eastAsia="Calibri"/>
                <w:sz w:val="24"/>
                <w:szCs w:val="24"/>
              </w:rPr>
              <w:t xml:space="preserve">выписки из Реестра муниципального имущества и сопроводительного письма или </w:t>
            </w:r>
            <w:r w:rsidR="00842D46" w:rsidRPr="00544978">
              <w:rPr>
                <w:rFonts w:eastAsia="Calibri"/>
                <w:sz w:val="24"/>
                <w:szCs w:val="24"/>
              </w:rPr>
              <w:t>уведомления об отсутствии в Реестре муниципального имущества запрашиваемых сведений</w:t>
            </w:r>
          </w:p>
        </w:tc>
      </w:tr>
      <w:tr w:rsidR="00030DCB" w:rsidRPr="003C4EA4" w14:paraId="50CFC88D" w14:textId="77777777" w:rsidTr="00631CBD">
        <w:trPr>
          <w:trHeight w:val="2111"/>
        </w:trPr>
        <w:tc>
          <w:tcPr>
            <w:tcW w:w="2235" w:type="dxa"/>
            <w:vMerge w:val="restart"/>
            <w:vAlign w:val="center"/>
          </w:tcPr>
          <w:p w14:paraId="2EB6110F" w14:textId="37C453D7" w:rsidR="00030DCB" w:rsidRPr="00245975" w:rsidRDefault="00030DCB" w:rsidP="00842D46">
            <w:pPr>
              <w:spacing w:after="0" w:line="240" w:lineRule="auto"/>
              <w:ind w:right="-119"/>
              <w:rPr>
                <w:rFonts w:eastAsia="Calibri"/>
                <w:sz w:val="24"/>
                <w:szCs w:val="24"/>
              </w:rPr>
            </w:pPr>
            <w:proofErr w:type="gramStart"/>
            <w:r w:rsidRPr="00245975">
              <w:rPr>
                <w:rFonts w:eastAsia="Calibri"/>
                <w:sz w:val="24"/>
                <w:szCs w:val="24"/>
              </w:rPr>
              <w:t>Сформированный</w:t>
            </w:r>
            <w:proofErr w:type="gramEnd"/>
            <w:r w:rsidRPr="00245975">
              <w:rPr>
                <w:rFonts w:eastAsia="Calibri"/>
                <w:sz w:val="24"/>
                <w:szCs w:val="24"/>
              </w:rPr>
              <w:t xml:space="preserve"> ответственным должностным </w:t>
            </w:r>
            <w:r>
              <w:rPr>
                <w:rFonts w:eastAsia="Calibri"/>
                <w:sz w:val="24"/>
                <w:szCs w:val="24"/>
              </w:rPr>
              <w:t xml:space="preserve">лицом в соответствии с </w:t>
            </w:r>
            <w:r w:rsidRPr="00544978">
              <w:rPr>
                <w:rFonts w:eastAsia="Calibri"/>
                <w:sz w:val="24"/>
                <w:szCs w:val="24"/>
              </w:rPr>
              <w:t xml:space="preserve">пунктом 2.8. </w:t>
            </w:r>
            <w:r w:rsidRPr="00245975">
              <w:rPr>
                <w:rFonts w:eastAsia="Calibri"/>
                <w:sz w:val="24"/>
                <w:szCs w:val="24"/>
              </w:rPr>
              <w:t>Административного регламента и утвержденный руководителем пакет документов</w:t>
            </w:r>
          </w:p>
        </w:tc>
        <w:tc>
          <w:tcPr>
            <w:tcW w:w="2268" w:type="dxa"/>
          </w:tcPr>
          <w:p w14:paraId="19B930B6" w14:textId="7CE72711" w:rsidR="00030DCB" w:rsidRPr="00245975" w:rsidRDefault="00030DCB" w:rsidP="003C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5975">
              <w:rPr>
                <w:rFonts w:eastAsia="Calibri"/>
                <w:sz w:val="24"/>
                <w:szCs w:val="24"/>
              </w:rPr>
              <w:t xml:space="preserve">Подготовка проекта выписки из Реестра муниципального имущества </w:t>
            </w:r>
          </w:p>
          <w:p w14:paraId="708E7BCC" w14:textId="77777777" w:rsidR="00030DCB" w:rsidRPr="00245975" w:rsidRDefault="00030DCB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5975">
              <w:rPr>
                <w:rFonts w:eastAsia="Calibri"/>
                <w:sz w:val="24"/>
                <w:szCs w:val="24"/>
              </w:rPr>
              <w:t xml:space="preserve"> (далее – проект выписки) и сопроводительного письма</w:t>
            </w:r>
          </w:p>
        </w:tc>
        <w:tc>
          <w:tcPr>
            <w:tcW w:w="2296" w:type="dxa"/>
          </w:tcPr>
          <w:p w14:paraId="25303E77" w14:textId="020FAC75" w:rsidR="00030DCB" w:rsidRPr="00245975" w:rsidRDefault="00030DCB" w:rsidP="006027C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5975">
              <w:rPr>
                <w:rFonts w:eastAsia="Calibri"/>
                <w:sz w:val="24"/>
                <w:szCs w:val="24"/>
              </w:rPr>
              <w:t>3 рабочих дня</w:t>
            </w:r>
            <w:r w:rsidRPr="00245975">
              <w:rPr>
                <w:rFonts w:eastAsia="Calibri"/>
              </w:rPr>
              <w:t xml:space="preserve"> </w:t>
            </w:r>
          </w:p>
        </w:tc>
        <w:tc>
          <w:tcPr>
            <w:tcW w:w="2240" w:type="dxa"/>
          </w:tcPr>
          <w:p w14:paraId="46D930B9" w14:textId="0F5FDFEC" w:rsidR="00030DCB" w:rsidRPr="00245975" w:rsidRDefault="00030DCB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245975">
              <w:rPr>
                <w:rFonts w:eastAsia="Calibri"/>
                <w:sz w:val="24"/>
                <w:szCs w:val="24"/>
              </w:rPr>
              <w:t>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438" w:type="dxa"/>
            <w:vMerge w:val="restart"/>
          </w:tcPr>
          <w:p w14:paraId="3C732287" w14:textId="77777777" w:rsidR="00030DCB" w:rsidRDefault="00030DCB" w:rsidP="00030DC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8005F4C" w14:textId="77777777" w:rsidR="00030DCB" w:rsidRDefault="00030DCB" w:rsidP="00030DC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154C0AD" w14:textId="77777777" w:rsidR="00030DCB" w:rsidRDefault="00030DCB" w:rsidP="00030DC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B706D10" w14:textId="77777777" w:rsidR="00030DCB" w:rsidRDefault="00030DCB" w:rsidP="00030DC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FDCC675" w14:textId="77777777" w:rsidR="00030DCB" w:rsidRDefault="00030DCB" w:rsidP="00030DC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2DCF96E" w14:textId="77777777" w:rsidR="00030DCB" w:rsidRPr="00245975" w:rsidRDefault="00030DCB" w:rsidP="00030DC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245975">
              <w:rPr>
                <w:rFonts w:eastAsia="Calibri"/>
                <w:sz w:val="24"/>
                <w:szCs w:val="24"/>
              </w:rPr>
              <w:t>тсутствие оснований для отказа в предоставлении муниципальной услуги, предусмотренных пунктом 2.1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245975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  <w:p w14:paraId="152F0CB7" w14:textId="1D1B5406" w:rsidR="00030DCB" w:rsidRPr="00245975" w:rsidRDefault="00030DCB" w:rsidP="00EE5A1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65" w:type="dxa"/>
            <w:vMerge w:val="restart"/>
            <w:vAlign w:val="center"/>
          </w:tcPr>
          <w:p w14:paraId="1827FADE" w14:textId="6798FDC9" w:rsidR="00030DCB" w:rsidRPr="005B3D2D" w:rsidRDefault="00030DCB" w:rsidP="00544978">
            <w:pPr>
              <w:spacing w:after="0"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544978">
              <w:rPr>
                <w:rFonts w:eastAsia="Calibri"/>
                <w:sz w:val="24"/>
                <w:szCs w:val="24"/>
              </w:rPr>
              <w:t>Подписание должностным лицом Администрации (Уполномоченного органа) проекта выписки, сопроводительного письма или уведомления об отсутствии в Реестре муниципального имущества запрашиваемых сведений</w:t>
            </w:r>
          </w:p>
        </w:tc>
      </w:tr>
      <w:tr w:rsidR="00030DCB" w:rsidRPr="003C4EA4" w14:paraId="115AC14C" w14:textId="77777777" w:rsidTr="00631CBD">
        <w:trPr>
          <w:trHeight w:val="2111"/>
        </w:trPr>
        <w:tc>
          <w:tcPr>
            <w:tcW w:w="2235" w:type="dxa"/>
            <w:vMerge/>
            <w:vAlign w:val="center"/>
          </w:tcPr>
          <w:p w14:paraId="4E4DA203" w14:textId="77777777" w:rsidR="00030DCB" w:rsidRPr="00245975" w:rsidRDefault="00030DCB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4D304C" w14:textId="5979A92B" w:rsidR="00030DCB" w:rsidRPr="00245975" w:rsidRDefault="00030DCB" w:rsidP="00C73FC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544978">
              <w:rPr>
                <w:rFonts w:eastAsia="Calibri"/>
                <w:sz w:val="24"/>
                <w:szCs w:val="24"/>
              </w:rPr>
              <w:t>одготовка проекта уведомления об отсутствии в Реестре муниципального имущества запрашиваемых сведений</w:t>
            </w:r>
          </w:p>
        </w:tc>
        <w:tc>
          <w:tcPr>
            <w:tcW w:w="2296" w:type="dxa"/>
          </w:tcPr>
          <w:p w14:paraId="134299F8" w14:textId="1A6958E6" w:rsidR="00030DCB" w:rsidRPr="00245975" w:rsidRDefault="00030DCB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45975">
              <w:rPr>
                <w:rFonts w:eastAsia="Calibri"/>
                <w:sz w:val="24"/>
                <w:szCs w:val="24"/>
              </w:rPr>
              <w:t xml:space="preserve">3 рабочих дня </w:t>
            </w:r>
          </w:p>
          <w:p w14:paraId="7D198812" w14:textId="77777777" w:rsidR="00030DCB" w:rsidRPr="00245975" w:rsidRDefault="00030DCB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7861798" w14:textId="2FBF10ED" w:rsidR="00030DCB" w:rsidRPr="00245975" w:rsidRDefault="00030DCB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245975">
              <w:rPr>
                <w:rFonts w:eastAsia="Calibri"/>
                <w:sz w:val="24"/>
                <w:szCs w:val="24"/>
              </w:rPr>
              <w:t xml:space="preserve">олжностное лицо Администрации (Уполномоченного органа), ответственное за предоставление муниципальной услуги </w:t>
            </w:r>
          </w:p>
        </w:tc>
        <w:tc>
          <w:tcPr>
            <w:tcW w:w="2438" w:type="dxa"/>
            <w:vMerge/>
          </w:tcPr>
          <w:p w14:paraId="4E440234" w14:textId="323B9557" w:rsidR="00030DCB" w:rsidRPr="00245975" w:rsidRDefault="00030DCB" w:rsidP="00EE5A1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65" w:type="dxa"/>
            <w:vMerge/>
            <w:vAlign w:val="center"/>
          </w:tcPr>
          <w:p w14:paraId="71241C33" w14:textId="564345E9" w:rsidR="00030DCB" w:rsidRPr="00245975" w:rsidRDefault="00030DCB" w:rsidP="007A126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C4EA4" w:rsidRPr="003C4EA4" w14:paraId="281B2918" w14:textId="77777777" w:rsidTr="00C75E54">
        <w:trPr>
          <w:cantSplit/>
          <w:trHeight w:val="279"/>
        </w:trPr>
        <w:tc>
          <w:tcPr>
            <w:tcW w:w="15242" w:type="dxa"/>
            <w:gridSpan w:val="6"/>
            <w:vAlign w:val="center"/>
          </w:tcPr>
          <w:p w14:paraId="61B64252" w14:textId="547FC63A" w:rsidR="003C4EA4" w:rsidRPr="00245975" w:rsidRDefault="003C4EA4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5975">
              <w:rPr>
                <w:rFonts w:eastAsia="Calibri"/>
                <w:sz w:val="24"/>
                <w:szCs w:val="24"/>
              </w:rPr>
              <w:t xml:space="preserve">3. Выдача заявителю результата предоставления </w:t>
            </w:r>
            <w:r w:rsidR="00756E24" w:rsidRPr="00245975">
              <w:rPr>
                <w:rFonts w:eastAsia="Calibri"/>
                <w:sz w:val="24"/>
                <w:szCs w:val="24"/>
              </w:rPr>
              <w:t>муниципальной</w:t>
            </w:r>
            <w:r w:rsidRPr="00245975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</w:tr>
      <w:tr w:rsidR="00995993" w:rsidRPr="003C4EA4" w14:paraId="5CD2BCAD" w14:textId="77777777" w:rsidTr="00631CBD">
        <w:trPr>
          <w:trHeight w:val="279"/>
        </w:trPr>
        <w:tc>
          <w:tcPr>
            <w:tcW w:w="2235" w:type="dxa"/>
            <w:vAlign w:val="center"/>
          </w:tcPr>
          <w:p w14:paraId="35044760" w14:textId="4AF31166" w:rsidR="00995993" w:rsidRPr="006027C2" w:rsidRDefault="00995993" w:rsidP="00631CBD">
            <w:pPr>
              <w:spacing w:after="0" w:line="240" w:lineRule="auto"/>
              <w:rPr>
                <w:rFonts w:eastAsia="Calibri"/>
                <w:sz w:val="24"/>
                <w:szCs w:val="24"/>
                <w:highlight w:val="cyan"/>
              </w:rPr>
            </w:pPr>
            <w:r w:rsidRPr="00631CBD">
              <w:rPr>
                <w:rFonts w:eastAsia="Calibri"/>
                <w:sz w:val="24"/>
                <w:szCs w:val="24"/>
              </w:rPr>
              <w:t xml:space="preserve">Сопроводительное письмо с выпиской, </w:t>
            </w:r>
            <w:r w:rsidRPr="00631CBD">
              <w:rPr>
                <w:rFonts w:eastAsia="Calibri"/>
                <w:sz w:val="24"/>
                <w:szCs w:val="24"/>
              </w:rPr>
              <w:lastRenderedPageBreak/>
              <w:t>подписанное и зарегистрированное  в установленном порядке</w:t>
            </w:r>
          </w:p>
        </w:tc>
        <w:tc>
          <w:tcPr>
            <w:tcW w:w="2268" w:type="dxa"/>
          </w:tcPr>
          <w:p w14:paraId="0032F68F" w14:textId="5467480D" w:rsidR="00995993" w:rsidRPr="003C4EA4" w:rsidRDefault="00995993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Выдача (направление) заявителю </w:t>
            </w:r>
            <w:r>
              <w:rPr>
                <w:rFonts w:eastAsia="Calibri"/>
                <w:sz w:val="24"/>
                <w:szCs w:val="24"/>
              </w:rPr>
              <w:lastRenderedPageBreak/>
              <w:t>сопроводительного письма с выпиской</w:t>
            </w:r>
          </w:p>
        </w:tc>
        <w:tc>
          <w:tcPr>
            <w:tcW w:w="2296" w:type="dxa"/>
          </w:tcPr>
          <w:p w14:paraId="3E2986C5" w14:textId="1E313D6A" w:rsidR="00995993" w:rsidRPr="003C4EA4" w:rsidRDefault="00995993" w:rsidP="00277DE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C4EA4">
              <w:rPr>
                <w:rFonts w:eastAsia="Calibri"/>
                <w:sz w:val="24"/>
                <w:szCs w:val="24"/>
              </w:rPr>
              <w:lastRenderedPageBreak/>
              <w:t xml:space="preserve">1 </w:t>
            </w:r>
            <w:r>
              <w:rPr>
                <w:rFonts w:eastAsia="Calibri"/>
                <w:sz w:val="24"/>
                <w:szCs w:val="24"/>
              </w:rPr>
              <w:t>рабочий</w:t>
            </w:r>
            <w:r w:rsidRPr="003C4EA4">
              <w:rPr>
                <w:rFonts w:eastAsia="Calibri"/>
                <w:sz w:val="24"/>
                <w:szCs w:val="24"/>
              </w:rPr>
              <w:t xml:space="preserve"> день</w:t>
            </w:r>
          </w:p>
        </w:tc>
        <w:tc>
          <w:tcPr>
            <w:tcW w:w="2240" w:type="dxa"/>
            <w:vMerge w:val="restart"/>
          </w:tcPr>
          <w:p w14:paraId="5A23FD99" w14:textId="2068F786" w:rsidR="00995993" w:rsidRPr="003C4EA4" w:rsidRDefault="00995993" w:rsidP="0099599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Должностное лицо Администрации (Уполномоченного </w:t>
            </w:r>
            <w:r>
              <w:rPr>
                <w:rFonts w:eastAsia="Calibri"/>
                <w:sz w:val="24"/>
                <w:szCs w:val="24"/>
              </w:rPr>
              <w:lastRenderedPageBreak/>
              <w:t>органа), ответственное за предоставление муниципальной услуги</w:t>
            </w:r>
          </w:p>
        </w:tc>
        <w:tc>
          <w:tcPr>
            <w:tcW w:w="2438" w:type="dxa"/>
          </w:tcPr>
          <w:p w14:paraId="31C4AA21" w14:textId="77777777" w:rsidR="00995993" w:rsidRPr="003C4EA4" w:rsidRDefault="00995993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65" w:type="dxa"/>
            <w:vMerge w:val="restart"/>
            <w:vAlign w:val="center"/>
          </w:tcPr>
          <w:p w14:paraId="60BF7BC5" w14:textId="5FEC04A6" w:rsidR="00995993" w:rsidRPr="00631CBD" w:rsidRDefault="00995993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44978">
              <w:rPr>
                <w:rFonts w:eastAsia="Calibri"/>
                <w:sz w:val="24"/>
                <w:szCs w:val="24"/>
              </w:rPr>
              <w:t xml:space="preserve">Выписка или </w:t>
            </w:r>
            <w:r w:rsidR="00C73FCF" w:rsidRPr="00544978">
              <w:rPr>
                <w:rFonts w:eastAsia="Calibri"/>
                <w:sz w:val="24"/>
                <w:szCs w:val="24"/>
              </w:rPr>
              <w:t xml:space="preserve">уведомление об отсутствии в Реестре муниципального имущества </w:t>
            </w:r>
            <w:r w:rsidR="00C73FCF" w:rsidRPr="00544978">
              <w:rPr>
                <w:rFonts w:eastAsia="Calibri"/>
                <w:sz w:val="24"/>
                <w:szCs w:val="24"/>
              </w:rPr>
              <w:lastRenderedPageBreak/>
              <w:t>запрашиваемых сведений</w:t>
            </w:r>
            <w:r w:rsidRPr="00544978">
              <w:rPr>
                <w:rFonts w:eastAsia="Calibri"/>
                <w:sz w:val="24"/>
                <w:szCs w:val="24"/>
              </w:rPr>
              <w:t xml:space="preserve">, направленные заявителю на </w:t>
            </w:r>
            <w:r w:rsidRPr="00631CBD">
              <w:rPr>
                <w:rFonts w:eastAsia="Calibri"/>
                <w:sz w:val="24"/>
                <w:szCs w:val="24"/>
              </w:rPr>
              <w:t xml:space="preserve">бумажном носителе посредством почтовой связи либо </w:t>
            </w:r>
            <w:proofErr w:type="gramStart"/>
            <w:r w:rsidRPr="00631CBD">
              <w:rPr>
                <w:rFonts w:eastAsia="Calibri"/>
                <w:sz w:val="24"/>
                <w:szCs w:val="24"/>
              </w:rPr>
              <w:t>выданный</w:t>
            </w:r>
            <w:proofErr w:type="gramEnd"/>
            <w:r w:rsidRPr="00631CBD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6B6BB56" w14:textId="77777777" w:rsidR="00995993" w:rsidRPr="006027C2" w:rsidRDefault="00995993" w:rsidP="007A126F">
            <w:pPr>
              <w:spacing w:after="0" w:line="240" w:lineRule="auto"/>
              <w:rPr>
                <w:rFonts w:eastAsia="Calibri"/>
                <w:sz w:val="24"/>
                <w:szCs w:val="24"/>
                <w:highlight w:val="cyan"/>
              </w:rPr>
            </w:pPr>
            <w:r w:rsidRPr="00631CBD">
              <w:rPr>
                <w:rFonts w:eastAsia="Calibri"/>
                <w:sz w:val="24"/>
                <w:szCs w:val="24"/>
              </w:rPr>
              <w:t>в Уполномоченном органе, через ЕПГУ и/или РПГУ</w:t>
            </w:r>
          </w:p>
          <w:p w14:paraId="4B3DA3FD" w14:textId="59C6B4CC" w:rsidR="00995993" w:rsidRPr="006027C2" w:rsidRDefault="00995993" w:rsidP="0099599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3C4EA4">
              <w:rPr>
                <w:rFonts w:eastAsia="Calibri"/>
                <w:sz w:val="24"/>
                <w:szCs w:val="24"/>
              </w:rPr>
              <w:t>подписанный</w:t>
            </w:r>
            <w:proofErr w:type="gramEnd"/>
            <w:r w:rsidRPr="003C4EA4">
              <w:rPr>
                <w:rFonts w:eastAsia="Calibri"/>
                <w:sz w:val="24"/>
                <w:szCs w:val="24"/>
              </w:rPr>
              <w:t xml:space="preserve"> руководителем </w:t>
            </w:r>
            <w:r>
              <w:rPr>
                <w:rFonts w:eastAsia="Calibri"/>
                <w:sz w:val="24"/>
                <w:szCs w:val="24"/>
              </w:rPr>
              <w:t>Администрации (Уполномоченного органа)</w:t>
            </w:r>
            <w:r w:rsidRPr="003C4EA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CFC0EDB" w14:textId="725695CE" w:rsidR="00995993" w:rsidRPr="006027C2" w:rsidRDefault="00995993" w:rsidP="007A126F">
            <w:pPr>
              <w:spacing w:after="0" w:line="240" w:lineRule="auto"/>
              <w:rPr>
                <w:rFonts w:eastAsia="Calibri"/>
                <w:sz w:val="24"/>
                <w:szCs w:val="24"/>
                <w:highlight w:val="cyan"/>
              </w:rPr>
            </w:pPr>
          </w:p>
        </w:tc>
      </w:tr>
      <w:tr w:rsidR="00995993" w:rsidRPr="003C4EA4" w14:paraId="3619A0B4" w14:textId="77777777" w:rsidTr="00631CBD">
        <w:trPr>
          <w:trHeight w:val="279"/>
        </w:trPr>
        <w:tc>
          <w:tcPr>
            <w:tcW w:w="2235" w:type="dxa"/>
            <w:vAlign w:val="center"/>
          </w:tcPr>
          <w:p w14:paraId="1B9D1FE0" w14:textId="1809C1C1" w:rsidR="00995993" w:rsidRPr="003C4EA4" w:rsidRDefault="00C73FCF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544978">
              <w:rPr>
                <w:rFonts w:eastAsia="Calibri"/>
                <w:sz w:val="24"/>
                <w:szCs w:val="24"/>
              </w:rPr>
              <w:lastRenderedPageBreak/>
              <w:t>Уведомления об отсутствии в Реестре муниципального имущества запрашиваемых сведений</w:t>
            </w:r>
          </w:p>
        </w:tc>
        <w:tc>
          <w:tcPr>
            <w:tcW w:w="2268" w:type="dxa"/>
          </w:tcPr>
          <w:p w14:paraId="75DCA4D8" w14:textId="661ECC09" w:rsidR="00995993" w:rsidRPr="003C4EA4" w:rsidRDefault="00030DCB" w:rsidP="00030DC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Выдача (направление) заявителю сопроводительного письма с уведомлением</w:t>
            </w:r>
          </w:p>
        </w:tc>
        <w:tc>
          <w:tcPr>
            <w:tcW w:w="2296" w:type="dxa"/>
          </w:tcPr>
          <w:p w14:paraId="2CACF5D2" w14:textId="2A9F44DB" w:rsidR="00995993" w:rsidRPr="003C4EA4" w:rsidRDefault="00995993" w:rsidP="003C4EA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рабочий день</w:t>
            </w:r>
            <w:r w:rsidRPr="003C4EA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vMerge/>
          </w:tcPr>
          <w:p w14:paraId="025F3CCE" w14:textId="2B8A1027" w:rsidR="00995993" w:rsidRPr="003C4EA4" w:rsidRDefault="00995993" w:rsidP="0034788E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AAC5134" w14:textId="77777777" w:rsidR="00995993" w:rsidRPr="003C4EA4" w:rsidRDefault="00995993" w:rsidP="003C4EA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C4EA4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765" w:type="dxa"/>
            <w:vMerge/>
            <w:vAlign w:val="center"/>
          </w:tcPr>
          <w:p w14:paraId="628C294F" w14:textId="5208627A" w:rsidR="00995993" w:rsidRPr="003C4EA4" w:rsidRDefault="00995993" w:rsidP="007A126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CFA298" w14:textId="05BAA7B2" w:rsidR="00FA0631" w:rsidRDefault="00FA0631" w:rsidP="00D4015C">
      <w:pPr>
        <w:tabs>
          <w:tab w:val="left" w:pos="2254"/>
        </w:tabs>
        <w:rPr>
          <w:rFonts w:ascii="Calibri" w:eastAsia="Calibri" w:hAnsi="Calibri" w:cs="Calibri"/>
        </w:rPr>
      </w:pPr>
    </w:p>
    <w:p w14:paraId="67D626D4" w14:textId="6AF0C3AC" w:rsidR="00F206F4" w:rsidRPr="00A04314" w:rsidRDefault="00A04314" w:rsidP="00A04314">
      <w:pPr>
        <w:tabs>
          <w:tab w:val="left" w:pos="2254"/>
        </w:tabs>
        <w:rPr>
          <w:rFonts w:ascii="Times New Roman" w:eastAsia="Calibri" w:hAnsi="Times New Roman" w:cs="Times New Roman"/>
          <w:sz w:val="24"/>
        </w:rPr>
      </w:pPr>
      <w:r w:rsidRPr="00A04314">
        <w:rPr>
          <w:rFonts w:ascii="Times New Roman" w:hAnsi="Times New Roman" w:cs="Times New Roman"/>
          <w:sz w:val="24"/>
        </w:rPr>
        <w:br/>
      </w:r>
    </w:p>
    <w:sectPr w:rsidR="00F206F4" w:rsidRPr="00A04314" w:rsidSect="007A126F"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5A8EA" w14:textId="77777777" w:rsidR="000E3D7A" w:rsidRDefault="000E3D7A">
      <w:pPr>
        <w:spacing w:after="0" w:line="240" w:lineRule="auto"/>
      </w:pPr>
      <w:r>
        <w:separator/>
      </w:r>
    </w:p>
  </w:endnote>
  <w:endnote w:type="continuationSeparator" w:id="0">
    <w:p w14:paraId="23F4E230" w14:textId="77777777" w:rsidR="000E3D7A" w:rsidRDefault="000E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9C8CD" w14:textId="77777777" w:rsidR="000E3D7A" w:rsidRDefault="000E3D7A">
      <w:pPr>
        <w:spacing w:after="0" w:line="240" w:lineRule="auto"/>
      </w:pPr>
      <w:r>
        <w:separator/>
      </w:r>
    </w:p>
  </w:footnote>
  <w:footnote w:type="continuationSeparator" w:id="0">
    <w:p w14:paraId="1E9BF050" w14:textId="77777777" w:rsidR="000E3D7A" w:rsidRDefault="000E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251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03C70C" w14:textId="6EEF50C8" w:rsidR="008F3FB8" w:rsidRPr="00C664F6" w:rsidRDefault="008F3F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64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64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64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7427"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C664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08974B" w14:textId="77777777" w:rsidR="008F3FB8" w:rsidRDefault="008F3F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163866"/>
    <w:multiLevelType w:val="multilevel"/>
    <w:tmpl w:val="A7E8ED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">
    <w:nsid w:val="04CC31CF"/>
    <w:multiLevelType w:val="multilevel"/>
    <w:tmpl w:val="04CC31CF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5B3D"/>
    <w:multiLevelType w:val="multilevel"/>
    <w:tmpl w:val="0F585B3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85C5258"/>
    <w:multiLevelType w:val="hybridMultilevel"/>
    <w:tmpl w:val="355E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078E1"/>
    <w:multiLevelType w:val="multilevel"/>
    <w:tmpl w:val="6A8CE3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7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7"/>
  </w:num>
  <w:num w:numId="11">
    <w:abstractNumId w:val="13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0"/>
    <w:rsid w:val="0000703A"/>
    <w:rsid w:val="00011D18"/>
    <w:rsid w:val="00014479"/>
    <w:rsid w:val="00015B5B"/>
    <w:rsid w:val="00021A02"/>
    <w:rsid w:val="00021D0F"/>
    <w:rsid w:val="0002406B"/>
    <w:rsid w:val="00026358"/>
    <w:rsid w:val="000263E4"/>
    <w:rsid w:val="00026B76"/>
    <w:rsid w:val="00030DCB"/>
    <w:rsid w:val="00032ECE"/>
    <w:rsid w:val="00033393"/>
    <w:rsid w:val="00033CCE"/>
    <w:rsid w:val="00046F56"/>
    <w:rsid w:val="00047A83"/>
    <w:rsid w:val="00055088"/>
    <w:rsid w:val="00055260"/>
    <w:rsid w:val="00061390"/>
    <w:rsid w:val="000619C8"/>
    <w:rsid w:val="00066123"/>
    <w:rsid w:val="0006680C"/>
    <w:rsid w:val="00075046"/>
    <w:rsid w:val="00081E90"/>
    <w:rsid w:val="00086F50"/>
    <w:rsid w:val="00087B15"/>
    <w:rsid w:val="000909C5"/>
    <w:rsid w:val="0009131A"/>
    <w:rsid w:val="00094F8F"/>
    <w:rsid w:val="000953C4"/>
    <w:rsid w:val="0009549E"/>
    <w:rsid w:val="00097764"/>
    <w:rsid w:val="000A178E"/>
    <w:rsid w:val="000A197D"/>
    <w:rsid w:val="000A375D"/>
    <w:rsid w:val="000A45A0"/>
    <w:rsid w:val="000A77BC"/>
    <w:rsid w:val="000B1A12"/>
    <w:rsid w:val="000B61A9"/>
    <w:rsid w:val="000B694E"/>
    <w:rsid w:val="000C1BAF"/>
    <w:rsid w:val="000C3B2B"/>
    <w:rsid w:val="000C3FB5"/>
    <w:rsid w:val="000C40BD"/>
    <w:rsid w:val="000C5695"/>
    <w:rsid w:val="000C56F3"/>
    <w:rsid w:val="000C7A50"/>
    <w:rsid w:val="000D35BE"/>
    <w:rsid w:val="000D4327"/>
    <w:rsid w:val="000D5D17"/>
    <w:rsid w:val="000D5DAA"/>
    <w:rsid w:val="000D5E8B"/>
    <w:rsid w:val="000D65D9"/>
    <w:rsid w:val="000D7218"/>
    <w:rsid w:val="000E006D"/>
    <w:rsid w:val="000E0E48"/>
    <w:rsid w:val="000E2DC6"/>
    <w:rsid w:val="000E3D7A"/>
    <w:rsid w:val="000E62A1"/>
    <w:rsid w:val="000E6742"/>
    <w:rsid w:val="000F23EF"/>
    <w:rsid w:val="000F290E"/>
    <w:rsid w:val="000F3BC5"/>
    <w:rsid w:val="000F4123"/>
    <w:rsid w:val="000F5209"/>
    <w:rsid w:val="00102FFF"/>
    <w:rsid w:val="00105C4F"/>
    <w:rsid w:val="00112E0F"/>
    <w:rsid w:val="00113E5C"/>
    <w:rsid w:val="00121A3A"/>
    <w:rsid w:val="00121A53"/>
    <w:rsid w:val="00125005"/>
    <w:rsid w:val="00125AEF"/>
    <w:rsid w:val="001260D0"/>
    <w:rsid w:val="00126AFA"/>
    <w:rsid w:val="001278E4"/>
    <w:rsid w:val="001317F9"/>
    <w:rsid w:val="001322B4"/>
    <w:rsid w:val="001330CC"/>
    <w:rsid w:val="0013445B"/>
    <w:rsid w:val="00136F40"/>
    <w:rsid w:val="00141258"/>
    <w:rsid w:val="0014165D"/>
    <w:rsid w:val="00144F6E"/>
    <w:rsid w:val="00147161"/>
    <w:rsid w:val="00147213"/>
    <w:rsid w:val="001511EF"/>
    <w:rsid w:val="00156C1F"/>
    <w:rsid w:val="0015794E"/>
    <w:rsid w:val="00160B8B"/>
    <w:rsid w:val="00170C86"/>
    <w:rsid w:val="001748C6"/>
    <w:rsid w:val="00175450"/>
    <w:rsid w:val="00177BA7"/>
    <w:rsid w:val="00180E9F"/>
    <w:rsid w:val="00184822"/>
    <w:rsid w:val="00185E16"/>
    <w:rsid w:val="00186963"/>
    <w:rsid w:val="001876AB"/>
    <w:rsid w:val="001917DC"/>
    <w:rsid w:val="00193B04"/>
    <w:rsid w:val="00194861"/>
    <w:rsid w:val="0019535F"/>
    <w:rsid w:val="0019567E"/>
    <w:rsid w:val="00195D38"/>
    <w:rsid w:val="001A087E"/>
    <w:rsid w:val="001A2E92"/>
    <w:rsid w:val="001A6E8E"/>
    <w:rsid w:val="001A7FF9"/>
    <w:rsid w:val="001B0615"/>
    <w:rsid w:val="001B3A54"/>
    <w:rsid w:val="001C15FE"/>
    <w:rsid w:val="001C3E3A"/>
    <w:rsid w:val="001C5464"/>
    <w:rsid w:val="001C5712"/>
    <w:rsid w:val="001D0E7C"/>
    <w:rsid w:val="001D1521"/>
    <w:rsid w:val="001D6682"/>
    <w:rsid w:val="001D6C70"/>
    <w:rsid w:val="001E4475"/>
    <w:rsid w:val="001E552A"/>
    <w:rsid w:val="001F1781"/>
    <w:rsid w:val="001F2B6F"/>
    <w:rsid w:val="001F3FC9"/>
    <w:rsid w:val="001F481A"/>
    <w:rsid w:val="001F64D9"/>
    <w:rsid w:val="001F702C"/>
    <w:rsid w:val="00202659"/>
    <w:rsid w:val="00202868"/>
    <w:rsid w:val="002029E1"/>
    <w:rsid w:val="00203556"/>
    <w:rsid w:val="002101EF"/>
    <w:rsid w:val="002105D9"/>
    <w:rsid w:val="002115D2"/>
    <w:rsid w:val="00213234"/>
    <w:rsid w:val="00214F19"/>
    <w:rsid w:val="00215B3E"/>
    <w:rsid w:val="00215ECB"/>
    <w:rsid w:val="00215F9C"/>
    <w:rsid w:val="00217E0D"/>
    <w:rsid w:val="00221366"/>
    <w:rsid w:val="00224ABE"/>
    <w:rsid w:val="0022523B"/>
    <w:rsid w:val="0023193F"/>
    <w:rsid w:val="00232EDE"/>
    <w:rsid w:val="00235A3D"/>
    <w:rsid w:val="00236CDD"/>
    <w:rsid w:val="00236E0E"/>
    <w:rsid w:val="00236E6A"/>
    <w:rsid w:val="00237432"/>
    <w:rsid w:val="00245080"/>
    <w:rsid w:val="0024543B"/>
    <w:rsid w:val="00245975"/>
    <w:rsid w:val="0024723A"/>
    <w:rsid w:val="00250807"/>
    <w:rsid w:val="002511ED"/>
    <w:rsid w:val="00252376"/>
    <w:rsid w:val="002534F3"/>
    <w:rsid w:val="00265472"/>
    <w:rsid w:val="00265C4E"/>
    <w:rsid w:val="00271C4D"/>
    <w:rsid w:val="0027559A"/>
    <w:rsid w:val="00275CDB"/>
    <w:rsid w:val="002766D0"/>
    <w:rsid w:val="002767E0"/>
    <w:rsid w:val="00277DE9"/>
    <w:rsid w:val="0028029D"/>
    <w:rsid w:val="002810E2"/>
    <w:rsid w:val="0028177B"/>
    <w:rsid w:val="00282F68"/>
    <w:rsid w:val="00285292"/>
    <w:rsid w:val="00287460"/>
    <w:rsid w:val="00287798"/>
    <w:rsid w:val="0029349F"/>
    <w:rsid w:val="00297178"/>
    <w:rsid w:val="002976A9"/>
    <w:rsid w:val="00297A0A"/>
    <w:rsid w:val="002A43ED"/>
    <w:rsid w:val="002A44D2"/>
    <w:rsid w:val="002A6AB3"/>
    <w:rsid w:val="002C1CC4"/>
    <w:rsid w:val="002C205B"/>
    <w:rsid w:val="002C2177"/>
    <w:rsid w:val="002C597D"/>
    <w:rsid w:val="002D0998"/>
    <w:rsid w:val="002D108F"/>
    <w:rsid w:val="002D2E20"/>
    <w:rsid w:val="002D671C"/>
    <w:rsid w:val="002D7470"/>
    <w:rsid w:val="002E1A16"/>
    <w:rsid w:val="002E5195"/>
    <w:rsid w:val="002F120C"/>
    <w:rsid w:val="002F4448"/>
    <w:rsid w:val="002F61E9"/>
    <w:rsid w:val="00301FD7"/>
    <w:rsid w:val="003022A9"/>
    <w:rsid w:val="00302BE2"/>
    <w:rsid w:val="003102FF"/>
    <w:rsid w:val="00311B95"/>
    <w:rsid w:val="00315358"/>
    <w:rsid w:val="00322F79"/>
    <w:rsid w:val="00324238"/>
    <w:rsid w:val="00327A7D"/>
    <w:rsid w:val="00330A2E"/>
    <w:rsid w:val="00330E4D"/>
    <w:rsid w:val="00333BED"/>
    <w:rsid w:val="003364D4"/>
    <w:rsid w:val="00336D66"/>
    <w:rsid w:val="003370B1"/>
    <w:rsid w:val="00337385"/>
    <w:rsid w:val="003373C1"/>
    <w:rsid w:val="00346C8B"/>
    <w:rsid w:val="0034788E"/>
    <w:rsid w:val="00350CE7"/>
    <w:rsid w:val="003511BF"/>
    <w:rsid w:val="00352941"/>
    <w:rsid w:val="00352A01"/>
    <w:rsid w:val="00360436"/>
    <w:rsid w:val="00360E37"/>
    <w:rsid w:val="003667EB"/>
    <w:rsid w:val="00366BD7"/>
    <w:rsid w:val="00367B38"/>
    <w:rsid w:val="00372E0B"/>
    <w:rsid w:val="00376E92"/>
    <w:rsid w:val="0037752A"/>
    <w:rsid w:val="0038558A"/>
    <w:rsid w:val="00385759"/>
    <w:rsid w:val="00385CBC"/>
    <w:rsid w:val="003866FF"/>
    <w:rsid w:val="00386CFB"/>
    <w:rsid w:val="0039337E"/>
    <w:rsid w:val="00393B2F"/>
    <w:rsid w:val="003A37E9"/>
    <w:rsid w:val="003A4EB6"/>
    <w:rsid w:val="003B5BFB"/>
    <w:rsid w:val="003B64DB"/>
    <w:rsid w:val="003B7A26"/>
    <w:rsid w:val="003C4C00"/>
    <w:rsid w:val="003C4EA4"/>
    <w:rsid w:val="003C6313"/>
    <w:rsid w:val="003C701E"/>
    <w:rsid w:val="003C7D63"/>
    <w:rsid w:val="003D06E6"/>
    <w:rsid w:val="003D0C51"/>
    <w:rsid w:val="003D3671"/>
    <w:rsid w:val="003D6193"/>
    <w:rsid w:val="003E0770"/>
    <w:rsid w:val="003E1413"/>
    <w:rsid w:val="003E7AAF"/>
    <w:rsid w:val="003F088D"/>
    <w:rsid w:val="004071BA"/>
    <w:rsid w:val="00407E98"/>
    <w:rsid w:val="0041007D"/>
    <w:rsid w:val="00413539"/>
    <w:rsid w:val="00421433"/>
    <w:rsid w:val="00422E17"/>
    <w:rsid w:val="004230BF"/>
    <w:rsid w:val="00426711"/>
    <w:rsid w:val="00434756"/>
    <w:rsid w:val="00442CE1"/>
    <w:rsid w:val="00443FFB"/>
    <w:rsid w:val="0044743A"/>
    <w:rsid w:val="00454500"/>
    <w:rsid w:val="00454E3E"/>
    <w:rsid w:val="0045733A"/>
    <w:rsid w:val="00461AD5"/>
    <w:rsid w:val="0046216C"/>
    <w:rsid w:val="004632A6"/>
    <w:rsid w:val="00463BE9"/>
    <w:rsid w:val="00463D6E"/>
    <w:rsid w:val="00464EE4"/>
    <w:rsid w:val="0046590D"/>
    <w:rsid w:val="004669DD"/>
    <w:rsid w:val="004705AD"/>
    <w:rsid w:val="004815E3"/>
    <w:rsid w:val="00481A68"/>
    <w:rsid w:val="004861D1"/>
    <w:rsid w:val="00486810"/>
    <w:rsid w:val="00486C60"/>
    <w:rsid w:val="00486FA9"/>
    <w:rsid w:val="00490337"/>
    <w:rsid w:val="004923A2"/>
    <w:rsid w:val="00494D76"/>
    <w:rsid w:val="00496373"/>
    <w:rsid w:val="00496F4E"/>
    <w:rsid w:val="004A0BBD"/>
    <w:rsid w:val="004A3FA3"/>
    <w:rsid w:val="004A78E1"/>
    <w:rsid w:val="004A7F9C"/>
    <w:rsid w:val="004B0970"/>
    <w:rsid w:val="004B28A9"/>
    <w:rsid w:val="004B2B2D"/>
    <w:rsid w:val="004B2D30"/>
    <w:rsid w:val="004B5111"/>
    <w:rsid w:val="004D041C"/>
    <w:rsid w:val="004D0856"/>
    <w:rsid w:val="004D283A"/>
    <w:rsid w:val="004D296D"/>
    <w:rsid w:val="004D4773"/>
    <w:rsid w:val="004D5CCC"/>
    <w:rsid w:val="004E215A"/>
    <w:rsid w:val="004E2C39"/>
    <w:rsid w:val="004E600F"/>
    <w:rsid w:val="004E67D0"/>
    <w:rsid w:val="004E6E2B"/>
    <w:rsid w:val="004E73A1"/>
    <w:rsid w:val="004F1C73"/>
    <w:rsid w:val="004F297D"/>
    <w:rsid w:val="00500469"/>
    <w:rsid w:val="00504A4F"/>
    <w:rsid w:val="005052FB"/>
    <w:rsid w:val="0050768A"/>
    <w:rsid w:val="00511ACB"/>
    <w:rsid w:val="00511FB7"/>
    <w:rsid w:val="00513570"/>
    <w:rsid w:val="00513C78"/>
    <w:rsid w:val="00513DBF"/>
    <w:rsid w:val="0051416C"/>
    <w:rsid w:val="0051532A"/>
    <w:rsid w:val="00527D01"/>
    <w:rsid w:val="005347D9"/>
    <w:rsid w:val="00535E6A"/>
    <w:rsid w:val="005379F0"/>
    <w:rsid w:val="0054016A"/>
    <w:rsid w:val="0054207E"/>
    <w:rsid w:val="00544978"/>
    <w:rsid w:val="00547D1B"/>
    <w:rsid w:val="00553AFC"/>
    <w:rsid w:val="00554296"/>
    <w:rsid w:val="0055750F"/>
    <w:rsid w:val="0056123D"/>
    <w:rsid w:val="005619ED"/>
    <w:rsid w:val="005639C6"/>
    <w:rsid w:val="00563C46"/>
    <w:rsid w:val="00565D27"/>
    <w:rsid w:val="005666D1"/>
    <w:rsid w:val="00572830"/>
    <w:rsid w:val="00574DAC"/>
    <w:rsid w:val="00575533"/>
    <w:rsid w:val="00575A55"/>
    <w:rsid w:val="00576754"/>
    <w:rsid w:val="00582173"/>
    <w:rsid w:val="00582AFC"/>
    <w:rsid w:val="0058620F"/>
    <w:rsid w:val="005864B4"/>
    <w:rsid w:val="00586F60"/>
    <w:rsid w:val="00591E4A"/>
    <w:rsid w:val="00592C17"/>
    <w:rsid w:val="00597731"/>
    <w:rsid w:val="005A1AE1"/>
    <w:rsid w:val="005A6A9F"/>
    <w:rsid w:val="005B116D"/>
    <w:rsid w:val="005B1280"/>
    <w:rsid w:val="005B27DB"/>
    <w:rsid w:val="005B3D2D"/>
    <w:rsid w:val="005C37DA"/>
    <w:rsid w:val="005C5EF6"/>
    <w:rsid w:val="005C71D0"/>
    <w:rsid w:val="005D5FA5"/>
    <w:rsid w:val="005D727C"/>
    <w:rsid w:val="005D7545"/>
    <w:rsid w:val="005E5178"/>
    <w:rsid w:val="005E6A00"/>
    <w:rsid w:val="005E6AC3"/>
    <w:rsid w:val="005F06CC"/>
    <w:rsid w:val="005F1DEC"/>
    <w:rsid w:val="005F36FF"/>
    <w:rsid w:val="005F7B9A"/>
    <w:rsid w:val="005F7F3D"/>
    <w:rsid w:val="00600508"/>
    <w:rsid w:val="00600AAA"/>
    <w:rsid w:val="006027C2"/>
    <w:rsid w:val="0060476B"/>
    <w:rsid w:val="00605A08"/>
    <w:rsid w:val="00606F7F"/>
    <w:rsid w:val="006071C3"/>
    <w:rsid w:val="0061419A"/>
    <w:rsid w:val="00617172"/>
    <w:rsid w:val="00623F8C"/>
    <w:rsid w:val="00624D22"/>
    <w:rsid w:val="006300B5"/>
    <w:rsid w:val="00631CBD"/>
    <w:rsid w:val="00634D6E"/>
    <w:rsid w:val="00636C5F"/>
    <w:rsid w:val="006377C8"/>
    <w:rsid w:val="00642985"/>
    <w:rsid w:val="0065031B"/>
    <w:rsid w:val="00650669"/>
    <w:rsid w:val="006526C9"/>
    <w:rsid w:val="00655EBB"/>
    <w:rsid w:val="00657713"/>
    <w:rsid w:val="00657CE5"/>
    <w:rsid w:val="00660DD6"/>
    <w:rsid w:val="0066291E"/>
    <w:rsid w:val="00666109"/>
    <w:rsid w:val="006733A5"/>
    <w:rsid w:val="00674155"/>
    <w:rsid w:val="00674D2E"/>
    <w:rsid w:val="0067643D"/>
    <w:rsid w:val="00681518"/>
    <w:rsid w:val="00682976"/>
    <w:rsid w:val="00684832"/>
    <w:rsid w:val="00686109"/>
    <w:rsid w:val="0069278D"/>
    <w:rsid w:val="00694527"/>
    <w:rsid w:val="006A0050"/>
    <w:rsid w:val="006A0671"/>
    <w:rsid w:val="006A5BB8"/>
    <w:rsid w:val="006A65B5"/>
    <w:rsid w:val="006B368E"/>
    <w:rsid w:val="006C0DF0"/>
    <w:rsid w:val="006C1D78"/>
    <w:rsid w:val="006C442D"/>
    <w:rsid w:val="006C4AC7"/>
    <w:rsid w:val="006D0E45"/>
    <w:rsid w:val="006D6195"/>
    <w:rsid w:val="006E061A"/>
    <w:rsid w:val="006E4161"/>
    <w:rsid w:val="006E6E4F"/>
    <w:rsid w:val="006E7318"/>
    <w:rsid w:val="006F28A4"/>
    <w:rsid w:val="00703BBA"/>
    <w:rsid w:val="007125E7"/>
    <w:rsid w:val="0071442C"/>
    <w:rsid w:val="00723380"/>
    <w:rsid w:val="00724526"/>
    <w:rsid w:val="00727C87"/>
    <w:rsid w:val="00730FE8"/>
    <w:rsid w:val="007375D6"/>
    <w:rsid w:val="00741E1D"/>
    <w:rsid w:val="007437E5"/>
    <w:rsid w:val="00756E24"/>
    <w:rsid w:val="00760231"/>
    <w:rsid w:val="00760247"/>
    <w:rsid w:val="007644B8"/>
    <w:rsid w:val="00765101"/>
    <w:rsid w:val="00765D06"/>
    <w:rsid w:val="00771E7B"/>
    <w:rsid w:val="00774C30"/>
    <w:rsid w:val="00774D80"/>
    <w:rsid w:val="00777470"/>
    <w:rsid w:val="00777A56"/>
    <w:rsid w:val="00777E53"/>
    <w:rsid w:val="0078104C"/>
    <w:rsid w:val="00782040"/>
    <w:rsid w:val="007825F4"/>
    <w:rsid w:val="00782BCA"/>
    <w:rsid w:val="00782ECB"/>
    <w:rsid w:val="007869AE"/>
    <w:rsid w:val="007912C6"/>
    <w:rsid w:val="00792096"/>
    <w:rsid w:val="00792D3B"/>
    <w:rsid w:val="007965A0"/>
    <w:rsid w:val="007A0780"/>
    <w:rsid w:val="007A0AB8"/>
    <w:rsid w:val="007A126F"/>
    <w:rsid w:val="007A2BC3"/>
    <w:rsid w:val="007A74B2"/>
    <w:rsid w:val="007B7A13"/>
    <w:rsid w:val="007B7F3F"/>
    <w:rsid w:val="007C17BD"/>
    <w:rsid w:val="007C2BFC"/>
    <w:rsid w:val="007C6C78"/>
    <w:rsid w:val="007D082C"/>
    <w:rsid w:val="007D6B95"/>
    <w:rsid w:val="007D7328"/>
    <w:rsid w:val="007D7D8E"/>
    <w:rsid w:val="007E1B19"/>
    <w:rsid w:val="007E2D1D"/>
    <w:rsid w:val="007E3E35"/>
    <w:rsid w:val="007E562D"/>
    <w:rsid w:val="007F151F"/>
    <w:rsid w:val="007F5C5A"/>
    <w:rsid w:val="00806476"/>
    <w:rsid w:val="00813D8F"/>
    <w:rsid w:val="008159E1"/>
    <w:rsid w:val="008200D7"/>
    <w:rsid w:val="00822D33"/>
    <w:rsid w:val="00824BA1"/>
    <w:rsid w:val="00824CEF"/>
    <w:rsid w:val="008272BE"/>
    <w:rsid w:val="0083149E"/>
    <w:rsid w:val="00832220"/>
    <w:rsid w:val="00833DA5"/>
    <w:rsid w:val="00842C8C"/>
    <w:rsid w:val="00842D46"/>
    <w:rsid w:val="00842E7B"/>
    <w:rsid w:val="00845453"/>
    <w:rsid w:val="00846BF8"/>
    <w:rsid w:val="00847DBF"/>
    <w:rsid w:val="008557AC"/>
    <w:rsid w:val="00855CF3"/>
    <w:rsid w:val="00863366"/>
    <w:rsid w:val="00864BDA"/>
    <w:rsid w:val="00864FAA"/>
    <w:rsid w:val="00866135"/>
    <w:rsid w:val="008676CD"/>
    <w:rsid w:val="00871AEA"/>
    <w:rsid w:val="00882F8E"/>
    <w:rsid w:val="00883D03"/>
    <w:rsid w:val="00883F09"/>
    <w:rsid w:val="00884350"/>
    <w:rsid w:val="0089317A"/>
    <w:rsid w:val="00897B3E"/>
    <w:rsid w:val="008A6A02"/>
    <w:rsid w:val="008A6CD7"/>
    <w:rsid w:val="008A78AC"/>
    <w:rsid w:val="008A7C53"/>
    <w:rsid w:val="008B231A"/>
    <w:rsid w:val="008C0D40"/>
    <w:rsid w:val="008C2609"/>
    <w:rsid w:val="008C2DD3"/>
    <w:rsid w:val="008C36E2"/>
    <w:rsid w:val="008C4D5E"/>
    <w:rsid w:val="008C651D"/>
    <w:rsid w:val="008C675B"/>
    <w:rsid w:val="008D0735"/>
    <w:rsid w:val="008D21F3"/>
    <w:rsid w:val="008E1FE7"/>
    <w:rsid w:val="008E7255"/>
    <w:rsid w:val="008F35DF"/>
    <w:rsid w:val="008F3FB8"/>
    <w:rsid w:val="008F5455"/>
    <w:rsid w:val="008F615C"/>
    <w:rsid w:val="00900398"/>
    <w:rsid w:val="0090047D"/>
    <w:rsid w:val="00902D54"/>
    <w:rsid w:val="009048F2"/>
    <w:rsid w:val="00904F63"/>
    <w:rsid w:val="009073FF"/>
    <w:rsid w:val="00911A96"/>
    <w:rsid w:val="00913E61"/>
    <w:rsid w:val="00914D37"/>
    <w:rsid w:val="00920CBD"/>
    <w:rsid w:val="0092238B"/>
    <w:rsid w:val="00923A32"/>
    <w:rsid w:val="00932AC3"/>
    <w:rsid w:val="00933714"/>
    <w:rsid w:val="00934AD6"/>
    <w:rsid w:val="00940888"/>
    <w:rsid w:val="00940D13"/>
    <w:rsid w:val="00941962"/>
    <w:rsid w:val="00941B41"/>
    <w:rsid w:val="00944C19"/>
    <w:rsid w:val="00946827"/>
    <w:rsid w:val="00946F54"/>
    <w:rsid w:val="00950055"/>
    <w:rsid w:val="0095008B"/>
    <w:rsid w:val="0095276A"/>
    <w:rsid w:val="00957ABF"/>
    <w:rsid w:val="0096371A"/>
    <w:rsid w:val="00964E20"/>
    <w:rsid w:val="009652DE"/>
    <w:rsid w:val="00965B1A"/>
    <w:rsid w:val="0096722B"/>
    <w:rsid w:val="009719E9"/>
    <w:rsid w:val="00984BD6"/>
    <w:rsid w:val="00987E6C"/>
    <w:rsid w:val="009907F8"/>
    <w:rsid w:val="0099141D"/>
    <w:rsid w:val="00995993"/>
    <w:rsid w:val="009A15ED"/>
    <w:rsid w:val="009A2196"/>
    <w:rsid w:val="009A3080"/>
    <w:rsid w:val="009A41EE"/>
    <w:rsid w:val="009A6361"/>
    <w:rsid w:val="009A6B6D"/>
    <w:rsid w:val="009A6E2E"/>
    <w:rsid w:val="009B141E"/>
    <w:rsid w:val="009B39FD"/>
    <w:rsid w:val="009B6F95"/>
    <w:rsid w:val="009B7427"/>
    <w:rsid w:val="009C0A4B"/>
    <w:rsid w:val="009C78E3"/>
    <w:rsid w:val="009D0388"/>
    <w:rsid w:val="009D0973"/>
    <w:rsid w:val="009D106C"/>
    <w:rsid w:val="009D2DD4"/>
    <w:rsid w:val="009D3D87"/>
    <w:rsid w:val="009E02E6"/>
    <w:rsid w:val="009E1398"/>
    <w:rsid w:val="009E6A16"/>
    <w:rsid w:val="009E6F75"/>
    <w:rsid w:val="009F261F"/>
    <w:rsid w:val="009F39EC"/>
    <w:rsid w:val="009F588E"/>
    <w:rsid w:val="00A00167"/>
    <w:rsid w:val="00A0226D"/>
    <w:rsid w:val="00A03B5A"/>
    <w:rsid w:val="00A04314"/>
    <w:rsid w:val="00A23252"/>
    <w:rsid w:val="00A2490C"/>
    <w:rsid w:val="00A277E1"/>
    <w:rsid w:val="00A30291"/>
    <w:rsid w:val="00A34856"/>
    <w:rsid w:val="00A35BA9"/>
    <w:rsid w:val="00A3600F"/>
    <w:rsid w:val="00A37118"/>
    <w:rsid w:val="00A37ED3"/>
    <w:rsid w:val="00A413F0"/>
    <w:rsid w:val="00A4191B"/>
    <w:rsid w:val="00A4304F"/>
    <w:rsid w:val="00A436DF"/>
    <w:rsid w:val="00A44104"/>
    <w:rsid w:val="00A44461"/>
    <w:rsid w:val="00A45162"/>
    <w:rsid w:val="00A51507"/>
    <w:rsid w:val="00A51FDD"/>
    <w:rsid w:val="00A54C16"/>
    <w:rsid w:val="00A568E6"/>
    <w:rsid w:val="00A56C08"/>
    <w:rsid w:val="00A60D2E"/>
    <w:rsid w:val="00A64A9C"/>
    <w:rsid w:val="00A64B57"/>
    <w:rsid w:val="00A6634B"/>
    <w:rsid w:val="00A72971"/>
    <w:rsid w:val="00A7347F"/>
    <w:rsid w:val="00A73C2B"/>
    <w:rsid w:val="00A743E6"/>
    <w:rsid w:val="00A7748A"/>
    <w:rsid w:val="00A82101"/>
    <w:rsid w:val="00A90059"/>
    <w:rsid w:val="00A9314D"/>
    <w:rsid w:val="00A9458B"/>
    <w:rsid w:val="00A9484F"/>
    <w:rsid w:val="00AA64D0"/>
    <w:rsid w:val="00AB2A3E"/>
    <w:rsid w:val="00AC43FD"/>
    <w:rsid w:val="00AD43AF"/>
    <w:rsid w:val="00AD7AC3"/>
    <w:rsid w:val="00AD7E37"/>
    <w:rsid w:val="00AD7FB5"/>
    <w:rsid w:val="00AE0250"/>
    <w:rsid w:val="00AE2BFD"/>
    <w:rsid w:val="00AE4002"/>
    <w:rsid w:val="00AE447C"/>
    <w:rsid w:val="00AE5D92"/>
    <w:rsid w:val="00AE61C0"/>
    <w:rsid w:val="00AF1530"/>
    <w:rsid w:val="00AF1D80"/>
    <w:rsid w:val="00AF26AA"/>
    <w:rsid w:val="00AF498A"/>
    <w:rsid w:val="00AF6FEA"/>
    <w:rsid w:val="00B01913"/>
    <w:rsid w:val="00B01E68"/>
    <w:rsid w:val="00B01E9E"/>
    <w:rsid w:val="00B070EE"/>
    <w:rsid w:val="00B07596"/>
    <w:rsid w:val="00B07640"/>
    <w:rsid w:val="00B134E5"/>
    <w:rsid w:val="00B2204E"/>
    <w:rsid w:val="00B23DD8"/>
    <w:rsid w:val="00B27742"/>
    <w:rsid w:val="00B30954"/>
    <w:rsid w:val="00B31968"/>
    <w:rsid w:val="00B354F4"/>
    <w:rsid w:val="00B355B8"/>
    <w:rsid w:val="00B36143"/>
    <w:rsid w:val="00B3736E"/>
    <w:rsid w:val="00B41069"/>
    <w:rsid w:val="00B5162B"/>
    <w:rsid w:val="00B52083"/>
    <w:rsid w:val="00B5216E"/>
    <w:rsid w:val="00B54B97"/>
    <w:rsid w:val="00B553D6"/>
    <w:rsid w:val="00B557AD"/>
    <w:rsid w:val="00B57A5C"/>
    <w:rsid w:val="00B627A7"/>
    <w:rsid w:val="00B647CB"/>
    <w:rsid w:val="00B65174"/>
    <w:rsid w:val="00B71766"/>
    <w:rsid w:val="00B726C4"/>
    <w:rsid w:val="00B7329E"/>
    <w:rsid w:val="00B73F25"/>
    <w:rsid w:val="00B76D0D"/>
    <w:rsid w:val="00B85BF6"/>
    <w:rsid w:val="00B93964"/>
    <w:rsid w:val="00B95722"/>
    <w:rsid w:val="00B968D6"/>
    <w:rsid w:val="00B97C1D"/>
    <w:rsid w:val="00BA1725"/>
    <w:rsid w:val="00BA3927"/>
    <w:rsid w:val="00BA3E24"/>
    <w:rsid w:val="00BA5F19"/>
    <w:rsid w:val="00BA6A3D"/>
    <w:rsid w:val="00BA6E94"/>
    <w:rsid w:val="00BB30E7"/>
    <w:rsid w:val="00BB4BA0"/>
    <w:rsid w:val="00BC30F2"/>
    <w:rsid w:val="00BC5730"/>
    <w:rsid w:val="00BD0DA3"/>
    <w:rsid w:val="00BD43B4"/>
    <w:rsid w:val="00BD4D4F"/>
    <w:rsid w:val="00BE0391"/>
    <w:rsid w:val="00BE0569"/>
    <w:rsid w:val="00BE4B7C"/>
    <w:rsid w:val="00BE6419"/>
    <w:rsid w:val="00BF02BA"/>
    <w:rsid w:val="00BF2B11"/>
    <w:rsid w:val="00BF6517"/>
    <w:rsid w:val="00C03E2F"/>
    <w:rsid w:val="00C05D24"/>
    <w:rsid w:val="00C11363"/>
    <w:rsid w:val="00C14545"/>
    <w:rsid w:val="00C155A2"/>
    <w:rsid w:val="00C17049"/>
    <w:rsid w:val="00C17AC8"/>
    <w:rsid w:val="00C209B3"/>
    <w:rsid w:val="00C215D3"/>
    <w:rsid w:val="00C21EB9"/>
    <w:rsid w:val="00C21EF2"/>
    <w:rsid w:val="00C22B65"/>
    <w:rsid w:val="00C27E59"/>
    <w:rsid w:val="00C3278F"/>
    <w:rsid w:val="00C43B90"/>
    <w:rsid w:val="00C537B1"/>
    <w:rsid w:val="00C603F8"/>
    <w:rsid w:val="00C63553"/>
    <w:rsid w:val="00C65468"/>
    <w:rsid w:val="00C664F6"/>
    <w:rsid w:val="00C67CED"/>
    <w:rsid w:val="00C71186"/>
    <w:rsid w:val="00C73FCF"/>
    <w:rsid w:val="00C74B35"/>
    <w:rsid w:val="00C75D62"/>
    <w:rsid w:val="00C75E54"/>
    <w:rsid w:val="00C75F75"/>
    <w:rsid w:val="00C80054"/>
    <w:rsid w:val="00C804B5"/>
    <w:rsid w:val="00C808AC"/>
    <w:rsid w:val="00C80AFD"/>
    <w:rsid w:val="00C82CDC"/>
    <w:rsid w:val="00C865BE"/>
    <w:rsid w:val="00C872BF"/>
    <w:rsid w:val="00C93C2C"/>
    <w:rsid w:val="00C940A2"/>
    <w:rsid w:val="00C955A5"/>
    <w:rsid w:val="00C966C7"/>
    <w:rsid w:val="00CA0393"/>
    <w:rsid w:val="00CA1CAE"/>
    <w:rsid w:val="00CA7CBC"/>
    <w:rsid w:val="00CB3893"/>
    <w:rsid w:val="00CB498F"/>
    <w:rsid w:val="00CB519B"/>
    <w:rsid w:val="00CB5B43"/>
    <w:rsid w:val="00CB7079"/>
    <w:rsid w:val="00CC2196"/>
    <w:rsid w:val="00CC567A"/>
    <w:rsid w:val="00CD3D0F"/>
    <w:rsid w:val="00CD41C1"/>
    <w:rsid w:val="00CD4750"/>
    <w:rsid w:val="00CD5AC3"/>
    <w:rsid w:val="00CE2397"/>
    <w:rsid w:val="00CE38E2"/>
    <w:rsid w:val="00CE49C6"/>
    <w:rsid w:val="00CE6D67"/>
    <w:rsid w:val="00CE6E81"/>
    <w:rsid w:val="00CE7A69"/>
    <w:rsid w:val="00CF0CFD"/>
    <w:rsid w:val="00CF2997"/>
    <w:rsid w:val="00D06F65"/>
    <w:rsid w:val="00D11B42"/>
    <w:rsid w:val="00D242C1"/>
    <w:rsid w:val="00D26ED5"/>
    <w:rsid w:val="00D329EC"/>
    <w:rsid w:val="00D400FD"/>
    <w:rsid w:val="00D4015C"/>
    <w:rsid w:val="00D40B95"/>
    <w:rsid w:val="00D41D7C"/>
    <w:rsid w:val="00D43DBE"/>
    <w:rsid w:val="00D45CA4"/>
    <w:rsid w:val="00D4789A"/>
    <w:rsid w:val="00D47F6D"/>
    <w:rsid w:val="00D500CE"/>
    <w:rsid w:val="00D50B82"/>
    <w:rsid w:val="00D51A43"/>
    <w:rsid w:val="00D53150"/>
    <w:rsid w:val="00D64514"/>
    <w:rsid w:val="00D6721B"/>
    <w:rsid w:val="00D67A1E"/>
    <w:rsid w:val="00D67BDF"/>
    <w:rsid w:val="00D73D9A"/>
    <w:rsid w:val="00D753FD"/>
    <w:rsid w:val="00D75651"/>
    <w:rsid w:val="00D7657D"/>
    <w:rsid w:val="00D771A2"/>
    <w:rsid w:val="00D80D18"/>
    <w:rsid w:val="00D829EC"/>
    <w:rsid w:val="00D82B06"/>
    <w:rsid w:val="00D83054"/>
    <w:rsid w:val="00D92F7E"/>
    <w:rsid w:val="00D939EC"/>
    <w:rsid w:val="00DA229B"/>
    <w:rsid w:val="00DB00C0"/>
    <w:rsid w:val="00DB1A8F"/>
    <w:rsid w:val="00DB2CFE"/>
    <w:rsid w:val="00DB5F4A"/>
    <w:rsid w:val="00DB7414"/>
    <w:rsid w:val="00DC01C7"/>
    <w:rsid w:val="00DC3888"/>
    <w:rsid w:val="00DC6197"/>
    <w:rsid w:val="00DD0623"/>
    <w:rsid w:val="00DD1554"/>
    <w:rsid w:val="00DD15D7"/>
    <w:rsid w:val="00DD3933"/>
    <w:rsid w:val="00DD43BA"/>
    <w:rsid w:val="00DD4930"/>
    <w:rsid w:val="00DD6AC5"/>
    <w:rsid w:val="00DE0A22"/>
    <w:rsid w:val="00DE0ECA"/>
    <w:rsid w:val="00DE1E77"/>
    <w:rsid w:val="00DE4D99"/>
    <w:rsid w:val="00DE7DA5"/>
    <w:rsid w:val="00DF0E33"/>
    <w:rsid w:val="00DF229F"/>
    <w:rsid w:val="00DF22D9"/>
    <w:rsid w:val="00DF26B1"/>
    <w:rsid w:val="00DF272A"/>
    <w:rsid w:val="00DF383C"/>
    <w:rsid w:val="00DF4325"/>
    <w:rsid w:val="00DF7792"/>
    <w:rsid w:val="00DF7A36"/>
    <w:rsid w:val="00E009C8"/>
    <w:rsid w:val="00E0102D"/>
    <w:rsid w:val="00E026AC"/>
    <w:rsid w:val="00E02CBC"/>
    <w:rsid w:val="00E03830"/>
    <w:rsid w:val="00E04628"/>
    <w:rsid w:val="00E11322"/>
    <w:rsid w:val="00E17906"/>
    <w:rsid w:val="00E20796"/>
    <w:rsid w:val="00E20F0D"/>
    <w:rsid w:val="00E2116C"/>
    <w:rsid w:val="00E21299"/>
    <w:rsid w:val="00E22F8C"/>
    <w:rsid w:val="00E23B50"/>
    <w:rsid w:val="00E266FC"/>
    <w:rsid w:val="00E3298B"/>
    <w:rsid w:val="00E4556F"/>
    <w:rsid w:val="00E526EF"/>
    <w:rsid w:val="00E53A43"/>
    <w:rsid w:val="00E60185"/>
    <w:rsid w:val="00E607CA"/>
    <w:rsid w:val="00E6283D"/>
    <w:rsid w:val="00E64DFC"/>
    <w:rsid w:val="00E732B6"/>
    <w:rsid w:val="00E73E56"/>
    <w:rsid w:val="00E760E7"/>
    <w:rsid w:val="00E80DEC"/>
    <w:rsid w:val="00E84AA2"/>
    <w:rsid w:val="00E85264"/>
    <w:rsid w:val="00E94102"/>
    <w:rsid w:val="00EA2E46"/>
    <w:rsid w:val="00EA3D11"/>
    <w:rsid w:val="00EA7BFE"/>
    <w:rsid w:val="00EB24DA"/>
    <w:rsid w:val="00EB3663"/>
    <w:rsid w:val="00EB686B"/>
    <w:rsid w:val="00EB6BC3"/>
    <w:rsid w:val="00EB6BC6"/>
    <w:rsid w:val="00EC2E14"/>
    <w:rsid w:val="00EC595E"/>
    <w:rsid w:val="00EC6A1A"/>
    <w:rsid w:val="00EC6BEC"/>
    <w:rsid w:val="00EC7F80"/>
    <w:rsid w:val="00ED0F7D"/>
    <w:rsid w:val="00ED6157"/>
    <w:rsid w:val="00EE00F2"/>
    <w:rsid w:val="00EE06FE"/>
    <w:rsid w:val="00EE0FF1"/>
    <w:rsid w:val="00EE4525"/>
    <w:rsid w:val="00EE5A13"/>
    <w:rsid w:val="00EF3505"/>
    <w:rsid w:val="00EF591B"/>
    <w:rsid w:val="00EF5E3C"/>
    <w:rsid w:val="00EF77FB"/>
    <w:rsid w:val="00F006B4"/>
    <w:rsid w:val="00F100B1"/>
    <w:rsid w:val="00F15356"/>
    <w:rsid w:val="00F206F4"/>
    <w:rsid w:val="00F210F0"/>
    <w:rsid w:val="00F21BB3"/>
    <w:rsid w:val="00F21FF0"/>
    <w:rsid w:val="00F37588"/>
    <w:rsid w:val="00F4008B"/>
    <w:rsid w:val="00F402B4"/>
    <w:rsid w:val="00F420C6"/>
    <w:rsid w:val="00F54BC9"/>
    <w:rsid w:val="00F55799"/>
    <w:rsid w:val="00F56F53"/>
    <w:rsid w:val="00F621E3"/>
    <w:rsid w:val="00F63A73"/>
    <w:rsid w:val="00F64E51"/>
    <w:rsid w:val="00F720A6"/>
    <w:rsid w:val="00F73711"/>
    <w:rsid w:val="00F7479E"/>
    <w:rsid w:val="00F74E7D"/>
    <w:rsid w:val="00F75391"/>
    <w:rsid w:val="00F7559E"/>
    <w:rsid w:val="00F82CCD"/>
    <w:rsid w:val="00F83C47"/>
    <w:rsid w:val="00F83D22"/>
    <w:rsid w:val="00F85A94"/>
    <w:rsid w:val="00F910EA"/>
    <w:rsid w:val="00F9183C"/>
    <w:rsid w:val="00F92DCE"/>
    <w:rsid w:val="00FA0631"/>
    <w:rsid w:val="00FA070C"/>
    <w:rsid w:val="00FA3FE7"/>
    <w:rsid w:val="00FA4F40"/>
    <w:rsid w:val="00FB0855"/>
    <w:rsid w:val="00FB0EA3"/>
    <w:rsid w:val="00FB1F7F"/>
    <w:rsid w:val="00FB2459"/>
    <w:rsid w:val="00FB3905"/>
    <w:rsid w:val="00FB5606"/>
    <w:rsid w:val="00FC2391"/>
    <w:rsid w:val="00FC26D5"/>
    <w:rsid w:val="00FC6FB6"/>
    <w:rsid w:val="00FD322D"/>
    <w:rsid w:val="00FD71B6"/>
    <w:rsid w:val="00FE170E"/>
    <w:rsid w:val="00FE37F2"/>
    <w:rsid w:val="00FE4403"/>
    <w:rsid w:val="00FE4D93"/>
    <w:rsid w:val="00FE4F1F"/>
    <w:rsid w:val="00FF0761"/>
    <w:rsid w:val="00FF0B06"/>
    <w:rsid w:val="00FF2411"/>
    <w:rsid w:val="00FF4425"/>
    <w:rsid w:val="00FF5F17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6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link w:val="a6"/>
    <w:uiPriority w:val="34"/>
    <w:qFormat/>
    <w:rsid w:val="00557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04F"/>
  </w:style>
  <w:style w:type="character" w:styleId="ae">
    <w:name w:val="annotation reference"/>
    <w:basedOn w:val="a0"/>
    <w:unhideWhenUsed/>
    <w:rsid w:val="00297A0A"/>
    <w:rPr>
      <w:sz w:val="16"/>
      <w:szCs w:val="16"/>
    </w:rPr>
  </w:style>
  <w:style w:type="paragraph" w:styleId="af">
    <w:name w:val="annotation text"/>
    <w:basedOn w:val="a"/>
    <w:link w:val="af0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97A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A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782ECB"/>
  </w:style>
  <w:style w:type="paragraph" w:styleId="af8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7E3E35"/>
  </w:style>
  <w:style w:type="table" w:styleId="af9">
    <w:name w:val="Table Grid"/>
    <w:basedOn w:val="a1"/>
    <w:uiPriority w:val="59"/>
    <w:rsid w:val="00C82CD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21A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8">
    <w:name w:val="Стиль8"/>
    <w:basedOn w:val="a"/>
    <w:rsid w:val="00F55799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fontstyle01">
    <w:name w:val="fontstyle01"/>
    <w:basedOn w:val="a0"/>
    <w:rsid w:val="00385C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85C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qFormat/>
    <w:locked/>
    <w:rsid w:val="00033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link w:val="a6"/>
    <w:uiPriority w:val="34"/>
    <w:qFormat/>
    <w:rsid w:val="00557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04F"/>
  </w:style>
  <w:style w:type="character" w:styleId="ae">
    <w:name w:val="annotation reference"/>
    <w:basedOn w:val="a0"/>
    <w:unhideWhenUsed/>
    <w:rsid w:val="00297A0A"/>
    <w:rPr>
      <w:sz w:val="16"/>
      <w:szCs w:val="16"/>
    </w:rPr>
  </w:style>
  <w:style w:type="paragraph" w:styleId="af">
    <w:name w:val="annotation text"/>
    <w:basedOn w:val="a"/>
    <w:link w:val="af0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97A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A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782ECB"/>
  </w:style>
  <w:style w:type="paragraph" w:styleId="af8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7E3E35"/>
  </w:style>
  <w:style w:type="table" w:styleId="af9">
    <w:name w:val="Table Grid"/>
    <w:basedOn w:val="a1"/>
    <w:uiPriority w:val="59"/>
    <w:rsid w:val="00C82CD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21A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8">
    <w:name w:val="Стиль8"/>
    <w:basedOn w:val="a"/>
    <w:rsid w:val="00F55799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fontstyle01">
    <w:name w:val="fontstyle01"/>
    <w:basedOn w:val="a0"/>
    <w:rsid w:val="00385C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85C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link w:val="a5"/>
    <w:uiPriority w:val="34"/>
    <w:qFormat/>
    <w:locked/>
    <w:rsid w:val="0003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39C50DB8EA87F01A21CEEFC10FDBEA7782E4AF35F22EABCD994C122012EBA9B6FCC6E6DA75DF978B0DE21CAA9951DA901FEAkCF2K" TargetMode="External"/><Relationship Id="rId18" Type="http://schemas.openxmlformats.org/officeDocument/2006/relationships/hyperlink" Target="consultantplus://offline/ref=FD33AA8C5611180459E2B0DB21B49A1C65ECC46A8334F0F6FC25338640525E9EA955DE45E5h30E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39C50DB8EA87F01A21CEEFC10FDBEA7782E8A831F72EABCD994C122012EBA9A4FC9EEAD02190D3D71EE11CB6k9F8K" TargetMode="External"/><Relationship Id="rId17" Type="http://schemas.openxmlformats.org/officeDocument/2006/relationships/hyperlink" Target="consultantplus://offline/ref=7477D36D247F526C7BD4B7DDD08F15A6014F84D62298DDA4DCA8A2DB7828FD21BF4B5E0D31D769E7uBz4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39C50DB8EA87F01A21CEEFC10FDBEA7782EAA933F52EABCD994C122012EBA9A4FC9EEAD02190D3D71EE11CB6k9F8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A39C50DB8EA87F01A21CEEFC10FDBEA758BEBAC37FB2EABCD994C122012EBA9A4FC9EEAD02190D3D71EE11CB6k9F8K" TargetMode="External"/><Relationship Id="rId10" Type="http://schemas.openxmlformats.org/officeDocument/2006/relationships/hyperlink" Target="http://dmitrievka-ufa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mitrievka-ufa.ru" TargetMode="External"/><Relationship Id="rId14" Type="http://schemas.openxmlformats.org/officeDocument/2006/relationships/hyperlink" Target="consultantplus://offline/ref=CA39C50DB8EA87F01A21CEEFC10FDBEA7782E4AF35F22EABCD994C122012EBA9B6FCC6E3DA75DF978B0DE21CAA9951DA901FEAkCF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1868-A4AE-4B89-8175-6728D185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12010</Words>
  <Characters>68462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80312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Имаева</dc:creator>
  <cp:lastModifiedBy>1</cp:lastModifiedBy>
  <cp:revision>6</cp:revision>
  <cp:lastPrinted>2024-07-09T06:54:00Z</cp:lastPrinted>
  <dcterms:created xsi:type="dcterms:W3CDTF">2024-07-09T06:55:00Z</dcterms:created>
  <dcterms:modified xsi:type="dcterms:W3CDTF">2024-07-11T05:29:00Z</dcterms:modified>
</cp:coreProperties>
</file>