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02"/>
      </w:tblGrid>
      <w:tr w:rsidR="00A01D37" w:rsidRPr="00162220" w14:paraId="7710E689" w14:textId="77777777" w:rsidTr="00E14241">
        <w:tc>
          <w:tcPr>
            <w:tcW w:w="10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90B3" w14:textId="77777777" w:rsidR="00A01D37" w:rsidRPr="00BC3D32" w:rsidRDefault="00A01D37" w:rsidP="00A01D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  <w:r w:rsidRPr="00BC3D32">
              <w:rPr>
                <w:rFonts w:ascii="Times New Roman" w:eastAsia="Times New Roman" w:hAnsi="Times New Roman"/>
                <w:b/>
                <w:szCs w:val="20"/>
                <w:lang w:eastAsia="ru-RU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  <w:r>
              <w:rPr>
                <w:rFonts w:ascii="Times New Roman" w:eastAsia="Times New Roman" w:hAnsi="Times New Roman"/>
                <w:b/>
                <w:szCs w:val="20"/>
                <w:lang w:eastAsia="ru-RU"/>
              </w:rPr>
              <w:t xml:space="preserve"> НА ТЕРРИТОРИИ МУНИЦИПАЛЬНОГО РАЙОНА УФИМСКИЙ РАЙОН РЕСПУБЛИКИ БАШКОРТОСТАН</w:t>
            </w:r>
          </w:p>
        </w:tc>
      </w:tr>
      <w:tr w:rsidR="00A01D37" w:rsidRPr="00162220" w14:paraId="24AD9B4E" w14:textId="77777777" w:rsidTr="00E14241">
        <w:tblPrEx>
          <w:tblBorders>
            <w:insideH w:val="none" w:sz="0" w:space="0" w:color="auto"/>
          </w:tblBorders>
        </w:tblPrEx>
        <w:tc>
          <w:tcPr>
            <w:tcW w:w="100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908DC" w14:textId="5F723061" w:rsidR="00A01D37" w:rsidRPr="00DC206A" w:rsidRDefault="00A01D37" w:rsidP="009A7484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>В отношении объектов недвижимого имущества, расположенных на территории кадастров</w:t>
            </w:r>
            <w:r w:rsidR="009A7484">
              <w:rPr>
                <w:rFonts w:ascii="Times New Roman" w:eastAsia="Times New Roman" w:hAnsi="Times New Roman"/>
                <w:lang w:eastAsia="ru-RU"/>
              </w:rPr>
              <w:t>ых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 квартал</w:t>
            </w:r>
            <w:r w:rsidR="009A7484">
              <w:rPr>
                <w:rFonts w:ascii="Times New Roman" w:eastAsia="Times New Roman" w:hAnsi="Times New Roman"/>
                <w:lang w:eastAsia="ru-RU"/>
              </w:rPr>
              <w:t>ов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>:</w:t>
            </w:r>
            <w:r w:rsidR="009A748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37228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Республика Башкортостан</w:t>
            </w:r>
            <w:r w:rsidRPr="00D37228">
              <w:rPr>
                <w:rFonts w:ascii="Times New Roman" w:eastAsia="Times New Roman" w:hAnsi="Times New Roman"/>
                <w:u w:val="single"/>
                <w:lang w:eastAsia="ru-RU"/>
              </w:rPr>
              <w:t>,</w:t>
            </w:r>
            <w:r w:rsidR="009A7484" w:rsidRPr="00D37228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 </w:t>
            </w:r>
            <w:r w:rsidR="00D37228" w:rsidRPr="00D37228">
              <w:rPr>
                <w:rFonts w:ascii="Times New Roman" w:eastAsia="Times New Roman" w:hAnsi="Times New Roman"/>
                <w:u w:val="single"/>
                <w:lang w:eastAsia="ru-RU"/>
              </w:rPr>
              <w:t>муниципальное образование</w:t>
            </w:r>
            <w:r w:rsidRPr="00D37228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 Уфимский район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>,</w:t>
            </w:r>
          </w:p>
          <w:p w14:paraId="156C23DB" w14:textId="77777777" w:rsidR="00245570" w:rsidRDefault="00A01D37" w:rsidP="002455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>№</w:t>
            </w:r>
            <w:r w:rsidR="009A7484">
              <w:rPr>
                <w:rFonts w:ascii="Times New Roman" w:eastAsia="Times New Roman" w:hAnsi="Times New Roman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кадастровых кварталов</w:t>
            </w:r>
            <w:r w:rsidRPr="00A01D37">
              <w:rPr>
                <w:rFonts w:ascii="Times New Roman" w:eastAsia="Times New Roman" w:hAnsi="Times New Roman"/>
                <w:b/>
                <w:lang w:eastAsia="ru-RU"/>
              </w:rPr>
              <w:t xml:space="preserve">: </w:t>
            </w:r>
          </w:p>
          <w:p w14:paraId="6BE74FE4" w14:textId="71BEA3BA" w:rsidR="00D37228" w:rsidRDefault="00CC5376" w:rsidP="00245570">
            <w:pPr>
              <w:widowControl w:val="0"/>
              <w:autoSpaceDE w:val="0"/>
              <w:autoSpaceDN w:val="0"/>
              <w:spacing w:after="0" w:line="240" w:lineRule="auto"/>
              <w:ind w:left="300"/>
              <w:rPr>
                <w:rFonts w:ascii="Times New Roman" w:eastAsia="Times New Roman" w:hAnsi="Times New Roman"/>
                <w:b/>
                <w:lang w:eastAsia="ru-RU"/>
              </w:rPr>
            </w:pPr>
            <w:r w:rsidRPr="00CC5376">
              <w:rPr>
                <w:rFonts w:ascii="Times New Roman" w:eastAsia="Times New Roman" w:hAnsi="Times New Roman"/>
                <w:b/>
                <w:lang w:eastAsia="ru-RU"/>
              </w:rPr>
              <w:t>02:47:041201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Дмитриевский с/с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="004008C2">
              <w:rPr>
                <w:rFonts w:ascii="Times New Roman" w:eastAsia="Times New Roman" w:hAnsi="Times New Roman"/>
                <w:b/>
                <w:lang w:eastAsia="ru-RU"/>
              </w:rPr>
              <w:t xml:space="preserve">; </w:t>
            </w:r>
          </w:p>
          <w:p w14:paraId="6A2F4E7A" w14:textId="19F75B17" w:rsidR="00D37228" w:rsidRDefault="00CC5376" w:rsidP="00245570">
            <w:pPr>
              <w:widowControl w:val="0"/>
              <w:autoSpaceDE w:val="0"/>
              <w:autoSpaceDN w:val="0"/>
              <w:spacing w:after="0" w:line="240" w:lineRule="auto"/>
              <w:ind w:left="300"/>
              <w:rPr>
                <w:rFonts w:ascii="Times New Roman" w:eastAsia="Times New Roman" w:hAnsi="Times New Roman"/>
                <w:b/>
                <w:lang w:eastAsia="ru-RU"/>
              </w:rPr>
            </w:pPr>
            <w:r w:rsidRPr="00CC5376">
              <w:rPr>
                <w:rFonts w:ascii="Times New Roman" w:eastAsia="Times New Roman" w:hAnsi="Times New Roman"/>
                <w:b/>
                <w:lang w:eastAsia="ru-RU"/>
              </w:rPr>
              <w:t>02:47:110329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Михайловский с/с, с Михайловка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="00F35984">
              <w:rPr>
                <w:rFonts w:ascii="Times New Roman" w:eastAsia="Times New Roman" w:hAnsi="Times New Roman"/>
                <w:b/>
                <w:lang w:eastAsia="ru-RU"/>
              </w:rPr>
              <w:t xml:space="preserve">; </w:t>
            </w:r>
          </w:p>
          <w:p w14:paraId="3F0EAA3C" w14:textId="3DA82096" w:rsidR="00CC5376" w:rsidRDefault="00CC5376" w:rsidP="00245570">
            <w:pPr>
              <w:widowControl w:val="0"/>
              <w:autoSpaceDE w:val="0"/>
              <w:autoSpaceDN w:val="0"/>
              <w:spacing w:after="0" w:line="240" w:lineRule="auto"/>
              <w:ind w:left="300"/>
              <w:rPr>
                <w:rFonts w:ascii="Times New Roman" w:eastAsia="Times New Roman" w:hAnsi="Times New Roman"/>
                <w:b/>
                <w:lang w:eastAsia="ru-RU"/>
              </w:rPr>
            </w:pPr>
            <w:r w:rsidRPr="00CC5376">
              <w:rPr>
                <w:rFonts w:ascii="Times New Roman" w:eastAsia="Times New Roman" w:hAnsi="Times New Roman"/>
                <w:b/>
                <w:lang w:eastAsia="ru-RU"/>
              </w:rPr>
              <w:t xml:space="preserve">02:47:050504 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(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Жуковский с/с, с Жуково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;</w:t>
            </w:r>
          </w:p>
          <w:p w14:paraId="2960315D" w14:textId="1030E875" w:rsidR="00CC5376" w:rsidRDefault="00CC5376" w:rsidP="00245570">
            <w:pPr>
              <w:widowControl w:val="0"/>
              <w:autoSpaceDE w:val="0"/>
              <w:autoSpaceDN w:val="0"/>
              <w:spacing w:after="0" w:line="240" w:lineRule="auto"/>
              <w:ind w:left="300"/>
              <w:rPr>
                <w:rFonts w:ascii="Times New Roman" w:eastAsia="Times New Roman" w:hAnsi="Times New Roman"/>
                <w:b/>
                <w:lang w:eastAsia="ru-RU"/>
              </w:rPr>
            </w:pPr>
            <w:r w:rsidRPr="00CC5376">
              <w:rPr>
                <w:rFonts w:ascii="Times New Roman" w:eastAsia="Times New Roman" w:hAnsi="Times New Roman"/>
                <w:b/>
                <w:lang w:eastAsia="ru-RU"/>
              </w:rPr>
              <w:t>02:47:100801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proofErr w:type="spellStart"/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Миловский</w:t>
            </w:r>
            <w:proofErr w:type="spellEnd"/>
            <w:r w:rsidR="00BD5808">
              <w:rPr>
                <w:rFonts w:ascii="Times New Roman" w:eastAsia="Times New Roman" w:hAnsi="Times New Roman"/>
                <w:b/>
                <w:lang w:eastAsia="ru-RU"/>
              </w:rPr>
              <w:t xml:space="preserve"> с/с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;</w:t>
            </w:r>
          </w:p>
          <w:p w14:paraId="4FA49235" w14:textId="486D48FD" w:rsidR="00CC5376" w:rsidRDefault="00CC5376" w:rsidP="00245570">
            <w:pPr>
              <w:widowControl w:val="0"/>
              <w:autoSpaceDE w:val="0"/>
              <w:autoSpaceDN w:val="0"/>
              <w:spacing w:after="0" w:line="240" w:lineRule="auto"/>
              <w:ind w:left="300"/>
              <w:rPr>
                <w:rFonts w:ascii="Times New Roman" w:eastAsia="Times New Roman" w:hAnsi="Times New Roman"/>
                <w:b/>
                <w:lang w:eastAsia="ru-RU"/>
              </w:rPr>
            </w:pPr>
            <w:r w:rsidRPr="00CC5376">
              <w:rPr>
                <w:rFonts w:ascii="Times New Roman" w:eastAsia="Times New Roman" w:hAnsi="Times New Roman"/>
                <w:b/>
                <w:lang w:eastAsia="ru-RU"/>
              </w:rPr>
              <w:t>02:47:150304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proofErr w:type="spellStart"/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Чесноковский</w:t>
            </w:r>
            <w:proofErr w:type="spellEnd"/>
            <w:r w:rsidR="00BD5808">
              <w:rPr>
                <w:rFonts w:ascii="Times New Roman" w:eastAsia="Times New Roman" w:hAnsi="Times New Roman"/>
                <w:b/>
                <w:lang w:eastAsia="ru-RU"/>
              </w:rPr>
              <w:t xml:space="preserve"> с/с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;</w:t>
            </w:r>
          </w:p>
          <w:p w14:paraId="45477FAA" w14:textId="3F0076A1" w:rsidR="00CC5376" w:rsidRPr="00747821" w:rsidRDefault="00CC5376" w:rsidP="00245570">
            <w:pPr>
              <w:widowControl w:val="0"/>
              <w:autoSpaceDE w:val="0"/>
              <w:autoSpaceDN w:val="0"/>
              <w:spacing w:after="0" w:line="240" w:lineRule="auto"/>
              <w:ind w:left="300"/>
              <w:rPr>
                <w:rFonts w:ascii="Times New Roman" w:eastAsia="Times New Roman" w:hAnsi="Times New Roman"/>
                <w:b/>
                <w:lang w:eastAsia="ru-RU"/>
              </w:rPr>
            </w:pPr>
            <w:r w:rsidRPr="00CC5376">
              <w:rPr>
                <w:rFonts w:ascii="Times New Roman" w:eastAsia="Times New Roman" w:hAnsi="Times New Roman"/>
                <w:b/>
                <w:lang w:eastAsia="ru-RU"/>
              </w:rPr>
              <w:t>02:47:140719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proofErr w:type="spellStart"/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Таптыковский</w:t>
            </w:r>
            <w:proofErr w:type="spellEnd"/>
            <w:r w:rsidR="00BD5808">
              <w:rPr>
                <w:rFonts w:ascii="Times New Roman" w:eastAsia="Times New Roman" w:hAnsi="Times New Roman"/>
                <w:b/>
                <w:lang w:eastAsia="ru-RU"/>
              </w:rPr>
              <w:t xml:space="preserve"> с/с, СНТ «Градостроитель»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;</w:t>
            </w:r>
          </w:p>
          <w:p w14:paraId="6B343F82" w14:textId="042DC428" w:rsidR="009A7484" w:rsidRDefault="00CC5376" w:rsidP="00245570">
            <w:pPr>
              <w:widowControl w:val="0"/>
              <w:autoSpaceDE w:val="0"/>
              <w:autoSpaceDN w:val="0"/>
              <w:spacing w:after="0" w:line="240" w:lineRule="auto"/>
              <w:ind w:left="300"/>
              <w:rPr>
                <w:rFonts w:ascii="Times New Roman" w:eastAsia="Times New Roman" w:hAnsi="Times New Roman"/>
                <w:b/>
                <w:lang w:eastAsia="ru-RU"/>
              </w:rPr>
            </w:pPr>
            <w:r w:rsidRPr="00CC5376">
              <w:rPr>
                <w:rFonts w:ascii="Times New Roman" w:eastAsia="Times New Roman" w:hAnsi="Times New Roman"/>
                <w:b/>
                <w:lang w:eastAsia="ru-RU"/>
              </w:rPr>
              <w:t>02:47:080203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 xml:space="preserve"> (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Кирилловский с/с</w:t>
            </w:r>
            <w:r w:rsidR="00BD5808">
              <w:rPr>
                <w:rFonts w:ascii="Times New Roman" w:eastAsia="Times New Roman" w:hAnsi="Times New Roman"/>
                <w:b/>
                <w:lang w:eastAsia="ru-RU"/>
              </w:rPr>
              <w:t>)</w:t>
            </w:r>
            <w:r w:rsidR="00D37228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</w:p>
          <w:p w14:paraId="4E755E21" w14:textId="3F7FECFC" w:rsidR="00A01D37" w:rsidRPr="00F35984" w:rsidRDefault="00A01D37" w:rsidP="00E024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F35984">
              <w:rPr>
                <w:rFonts w:ascii="Times New Roman" w:eastAsia="Times New Roman" w:hAnsi="Times New Roman"/>
                <w:lang w:eastAsia="ru-RU"/>
              </w:rPr>
              <w:t>соответствии с государственным</w:t>
            </w:r>
            <w:r w:rsidR="009A7484" w:rsidRPr="00F35984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 w:rsidR="00F35984" w:rsidRPr="00F35984">
              <w:rPr>
                <w:rFonts w:ascii="Times New Roman" w:eastAsia="Times New Roman" w:hAnsi="Times New Roman"/>
                <w:lang w:eastAsia="ru-RU"/>
              </w:rPr>
              <w:t>20.05.2024</w:t>
            </w:r>
            <w:r w:rsidR="009A7484" w:rsidRPr="00F35984">
              <w:rPr>
                <w:rFonts w:ascii="Times New Roman" w:eastAsia="Times New Roman" w:hAnsi="Times New Roman"/>
                <w:lang w:eastAsia="ru-RU"/>
              </w:rPr>
              <w:t xml:space="preserve"> №</w:t>
            </w:r>
            <w:r w:rsidR="00E0248A" w:rsidRPr="00F3598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35984" w:rsidRPr="00F35984">
              <w:rPr>
                <w:rFonts w:ascii="Times New Roman" w:eastAsia="Times New Roman" w:hAnsi="Times New Roman"/>
                <w:lang w:eastAsia="ru-RU"/>
              </w:rPr>
              <w:t xml:space="preserve">0391 </w:t>
            </w:r>
            <w:r w:rsidR="00F35984" w:rsidRPr="00F35984">
              <w:rPr>
                <w:rFonts w:ascii="Times New Roman" w:hAnsi="Times New Roman"/>
              </w:rPr>
              <w:t>выполняются</w:t>
            </w:r>
            <w:r w:rsidRPr="00F35984">
              <w:rPr>
                <w:rFonts w:ascii="Times New Roman" w:eastAsia="Times New Roman" w:hAnsi="Times New Roman"/>
                <w:lang w:eastAsia="ru-RU"/>
              </w:rPr>
              <w:t xml:space="preserve"> комплексные кадастровые работы.</w:t>
            </w:r>
          </w:p>
          <w:p w14:paraId="07A8F43B" w14:textId="77777777" w:rsidR="00A01D37" w:rsidRPr="00DC206A" w:rsidRDefault="00A01D37" w:rsidP="00E0248A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F35984">
              <w:rPr>
                <w:rFonts w:ascii="Times New Roman" w:eastAsia="Times New Roman" w:hAnsi="Times New Roman"/>
                <w:lang w:eastAsia="ru-RU"/>
              </w:rPr>
              <w:t>Уведомляем всех заинтересованных лиц о завершении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 подготовки проектов карты-планов территории, с которыми можно ознакомиться по адресу работы согласительной комиссии:</w:t>
            </w:r>
          </w:p>
          <w:p w14:paraId="77AE1F8C" w14:textId="51FFB65C" w:rsidR="00A01D37" w:rsidRPr="00DC206A" w:rsidRDefault="00A01D37" w:rsidP="00E024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u w:val="single"/>
                <w:lang w:eastAsia="ru-RU"/>
              </w:rPr>
              <w:t>450057</w:t>
            </w:r>
            <w:r w:rsidRPr="00DC206A">
              <w:rPr>
                <w:rFonts w:ascii="Times New Roman" w:eastAsia="Times New Roman" w:hAnsi="Times New Roman"/>
                <w:u w:val="single"/>
                <w:lang w:eastAsia="ru-RU"/>
              </w:rPr>
              <w:t>, Республика Башкортостан, г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>. Уфа</w:t>
            </w:r>
            <w:r w:rsidRPr="00DC206A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u w:val="single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/>
                <w:u w:val="single"/>
                <w:lang w:eastAsia="ru-RU"/>
              </w:rPr>
              <w:t>Цюрупы</w:t>
            </w:r>
            <w:proofErr w:type="spellEnd"/>
            <w:r w:rsidRPr="00DC206A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, </w:t>
            </w:r>
            <w:r w:rsidR="00E0248A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5, </w:t>
            </w:r>
            <w:proofErr w:type="spellStart"/>
            <w:r w:rsidR="00E0248A">
              <w:rPr>
                <w:rFonts w:ascii="Times New Roman" w:eastAsia="Times New Roman" w:hAnsi="Times New Roman"/>
                <w:u w:val="single"/>
                <w:lang w:eastAsia="ru-RU"/>
              </w:rPr>
              <w:t>каб</w:t>
            </w:r>
            <w:proofErr w:type="spellEnd"/>
            <w:r w:rsidR="00E0248A">
              <w:rPr>
                <w:rFonts w:ascii="Times New Roman" w:eastAsia="Times New Roman" w:hAnsi="Times New Roman"/>
                <w:u w:val="single"/>
                <w:lang w:eastAsia="ru-RU"/>
              </w:rPr>
              <w:t xml:space="preserve">. </w:t>
            </w:r>
            <w:r w:rsidR="004008C2">
              <w:rPr>
                <w:rFonts w:ascii="Times New Roman" w:eastAsia="Times New Roman" w:hAnsi="Times New Roman"/>
                <w:u w:val="single"/>
                <w:lang w:eastAsia="ru-RU"/>
              </w:rPr>
              <w:t>1</w:t>
            </w:r>
          </w:p>
          <w:p w14:paraId="49348693" w14:textId="61CA420D" w:rsidR="00A01D37" w:rsidRDefault="00A01D37" w:rsidP="00E024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>или в информационно-телекоммуникационной сети "Интернет"</w:t>
            </w:r>
            <w:r w:rsidR="00E0248A">
              <w:rPr>
                <w:rFonts w:ascii="Times New Roman" w:eastAsia="Times New Roman" w:hAnsi="Times New Roman"/>
                <w:lang w:eastAsia="ru-RU"/>
              </w:rPr>
              <w:t xml:space="preserve"> по ссылке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>:</w:t>
            </w:r>
            <w:r w:rsidR="00E0248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hyperlink r:id="rId4" w:history="1">
              <w:r w:rsidR="009A56FA" w:rsidRPr="006467BF">
                <w:rPr>
                  <w:rStyle w:val="a5"/>
                  <w:rFonts w:ascii="Times New Roman" w:hAnsi="Times New Roman"/>
                  <w:color w:val="auto"/>
                  <w:u w:val="none"/>
                </w:rPr>
                <w:t>https://disk.yandex.ru/d/Ui6m0Y1Cfx3-Nw</w:t>
              </w:r>
            </w:hyperlink>
            <w:r w:rsidR="009A56FA" w:rsidRPr="009A56FA">
              <w:rPr>
                <w:rFonts w:ascii="Times New Roman" w:hAnsi="Times New Roman"/>
              </w:rPr>
              <w:t>, а также на официальных сайтах:</w:t>
            </w:r>
          </w:p>
          <w:p w14:paraId="2754C4D7" w14:textId="77777777" w:rsidR="009A56FA" w:rsidRDefault="009A56FA" w:rsidP="00E024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B691A1D" w14:textId="77777777" w:rsid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 xml:space="preserve">Министерство земельных и имущественных отношений </w:t>
            </w:r>
          </w:p>
          <w:p w14:paraId="5971802D" w14:textId="1FC849F7" w:rsidR="009A56FA" w:rsidRP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 xml:space="preserve">Республики Башкортостан </w:t>
            </w:r>
            <w:r w:rsidRPr="009A56FA">
              <w:rPr>
                <w:rFonts w:ascii="Times New Roman" w:eastAsia="Times New Roman" w:hAnsi="Times New Roman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</w:t>
            </w:r>
            <w:proofErr w:type="gramStart"/>
            <w:r w:rsidRPr="009A56FA">
              <w:rPr>
                <w:rFonts w:ascii="Times New Roman" w:eastAsia="Times New Roman" w:hAnsi="Times New Roman"/>
                <w:lang w:eastAsia="ru-RU"/>
              </w:rPr>
              <w:t>mziorb@bashkortostan.ru ;</w:t>
            </w:r>
            <w:proofErr w:type="gramEnd"/>
          </w:p>
          <w:p w14:paraId="724F26A5" w14:textId="77777777" w:rsidR="009A56FA" w:rsidRP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2CA67E5" w14:textId="77777777" w:rsid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 xml:space="preserve">Управление Федеральной службы государственной </w:t>
            </w:r>
          </w:p>
          <w:p w14:paraId="69E65966" w14:textId="77777777" w:rsid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 xml:space="preserve">регистрации, кадастра и картографии по </w:t>
            </w:r>
          </w:p>
          <w:p w14:paraId="19AFCF89" w14:textId="0881960C" w:rsidR="009A56FA" w:rsidRP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>Республике Башкортостан</w:t>
            </w:r>
            <w:r w:rsidRPr="009A56FA">
              <w:rPr>
                <w:rFonts w:ascii="Times New Roman" w:eastAsia="Times New Roman" w:hAnsi="Times New Roman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</w:t>
            </w:r>
            <w:r w:rsidRPr="009A56FA">
              <w:rPr>
                <w:rFonts w:ascii="Times New Roman" w:eastAsia="Times New Roman" w:hAnsi="Times New Roman"/>
                <w:lang w:eastAsia="ru-RU"/>
              </w:rPr>
              <w:t xml:space="preserve">rosreestr02@rosreestr02.ru </w:t>
            </w:r>
          </w:p>
          <w:p w14:paraId="08B98B8C" w14:textId="77777777" w:rsidR="009A56FA" w:rsidRP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9912EDF" w14:textId="77777777" w:rsidR="009A56F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 xml:space="preserve">Администрация муниципального района </w:t>
            </w:r>
          </w:p>
          <w:p w14:paraId="6DFD2CD3" w14:textId="648AE696" w:rsidR="009A56FA" w:rsidRPr="00DC206A" w:rsidRDefault="009A56FA" w:rsidP="009A56F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A56FA">
              <w:rPr>
                <w:rFonts w:ascii="Times New Roman" w:eastAsia="Times New Roman" w:hAnsi="Times New Roman"/>
                <w:lang w:eastAsia="ru-RU"/>
              </w:rPr>
              <w:t>Уфимский район Республики Башкортостан</w:t>
            </w:r>
            <w:r w:rsidRPr="009A56FA">
              <w:rPr>
                <w:rFonts w:ascii="Times New Roman" w:eastAsia="Times New Roman" w:hAnsi="Times New Roman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</w:t>
            </w:r>
            <w:r w:rsidRPr="009A56FA">
              <w:rPr>
                <w:rFonts w:ascii="Times New Roman" w:eastAsia="Times New Roman" w:hAnsi="Times New Roman"/>
                <w:lang w:eastAsia="ru-RU"/>
              </w:rPr>
              <w:t>https://ufim.bashkortostan.ru</w:t>
            </w:r>
          </w:p>
        </w:tc>
      </w:tr>
      <w:tr w:rsidR="00A01D37" w:rsidRPr="00162220" w14:paraId="7142DB76" w14:textId="77777777" w:rsidTr="00A01D37">
        <w:tblPrEx>
          <w:tblBorders>
            <w:insideH w:val="none" w:sz="0" w:space="0" w:color="auto"/>
          </w:tblBorders>
        </w:tblPrEx>
        <w:tc>
          <w:tcPr>
            <w:tcW w:w="100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2BD488" w14:textId="4422403F" w:rsidR="00A01D37" w:rsidRPr="00245570" w:rsidRDefault="00A01D37" w:rsidP="00E0248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состоится по адресу: </w:t>
            </w:r>
            <w:r w:rsidRPr="00DC206A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45</w:t>
            </w:r>
            <w:r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0057</w:t>
            </w:r>
            <w:r w:rsidRPr="00DC206A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, РБ, г. </w:t>
            </w:r>
            <w:r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Уфа</w:t>
            </w:r>
            <w:r w:rsidRPr="00DC206A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Цюрупы</w:t>
            </w:r>
            <w:proofErr w:type="spellEnd"/>
            <w:r w:rsidRPr="00DC206A"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u w:val="single"/>
                <w:shd w:val="clear" w:color="auto" w:fill="FFFFFF"/>
              </w:rPr>
              <w:t>6</w:t>
            </w:r>
            <w:r w:rsidRPr="00DC206A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(администрация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МР Уфимский район </w:t>
            </w:r>
            <w:r w:rsidRPr="00DC206A">
              <w:rPr>
                <w:rFonts w:ascii="Times New Roman" w:hAnsi="Times New Roman"/>
                <w:color w:val="000000"/>
                <w:shd w:val="clear" w:color="auto" w:fill="FFFFFF"/>
              </w:rPr>
              <w:t>Республики Башкортостан</w:t>
            </w:r>
            <w:r w:rsidRPr="00245570">
              <w:rPr>
                <w:rFonts w:ascii="Times New Roman" w:hAnsi="Times New Roman"/>
                <w:u w:val="single"/>
                <w:shd w:val="clear" w:color="auto" w:fill="FFFFFF"/>
              </w:rPr>
              <w:t>)</w:t>
            </w:r>
            <w:r w:rsidR="00245570">
              <w:rPr>
                <w:rFonts w:ascii="Times New Roman" w:hAnsi="Times New Roman"/>
                <w:u w:val="single"/>
                <w:shd w:val="clear" w:color="auto" w:fill="FFFFFF"/>
              </w:rPr>
              <w:t xml:space="preserve"> 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«</w:t>
            </w:r>
            <w:r w:rsidR="00747821" w:rsidRPr="00747821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06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 xml:space="preserve">» </w:t>
            </w:r>
            <w:r w:rsidR="00747821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ноября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 xml:space="preserve"> 20</w:t>
            </w:r>
            <w:r w:rsidR="00D835B2"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2</w:t>
            </w:r>
            <w:r w:rsidR="00245570"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4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 xml:space="preserve"> года в </w:t>
            </w:r>
            <w:r w:rsidR="00D835B2"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1</w:t>
            </w:r>
            <w:r w:rsidR="00245570"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4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 xml:space="preserve"> часов </w:t>
            </w:r>
            <w:r w:rsidR="00245570"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3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 xml:space="preserve">0 минут, </w:t>
            </w:r>
            <w:r w:rsidR="00245570"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5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 xml:space="preserve"> </w:t>
            </w:r>
            <w:proofErr w:type="spellStart"/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эт</w:t>
            </w:r>
            <w:proofErr w:type="spellEnd"/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 xml:space="preserve">., </w:t>
            </w:r>
            <w:r w:rsidR="00245570"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зал заседаний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/>
              </w:rPr>
              <w:t>.</w:t>
            </w:r>
          </w:p>
          <w:p w14:paraId="33852D0A" w14:textId="77777777" w:rsidR="00A01D37" w:rsidRPr="00DC206A" w:rsidRDefault="00A01D37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14:paraId="171DA4FD" w14:textId="260E4DA4" w:rsidR="00A01D37" w:rsidRPr="00245570" w:rsidRDefault="00A01D37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6D7160">
              <w:rPr>
                <w:rFonts w:ascii="Times New Roman" w:eastAsia="Times New Roman" w:hAnsi="Times New Roman"/>
                <w:lang w:eastAsia="ru-RU"/>
              </w:rPr>
              <w:t xml:space="preserve">период </w:t>
            </w:r>
            <w:r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с «</w:t>
            </w:r>
            <w:r w:rsidR="00747821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11</w:t>
            </w:r>
            <w:r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» </w:t>
            </w:r>
            <w:r w:rsidR="00747821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октября</w:t>
            </w:r>
            <w:r w:rsidR="00245570"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2024</w:t>
            </w:r>
            <w:r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до 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 w:themeFill="background1"/>
              </w:rPr>
              <w:t>«</w:t>
            </w:r>
            <w:r w:rsidR="00747821">
              <w:rPr>
                <w:rFonts w:ascii="Times New Roman" w:hAnsi="Times New Roman"/>
                <w:b/>
                <w:bCs/>
                <w:u w:val="single"/>
                <w:shd w:val="clear" w:color="auto" w:fill="FFFFFF" w:themeFill="background1"/>
              </w:rPr>
              <w:t>06</w:t>
            </w:r>
            <w:r w:rsidRPr="00245570">
              <w:rPr>
                <w:rFonts w:ascii="Times New Roman" w:hAnsi="Times New Roman"/>
                <w:b/>
                <w:bCs/>
                <w:u w:val="single"/>
                <w:shd w:val="clear" w:color="auto" w:fill="FFFFFF" w:themeFill="background1"/>
              </w:rPr>
              <w:t xml:space="preserve">» </w:t>
            </w:r>
            <w:r w:rsidR="00747821">
              <w:rPr>
                <w:rFonts w:ascii="Times New Roman" w:hAnsi="Times New Roman"/>
                <w:b/>
                <w:bCs/>
                <w:u w:val="single"/>
                <w:shd w:val="clear" w:color="auto" w:fill="FFFFFF" w:themeFill="background1"/>
              </w:rPr>
              <w:t>ноября</w:t>
            </w:r>
            <w:r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20</w:t>
            </w:r>
            <w:r w:rsidR="00D835B2"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2</w:t>
            </w:r>
            <w:r w:rsidR="00F35984"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4</w:t>
            </w:r>
            <w:r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г. и с «</w:t>
            </w:r>
            <w:r w:rsidR="00747821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06</w:t>
            </w:r>
            <w:r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» </w:t>
            </w:r>
            <w:r w:rsidR="00747821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ноября</w:t>
            </w:r>
            <w:r w:rsidR="00245570"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2024</w:t>
            </w:r>
            <w:r w:rsidRPr="00245570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 xml:space="preserve"> по</w:t>
            </w:r>
            <w:r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«</w:t>
            </w:r>
            <w:r w:rsidR="00747821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11</w:t>
            </w:r>
            <w:r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» </w:t>
            </w:r>
            <w:r w:rsidR="00747821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декабря</w:t>
            </w:r>
            <w:r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 xml:space="preserve"> 20</w:t>
            </w:r>
            <w:r w:rsidR="00D835B2"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2</w:t>
            </w:r>
            <w:r w:rsidR="00F35984"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4</w:t>
            </w:r>
            <w:r w:rsidR="00D835B2" w:rsidRPr="00245570">
              <w:rPr>
                <w:rFonts w:ascii="Times New Roman" w:eastAsia="Times New Roman" w:hAnsi="Times New Roman"/>
                <w:b/>
                <w:bCs/>
                <w:u w:val="single"/>
                <w:shd w:val="clear" w:color="auto" w:fill="FFFFFF" w:themeFill="background1"/>
                <w:lang w:eastAsia="ru-RU"/>
              </w:rPr>
              <w:t>г</w:t>
            </w:r>
            <w:r w:rsidRPr="00245570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74F34E8" w14:textId="77777777" w:rsidR="00A01D37" w:rsidRPr="00DC206A" w:rsidRDefault="00A01D37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Возражения оформляются в </w:t>
            </w:r>
            <w:r w:rsidRPr="00B50866">
              <w:rPr>
                <w:rFonts w:ascii="Times New Roman" w:eastAsia="Times New Roman" w:hAnsi="Times New Roman"/>
                <w:lang w:eastAsia="ru-RU"/>
              </w:rPr>
              <w:t xml:space="preserve">соответствии с </w:t>
            </w:r>
            <w:hyperlink r:id="rId5" w:history="1">
              <w:r w:rsidRPr="00B50866">
                <w:rPr>
                  <w:rFonts w:ascii="Times New Roman" w:eastAsia="Times New Roman" w:hAnsi="Times New Roman"/>
                  <w:lang w:eastAsia="ru-RU"/>
                </w:rPr>
                <w:t>частью 15 статьи 42.10</w:t>
              </w:r>
            </w:hyperlink>
            <w:r w:rsidRPr="00B50866">
              <w:rPr>
                <w:rFonts w:ascii="Times New Roman" w:eastAsia="Times New Roman" w:hAnsi="Times New Roman"/>
                <w:lang w:eastAsia="ru-RU"/>
              </w:rPr>
              <w:t xml:space="preserve"> Федерального закона от 24 июля 2007 г. № 221-ФЗ "О кадастровой деятельности" и включают в себя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 xml:space="preserve"> сведения о лице, направившем данное возражение, в том числе фамилию, имя и (при наличии) отчество, а также </w:t>
            </w:r>
            <w:r w:rsidRPr="00A01D37">
              <w:rPr>
                <w:rFonts w:ascii="Times New Roman" w:eastAsia="Times New Roman" w:hAnsi="Times New Roman"/>
                <w:lang w:eastAsia="ru-RU"/>
              </w:rPr>
              <w:t xml:space="preserve">адрес </w:t>
            </w:r>
            <w:r w:rsidRPr="00DC206A">
              <w:rPr>
                <w:rFonts w:ascii="Times New Roman" w:eastAsia="Times New Roman" w:hAnsi="Times New Roman"/>
                <w:lang w:eastAsia="ru-RU"/>
              </w:rPr>
              <w:t>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14:paraId="64AD8E8E" w14:textId="77777777" w:rsidR="00A01D37" w:rsidRPr="00DC206A" w:rsidRDefault="00A01D37" w:rsidP="00A01D37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C206A">
              <w:rPr>
                <w:rFonts w:ascii="Times New Roman" w:eastAsia="Times New Roman" w:hAnsi="Times New Roman"/>
                <w:lang w:eastAsia="ru-RU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A01D37" w:rsidRPr="00162220" w14:paraId="3241FFF1" w14:textId="77777777" w:rsidTr="006D7160">
        <w:tblPrEx>
          <w:tblBorders>
            <w:insideH w:val="none" w:sz="0" w:space="0" w:color="auto"/>
          </w:tblBorders>
        </w:tblPrEx>
        <w:tc>
          <w:tcPr>
            <w:tcW w:w="10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A4411" w14:textId="77777777" w:rsidR="00A01D37" w:rsidRPr="00DC206A" w:rsidRDefault="00A01D37" w:rsidP="00A01D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29048A22" w14:textId="77777777" w:rsidR="00A01D37" w:rsidRDefault="00A01D37" w:rsidP="00A01D37"/>
    <w:sectPr w:rsidR="00A01D37" w:rsidSect="001622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220"/>
    <w:rsid w:val="00007C36"/>
    <w:rsid w:val="000877C4"/>
    <w:rsid w:val="000A2637"/>
    <w:rsid w:val="000C28B6"/>
    <w:rsid w:val="00137369"/>
    <w:rsid w:val="0014525B"/>
    <w:rsid w:val="00162220"/>
    <w:rsid w:val="0017667F"/>
    <w:rsid w:val="001F5ABD"/>
    <w:rsid w:val="00245570"/>
    <w:rsid w:val="002919A9"/>
    <w:rsid w:val="002C2013"/>
    <w:rsid w:val="00312CBB"/>
    <w:rsid w:val="003639B2"/>
    <w:rsid w:val="003658D5"/>
    <w:rsid w:val="003B4D45"/>
    <w:rsid w:val="003E0601"/>
    <w:rsid w:val="003E5E1E"/>
    <w:rsid w:val="004008C2"/>
    <w:rsid w:val="00476C5F"/>
    <w:rsid w:val="004D560D"/>
    <w:rsid w:val="004E5B08"/>
    <w:rsid w:val="00567434"/>
    <w:rsid w:val="005E366C"/>
    <w:rsid w:val="005E5D1E"/>
    <w:rsid w:val="0060653C"/>
    <w:rsid w:val="006349D6"/>
    <w:rsid w:val="006467BF"/>
    <w:rsid w:val="006D7160"/>
    <w:rsid w:val="007046BD"/>
    <w:rsid w:val="00747821"/>
    <w:rsid w:val="007631A8"/>
    <w:rsid w:val="00812D7D"/>
    <w:rsid w:val="00847083"/>
    <w:rsid w:val="008B5EE6"/>
    <w:rsid w:val="00956CCD"/>
    <w:rsid w:val="009A56FA"/>
    <w:rsid w:val="009A7484"/>
    <w:rsid w:val="009C68EA"/>
    <w:rsid w:val="00A01D37"/>
    <w:rsid w:val="00A23726"/>
    <w:rsid w:val="00A805AA"/>
    <w:rsid w:val="00AB2CC6"/>
    <w:rsid w:val="00AC0CFF"/>
    <w:rsid w:val="00B05744"/>
    <w:rsid w:val="00B4755E"/>
    <w:rsid w:val="00B50866"/>
    <w:rsid w:val="00B61C9C"/>
    <w:rsid w:val="00BB46C0"/>
    <w:rsid w:val="00BC2D4C"/>
    <w:rsid w:val="00BC3D32"/>
    <w:rsid w:val="00BD5808"/>
    <w:rsid w:val="00C46EBC"/>
    <w:rsid w:val="00CC5376"/>
    <w:rsid w:val="00D01EA4"/>
    <w:rsid w:val="00D02DFB"/>
    <w:rsid w:val="00D37228"/>
    <w:rsid w:val="00D835B2"/>
    <w:rsid w:val="00DC1732"/>
    <w:rsid w:val="00DC206A"/>
    <w:rsid w:val="00DC73B3"/>
    <w:rsid w:val="00E0248A"/>
    <w:rsid w:val="00E14241"/>
    <w:rsid w:val="00E164BF"/>
    <w:rsid w:val="00E4196A"/>
    <w:rsid w:val="00EE73EC"/>
    <w:rsid w:val="00F03D7F"/>
    <w:rsid w:val="00F05105"/>
    <w:rsid w:val="00F35984"/>
    <w:rsid w:val="00F475F1"/>
    <w:rsid w:val="00F713CE"/>
    <w:rsid w:val="00FA3EE4"/>
    <w:rsid w:val="00FC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D71E"/>
  <w15:docId w15:val="{57AD22FA-1A5A-45C5-B902-2B73F39D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qFormat/>
    <w:rsid w:val="00162220"/>
    <w:pPr>
      <w:spacing w:after="480" w:line="240" w:lineRule="exact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a4">
    <w:name w:val="Адресат"/>
    <w:basedOn w:val="a"/>
    <w:qFormat/>
    <w:rsid w:val="00162220"/>
    <w:pPr>
      <w:spacing w:after="0" w:line="240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B61C9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7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7C36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C20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Unresolved Mention"/>
    <w:basedOn w:val="a0"/>
    <w:uiPriority w:val="99"/>
    <w:semiHidden/>
    <w:unhideWhenUsed/>
    <w:rsid w:val="009A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B3940C68D38AF60003042DE2DFB6D5708DE53DBF77F0095BFB15FC86E78D11A06DA9777B8sBrAD" TargetMode="External"/><Relationship Id="rId4" Type="http://schemas.openxmlformats.org/officeDocument/2006/relationships/hyperlink" Target="https://disk.yandex.ru/d/Ui6m0Y1Cfx3-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Links>
    <vt:vector size="6" baseType="variant">
      <vt:variant>
        <vt:i4>4390916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consultantplus://offline/ref=9B3940C68D38AF60003042DE2DFB6D5708DE53DBF77F0095BFB15FC86E78D11A06DA9777B8sBrAD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Артур</cp:lastModifiedBy>
  <cp:revision>2</cp:revision>
  <cp:lastPrinted>2024-09-19T06:22:00Z</cp:lastPrinted>
  <dcterms:created xsi:type="dcterms:W3CDTF">2024-10-03T11:32:00Z</dcterms:created>
  <dcterms:modified xsi:type="dcterms:W3CDTF">2024-10-03T11:32:00Z</dcterms:modified>
</cp:coreProperties>
</file>